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1E31A" w14:textId="77777777" w:rsidR="00816CE7" w:rsidRPr="0074047E" w:rsidRDefault="00816CE7" w:rsidP="00816CE7">
      <w:pPr>
        <w:rPr>
          <w:rFonts w:asciiTheme="minorHAnsi" w:hAnsiTheme="minorHAnsi" w:cstheme="minorHAnsi"/>
          <w:b/>
          <w:color w:val="000000"/>
        </w:rPr>
      </w:pPr>
      <w:r w:rsidRPr="0074047E">
        <w:rPr>
          <w:rFonts w:asciiTheme="minorHAnsi" w:hAnsiTheme="minorHAnsi" w:cstheme="minorHAnsi"/>
          <w:b/>
          <w:color w:val="000000"/>
        </w:rPr>
        <w:t>BIJLAGE 3 – AANWEZIGHEIDSBELEID: ZIEKTE – MEDISCHE CONTROLE – RE-INTEGRATIE LANGDURIGE ZIEKEN</w:t>
      </w:r>
    </w:p>
    <w:p w14:paraId="443248CB" w14:textId="77777777" w:rsidR="00816CE7" w:rsidRPr="0074047E" w:rsidRDefault="00816CE7" w:rsidP="00816CE7">
      <w:pPr>
        <w:rPr>
          <w:rFonts w:asciiTheme="minorHAnsi" w:hAnsiTheme="minorHAnsi" w:cstheme="minorHAnsi"/>
          <w:b/>
          <w:color w:val="000000"/>
          <w:sz w:val="22"/>
          <w:szCs w:val="22"/>
        </w:rPr>
      </w:pPr>
    </w:p>
    <w:p w14:paraId="581F603F" w14:textId="77777777" w:rsidR="00816CE7" w:rsidRPr="0074047E" w:rsidRDefault="00816CE7" w:rsidP="00816CE7">
      <w:pPr>
        <w:rPr>
          <w:rFonts w:asciiTheme="minorHAnsi" w:hAnsiTheme="minorHAnsi" w:cstheme="minorHAnsi"/>
          <w:color w:val="000000"/>
          <w:sz w:val="22"/>
          <w:szCs w:val="22"/>
        </w:rPr>
      </w:pPr>
      <w:r w:rsidRPr="0074047E">
        <w:rPr>
          <w:rFonts w:asciiTheme="minorHAnsi" w:hAnsiTheme="minorHAnsi" w:cstheme="minorHAnsi"/>
          <w:color w:val="000000"/>
          <w:sz w:val="22"/>
          <w:szCs w:val="22"/>
        </w:rPr>
        <w:t>Ziek zijn of afwezig zijn wegens een ongeval heeft niet alleen ernstige gevolgen voor het betrokken personeelslid maar ook voor de dagelijkse activiteiten van de dienst, voor de werklast van de collega’s en voor de dienstverlening.</w:t>
      </w:r>
    </w:p>
    <w:p w14:paraId="46BC3C2F" w14:textId="77777777" w:rsidR="00816CE7" w:rsidRPr="0074047E" w:rsidRDefault="00816CE7" w:rsidP="00816CE7">
      <w:pPr>
        <w:rPr>
          <w:rFonts w:asciiTheme="minorHAnsi" w:hAnsiTheme="minorHAnsi" w:cstheme="minorHAnsi"/>
          <w:color w:val="000000"/>
          <w:sz w:val="22"/>
          <w:szCs w:val="22"/>
        </w:rPr>
      </w:pPr>
      <w:r w:rsidRPr="0074047E">
        <w:rPr>
          <w:rFonts w:asciiTheme="minorHAnsi" w:hAnsiTheme="minorHAnsi" w:cstheme="minorHAnsi"/>
          <w:color w:val="000000"/>
          <w:sz w:val="22"/>
          <w:szCs w:val="22"/>
        </w:rPr>
        <w:t>Een correct en doeltreffend aanwezigheidsbeleid is dan ook van belang voor zowel de zieke als voor de gezonde personeelsleden.</w:t>
      </w:r>
    </w:p>
    <w:p w14:paraId="3E5DB51C" w14:textId="77777777" w:rsidR="00816CE7" w:rsidRPr="0074047E" w:rsidRDefault="00816CE7" w:rsidP="00816CE7">
      <w:pPr>
        <w:rPr>
          <w:rFonts w:asciiTheme="minorHAnsi" w:hAnsiTheme="minorHAnsi" w:cstheme="minorHAnsi"/>
          <w:color w:val="000000"/>
          <w:sz w:val="22"/>
          <w:szCs w:val="22"/>
        </w:rPr>
      </w:pPr>
    </w:p>
    <w:p w14:paraId="2BF9CB70" w14:textId="77777777" w:rsidR="00816CE7" w:rsidRPr="0074047E" w:rsidRDefault="00816CE7" w:rsidP="00816CE7">
      <w:pPr>
        <w:rPr>
          <w:rFonts w:asciiTheme="minorHAnsi" w:hAnsiTheme="minorHAnsi" w:cstheme="minorHAnsi"/>
          <w:color w:val="000000"/>
          <w:sz w:val="22"/>
          <w:szCs w:val="22"/>
        </w:rPr>
      </w:pPr>
      <w:r w:rsidRPr="0074047E">
        <w:rPr>
          <w:rFonts w:asciiTheme="minorHAnsi" w:hAnsiTheme="minorHAnsi" w:cstheme="minorHAnsi"/>
          <w:color w:val="000000"/>
          <w:sz w:val="22"/>
          <w:szCs w:val="22"/>
        </w:rPr>
        <w:t>Ingeval van arbeidsongeschiktheid wegens ziekte of ongeval dient de werknemer volgende richtlijnen in acht te nemen.</w:t>
      </w:r>
    </w:p>
    <w:p w14:paraId="28FE607B" w14:textId="77777777" w:rsidR="00816CE7" w:rsidRPr="0074047E" w:rsidRDefault="00816CE7" w:rsidP="00816CE7">
      <w:pPr>
        <w:rPr>
          <w:rFonts w:asciiTheme="minorHAnsi" w:hAnsiTheme="minorHAnsi" w:cstheme="minorHAnsi"/>
          <w:color w:val="000000"/>
          <w:sz w:val="22"/>
          <w:szCs w:val="22"/>
        </w:rPr>
      </w:pPr>
    </w:p>
    <w:p w14:paraId="41C80B87" w14:textId="77777777" w:rsidR="00816CE7" w:rsidRPr="0074047E" w:rsidRDefault="00816CE7" w:rsidP="00816CE7">
      <w:pPr>
        <w:numPr>
          <w:ilvl w:val="0"/>
          <w:numId w:val="2"/>
        </w:numPr>
        <w:rPr>
          <w:rFonts w:asciiTheme="minorHAnsi" w:hAnsiTheme="minorHAnsi" w:cstheme="minorHAnsi"/>
          <w:b/>
          <w:color w:val="000000"/>
          <w:sz w:val="22"/>
          <w:szCs w:val="22"/>
        </w:rPr>
      </w:pPr>
      <w:r w:rsidRPr="0074047E">
        <w:rPr>
          <w:rFonts w:asciiTheme="minorHAnsi" w:hAnsiTheme="minorHAnsi" w:cstheme="minorHAnsi"/>
          <w:b/>
          <w:color w:val="000000"/>
          <w:sz w:val="22"/>
          <w:szCs w:val="22"/>
        </w:rPr>
        <w:t>PROCEDURES BIJ ZIEKTE</w:t>
      </w:r>
    </w:p>
    <w:p w14:paraId="326F0067" w14:textId="77777777" w:rsidR="00816CE7" w:rsidRPr="0074047E" w:rsidRDefault="00816CE7" w:rsidP="00816CE7">
      <w:pPr>
        <w:rPr>
          <w:rFonts w:asciiTheme="minorHAnsi" w:hAnsiTheme="minorHAnsi" w:cstheme="minorHAnsi"/>
          <w:color w:val="000000"/>
          <w:sz w:val="22"/>
          <w:szCs w:val="22"/>
        </w:rPr>
      </w:pPr>
    </w:p>
    <w:p w14:paraId="676F3865" w14:textId="77777777" w:rsidR="00816CE7" w:rsidRPr="0074047E" w:rsidRDefault="00816CE7" w:rsidP="00816CE7">
      <w:pPr>
        <w:pStyle w:val="Lijstalinea"/>
        <w:numPr>
          <w:ilvl w:val="1"/>
          <w:numId w:val="2"/>
        </w:numPr>
        <w:rPr>
          <w:rFonts w:asciiTheme="minorHAnsi" w:hAnsiTheme="minorHAnsi" w:cstheme="minorHAnsi"/>
          <w:b/>
          <w:color w:val="000000"/>
          <w:sz w:val="22"/>
          <w:szCs w:val="22"/>
        </w:rPr>
      </w:pPr>
      <w:r w:rsidRPr="0074047E">
        <w:rPr>
          <w:rFonts w:asciiTheme="minorHAnsi" w:hAnsiTheme="minorHAnsi" w:cstheme="minorHAnsi"/>
          <w:b/>
          <w:color w:val="000000"/>
          <w:sz w:val="22"/>
          <w:szCs w:val="22"/>
        </w:rPr>
        <w:t>Verwittiging van de werkgever</w:t>
      </w:r>
    </w:p>
    <w:p w14:paraId="30D377BF" w14:textId="3E0DFBC3" w:rsidR="00816CE7" w:rsidRPr="0074047E" w:rsidRDefault="00816CE7" w:rsidP="00816CE7">
      <w:pPr>
        <w:spacing w:before="120"/>
        <w:ind w:firstLine="6"/>
        <w:rPr>
          <w:rFonts w:asciiTheme="minorHAnsi" w:hAnsiTheme="minorHAnsi" w:cstheme="minorHAnsi"/>
          <w:color w:val="000000"/>
          <w:sz w:val="22"/>
          <w:szCs w:val="22"/>
        </w:rPr>
      </w:pPr>
      <w:r w:rsidRPr="0074047E">
        <w:rPr>
          <w:rFonts w:asciiTheme="minorHAnsi" w:hAnsiTheme="minorHAnsi" w:cstheme="minorHAnsi"/>
          <w:color w:val="000000"/>
          <w:sz w:val="22"/>
          <w:szCs w:val="22"/>
        </w:rPr>
        <w:t xml:space="preserve">§1. Elk personeelslid dat afwezig is wegens </w:t>
      </w:r>
      <w:r w:rsidRPr="0074047E">
        <w:rPr>
          <w:rFonts w:asciiTheme="minorHAnsi" w:hAnsiTheme="minorHAnsi" w:cstheme="minorHAnsi"/>
          <w:sz w:val="22"/>
          <w:szCs w:val="22"/>
          <w:lang w:val="nl-BE" w:eastAsia="nl-BE"/>
        </w:rPr>
        <w:t xml:space="preserve">ziekte of ongeval (of verlenging) telefoneert </w:t>
      </w:r>
      <w:r w:rsidRPr="0074047E">
        <w:rPr>
          <w:rFonts w:asciiTheme="minorHAnsi" w:hAnsiTheme="minorHAnsi" w:cstheme="minorHAnsi"/>
          <w:color w:val="000000"/>
          <w:sz w:val="22"/>
          <w:szCs w:val="22"/>
          <w:u w:val="single"/>
        </w:rPr>
        <w:t>persoonlijk</w:t>
      </w:r>
      <w:r w:rsidRPr="0074047E">
        <w:rPr>
          <w:rFonts w:asciiTheme="minorHAnsi" w:hAnsiTheme="minorHAnsi" w:cstheme="minorHAnsi"/>
          <w:color w:val="000000"/>
          <w:sz w:val="22"/>
          <w:szCs w:val="22"/>
        </w:rPr>
        <w:t xml:space="preserve"> naar zijn leidinggevende of diens vervanger </w:t>
      </w:r>
      <w:r w:rsidR="00B368BF" w:rsidRPr="0074047E">
        <w:rPr>
          <w:rFonts w:asciiTheme="minorHAnsi" w:hAnsiTheme="minorHAnsi" w:cstheme="minorHAnsi"/>
          <w:color w:val="FF0000"/>
          <w:sz w:val="22"/>
          <w:szCs w:val="22"/>
        </w:rPr>
        <w:t>(of bij afwezigheid de dienst/afdeling)</w:t>
      </w:r>
      <w:r w:rsidR="00B368BF" w:rsidRPr="0074047E">
        <w:rPr>
          <w:rFonts w:asciiTheme="minorHAnsi" w:hAnsiTheme="minorHAnsi" w:cstheme="minorHAnsi"/>
          <w:color w:val="000000"/>
          <w:sz w:val="22"/>
          <w:szCs w:val="22"/>
        </w:rPr>
        <w:t xml:space="preserve"> </w:t>
      </w:r>
      <w:r w:rsidR="00F15076" w:rsidRPr="00F15076">
        <w:rPr>
          <w:rFonts w:asciiTheme="minorHAnsi" w:hAnsiTheme="minorHAnsi" w:cstheme="minorHAnsi"/>
          <w:color w:val="FF0000"/>
          <w:sz w:val="22"/>
          <w:szCs w:val="22"/>
        </w:rPr>
        <w:t>ten laatste</w:t>
      </w:r>
      <w:r w:rsidR="00F15076">
        <w:rPr>
          <w:rFonts w:asciiTheme="minorHAnsi" w:hAnsiTheme="minorHAnsi" w:cstheme="minorHAnsi"/>
          <w:color w:val="000000"/>
          <w:sz w:val="22"/>
          <w:szCs w:val="22"/>
        </w:rPr>
        <w:t xml:space="preserve"> </w:t>
      </w:r>
      <w:r w:rsidRPr="0074047E">
        <w:rPr>
          <w:rFonts w:asciiTheme="minorHAnsi" w:hAnsiTheme="minorHAnsi" w:cstheme="minorHAnsi"/>
          <w:color w:val="000000"/>
          <w:sz w:val="22"/>
          <w:szCs w:val="22"/>
        </w:rPr>
        <w:t>de eerste dag van de afwezigheid vóór het begin van de arbeidsdag, behoudens overmacht.</w:t>
      </w:r>
    </w:p>
    <w:p w14:paraId="3BA5BA4C" w14:textId="77777777" w:rsidR="00816CE7" w:rsidRPr="0074047E" w:rsidRDefault="00816CE7" w:rsidP="00816CE7">
      <w:pPr>
        <w:ind w:firstLine="6"/>
        <w:rPr>
          <w:rFonts w:asciiTheme="minorHAnsi" w:hAnsiTheme="minorHAnsi" w:cstheme="minorHAnsi"/>
          <w:color w:val="000000"/>
          <w:sz w:val="22"/>
          <w:szCs w:val="22"/>
        </w:rPr>
      </w:pPr>
    </w:p>
    <w:p w14:paraId="5FE8BC44" w14:textId="77777777" w:rsidR="00816CE7" w:rsidRPr="0074047E" w:rsidRDefault="00816CE7" w:rsidP="00816CE7">
      <w:pPr>
        <w:ind w:firstLine="6"/>
        <w:rPr>
          <w:rFonts w:asciiTheme="minorHAnsi" w:hAnsiTheme="minorHAnsi" w:cstheme="minorHAnsi"/>
          <w:color w:val="000000"/>
          <w:sz w:val="22"/>
          <w:szCs w:val="22"/>
        </w:rPr>
      </w:pPr>
      <w:r w:rsidRPr="0074047E">
        <w:rPr>
          <w:rFonts w:asciiTheme="minorHAnsi" w:hAnsiTheme="minorHAnsi" w:cstheme="minorHAnsi"/>
          <w:color w:val="000000"/>
          <w:sz w:val="22"/>
          <w:szCs w:val="22"/>
        </w:rPr>
        <w:t>Verwittigen onder de vorm van een sms, email, fax of andere volstaan niet, behoudens overmacht. Het personeelslid deelt ook mee op welk adres hij verblijft of zal verblijven tijdens de periode van ziekte en het telefoonnummer waarop hij kan bereikt worden.</w:t>
      </w:r>
    </w:p>
    <w:p w14:paraId="7E8B618E" w14:textId="77777777" w:rsidR="00816CE7" w:rsidRPr="0074047E" w:rsidRDefault="00816CE7" w:rsidP="00816CE7">
      <w:pPr>
        <w:ind w:firstLine="6"/>
        <w:rPr>
          <w:rFonts w:asciiTheme="minorHAnsi" w:hAnsiTheme="minorHAnsi" w:cstheme="minorHAnsi"/>
          <w:color w:val="000000"/>
          <w:sz w:val="22"/>
          <w:szCs w:val="22"/>
        </w:rPr>
      </w:pPr>
      <w:r w:rsidRPr="0074047E">
        <w:rPr>
          <w:rFonts w:asciiTheme="minorHAnsi" w:hAnsiTheme="minorHAnsi" w:cstheme="minorHAnsi"/>
          <w:color w:val="000000"/>
          <w:sz w:val="22"/>
          <w:szCs w:val="22"/>
        </w:rPr>
        <w:t>Elke wijziging van adres gedurende de arbeidsongeschiktheid moet onmiddellijk gemeld worden (telefonisch en bevestiging per mail) aan de leidinggevende of zijn vervanger.</w:t>
      </w:r>
    </w:p>
    <w:p w14:paraId="442A7128" w14:textId="77777777" w:rsidR="00816CE7" w:rsidRPr="0074047E" w:rsidRDefault="00816CE7" w:rsidP="00816CE7">
      <w:pPr>
        <w:ind w:firstLine="6"/>
        <w:rPr>
          <w:rFonts w:asciiTheme="minorHAnsi" w:hAnsiTheme="minorHAnsi" w:cstheme="minorHAnsi"/>
          <w:color w:val="000000"/>
          <w:sz w:val="22"/>
          <w:szCs w:val="22"/>
        </w:rPr>
      </w:pPr>
    </w:p>
    <w:p w14:paraId="2B43ED04" w14:textId="77777777" w:rsidR="00816CE7" w:rsidRPr="0074047E" w:rsidRDefault="00816CE7" w:rsidP="00816CE7">
      <w:pPr>
        <w:ind w:firstLine="6"/>
        <w:rPr>
          <w:rFonts w:asciiTheme="minorHAnsi" w:hAnsiTheme="minorHAnsi" w:cstheme="minorHAnsi"/>
          <w:color w:val="000000"/>
          <w:sz w:val="22"/>
          <w:szCs w:val="22"/>
        </w:rPr>
      </w:pPr>
      <w:r w:rsidRPr="0074047E">
        <w:rPr>
          <w:rFonts w:asciiTheme="minorHAnsi" w:hAnsiTheme="minorHAnsi" w:cstheme="minorHAnsi"/>
          <w:color w:val="000000"/>
          <w:sz w:val="22"/>
          <w:szCs w:val="22"/>
        </w:rPr>
        <w:t>Enkel wanneer het personeelslid door de aard van de arbeidsongeschiktheid niet in staat is de leidinggevende persoonlijk te verwittigen, moet dit – behoudens overmacht – gebeuren door tussenkomst van een derde persoon.</w:t>
      </w:r>
    </w:p>
    <w:p w14:paraId="67E871FD" w14:textId="77777777" w:rsidR="00816CE7" w:rsidRPr="0074047E" w:rsidRDefault="00816CE7" w:rsidP="00816CE7">
      <w:pPr>
        <w:ind w:firstLine="6"/>
        <w:rPr>
          <w:rFonts w:asciiTheme="minorHAnsi" w:hAnsiTheme="minorHAnsi" w:cstheme="minorHAnsi"/>
          <w:color w:val="000000"/>
          <w:sz w:val="22"/>
          <w:szCs w:val="22"/>
        </w:rPr>
      </w:pPr>
    </w:p>
    <w:p w14:paraId="5B69F84F" w14:textId="77777777" w:rsidR="00816CE7" w:rsidRPr="0074047E" w:rsidRDefault="00816CE7" w:rsidP="00816CE7">
      <w:pPr>
        <w:ind w:firstLine="6"/>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§2. Bij afwezigheid of onbereikbaarheid van de leidinggevende of diens vervanger, verwittigt het personeelslid:</w:t>
      </w:r>
    </w:p>
    <w:p w14:paraId="0B67E324" w14:textId="77777777" w:rsidR="00816CE7" w:rsidRPr="0074047E" w:rsidRDefault="00816CE7" w:rsidP="00816CE7">
      <w:pPr>
        <w:numPr>
          <w:ilvl w:val="0"/>
          <w:numId w:val="1"/>
        </w:numPr>
        <w:spacing w:before="120"/>
        <w:ind w:hanging="357"/>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voor het werkliedenpersoneel: de technische dienst</w:t>
      </w:r>
    </w:p>
    <w:p w14:paraId="2B8199E5" w14:textId="77777777" w:rsidR="00816CE7" w:rsidRPr="0074047E" w:rsidRDefault="00816CE7" w:rsidP="00816CE7">
      <w:pPr>
        <w:numPr>
          <w:ilvl w:val="1"/>
          <w:numId w:val="1"/>
        </w:numPr>
        <w:ind w:left="1786" w:hanging="357"/>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02/254 12 59</w:t>
      </w:r>
    </w:p>
    <w:p w14:paraId="25F9BA6A" w14:textId="77777777" w:rsidR="00816CE7" w:rsidRPr="0074047E" w:rsidRDefault="00816CE7" w:rsidP="00816CE7">
      <w:pPr>
        <w:numPr>
          <w:ilvl w:val="0"/>
          <w:numId w:val="1"/>
        </w:numPr>
        <w:spacing w:before="120"/>
        <w:ind w:hanging="357"/>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voor het woonzorgcentrum:</w:t>
      </w:r>
    </w:p>
    <w:p w14:paraId="78712E46" w14:textId="77777777" w:rsidR="00816CE7" w:rsidRPr="0074047E" w:rsidRDefault="00816CE7" w:rsidP="00816CE7">
      <w:pPr>
        <w:numPr>
          <w:ilvl w:val="1"/>
          <w:numId w:val="1"/>
        </w:numPr>
        <w:ind w:left="1786" w:hanging="357"/>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02/255 01 91</w:t>
      </w:r>
    </w:p>
    <w:p w14:paraId="2909355B" w14:textId="77777777" w:rsidR="00816CE7" w:rsidRPr="0074047E" w:rsidRDefault="00816CE7" w:rsidP="00816CE7">
      <w:pPr>
        <w:numPr>
          <w:ilvl w:val="0"/>
          <w:numId w:val="1"/>
        </w:numPr>
        <w:spacing w:before="120"/>
        <w:ind w:hanging="357"/>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voor alle overige personeelsleden: de personeelsdienst</w:t>
      </w:r>
    </w:p>
    <w:p w14:paraId="6150BCB2" w14:textId="77777777" w:rsidR="00816CE7" w:rsidRPr="0074047E" w:rsidRDefault="00816CE7" w:rsidP="00816CE7">
      <w:pPr>
        <w:numPr>
          <w:ilvl w:val="1"/>
          <w:numId w:val="1"/>
        </w:numPr>
        <w:rPr>
          <w:rFonts w:asciiTheme="minorHAnsi" w:hAnsiTheme="minorHAnsi" w:cstheme="minorHAnsi"/>
          <w:strike/>
          <w:color w:val="000000"/>
          <w:sz w:val="22"/>
          <w:szCs w:val="22"/>
        </w:rPr>
      </w:pPr>
      <w:r w:rsidRPr="0074047E">
        <w:rPr>
          <w:rFonts w:asciiTheme="minorHAnsi" w:hAnsiTheme="minorHAnsi" w:cstheme="minorHAnsi"/>
          <w:strike/>
          <w:color w:val="000000"/>
          <w:sz w:val="22"/>
          <w:szCs w:val="22"/>
        </w:rPr>
        <w:t>02/254 12 05</w:t>
      </w:r>
    </w:p>
    <w:p w14:paraId="7163F44B" w14:textId="77777777" w:rsidR="00816CE7" w:rsidRPr="0074047E" w:rsidRDefault="00816CE7" w:rsidP="00816CE7">
      <w:pPr>
        <w:ind w:left="705" w:hanging="705"/>
        <w:rPr>
          <w:rFonts w:asciiTheme="minorHAnsi" w:hAnsiTheme="minorHAnsi" w:cstheme="minorHAnsi"/>
          <w:color w:val="000000"/>
          <w:sz w:val="22"/>
          <w:szCs w:val="22"/>
        </w:rPr>
      </w:pPr>
    </w:p>
    <w:p w14:paraId="229FD636" w14:textId="7A23110D" w:rsidR="00816CE7" w:rsidRPr="0074047E" w:rsidRDefault="00816CE7" w:rsidP="00816CE7">
      <w:pPr>
        <w:ind w:firstLine="4"/>
        <w:rPr>
          <w:rFonts w:asciiTheme="minorHAnsi" w:hAnsiTheme="minorHAnsi" w:cstheme="minorHAnsi"/>
          <w:color w:val="000000"/>
          <w:sz w:val="22"/>
          <w:szCs w:val="22"/>
        </w:rPr>
      </w:pPr>
      <w:r w:rsidRPr="0074047E">
        <w:rPr>
          <w:rFonts w:asciiTheme="minorHAnsi" w:hAnsiTheme="minorHAnsi" w:cstheme="minorHAnsi"/>
          <w:color w:val="000000"/>
          <w:sz w:val="22"/>
          <w:szCs w:val="22"/>
        </w:rPr>
        <w:t>§</w:t>
      </w:r>
      <w:r w:rsidR="00B368BF" w:rsidRPr="0074047E">
        <w:rPr>
          <w:rFonts w:asciiTheme="minorHAnsi" w:hAnsiTheme="minorHAnsi" w:cstheme="minorHAnsi"/>
          <w:color w:val="FF0000"/>
          <w:sz w:val="22"/>
          <w:szCs w:val="22"/>
        </w:rPr>
        <w:t>2</w:t>
      </w:r>
      <w:r w:rsidRPr="0074047E">
        <w:rPr>
          <w:rFonts w:asciiTheme="minorHAnsi" w:hAnsiTheme="minorHAnsi" w:cstheme="minorHAnsi"/>
          <w:color w:val="000000"/>
          <w:sz w:val="22"/>
          <w:szCs w:val="22"/>
        </w:rPr>
        <w:t>. In de mate van het mogelijke geeft het personeelslid ook al de vermoedelijke duur van de afwezigheid aan (één of meerdere dagen).</w:t>
      </w:r>
    </w:p>
    <w:p w14:paraId="68E99DEC" w14:textId="77777777" w:rsidR="00816CE7" w:rsidRPr="0074047E" w:rsidRDefault="00816CE7" w:rsidP="00816CE7">
      <w:pPr>
        <w:ind w:firstLine="4"/>
        <w:rPr>
          <w:rFonts w:asciiTheme="minorHAnsi" w:hAnsiTheme="minorHAnsi" w:cstheme="minorHAnsi"/>
          <w:color w:val="000000"/>
          <w:sz w:val="22"/>
          <w:szCs w:val="22"/>
        </w:rPr>
      </w:pPr>
      <w:r w:rsidRPr="0074047E">
        <w:rPr>
          <w:rFonts w:asciiTheme="minorHAnsi" w:hAnsiTheme="minorHAnsi" w:cstheme="minorHAnsi"/>
          <w:color w:val="000000"/>
          <w:sz w:val="22"/>
          <w:szCs w:val="22"/>
        </w:rPr>
        <w:t>De leidinggevende of diens vervanger brengt de personeelsdienst onmiddellijk telefonisch of per mail op de hoogte van de arbeidsongeschiktheid en het adres waar het personeelslid verblijft.</w:t>
      </w:r>
    </w:p>
    <w:p w14:paraId="655C4B70" w14:textId="77777777" w:rsidR="00816CE7" w:rsidRPr="0074047E" w:rsidRDefault="00816CE7" w:rsidP="00816CE7">
      <w:pPr>
        <w:ind w:firstLine="4"/>
        <w:rPr>
          <w:rFonts w:asciiTheme="minorHAnsi" w:hAnsiTheme="minorHAnsi" w:cstheme="minorHAnsi"/>
          <w:color w:val="000000"/>
          <w:sz w:val="22"/>
          <w:szCs w:val="22"/>
        </w:rPr>
      </w:pPr>
    </w:p>
    <w:p w14:paraId="20C6E653" w14:textId="77777777" w:rsidR="00816CE7" w:rsidRPr="0074047E" w:rsidRDefault="00816CE7" w:rsidP="00816CE7">
      <w:pPr>
        <w:ind w:firstLine="4"/>
        <w:rPr>
          <w:rFonts w:asciiTheme="minorHAnsi" w:hAnsiTheme="minorHAnsi" w:cstheme="minorHAnsi"/>
          <w:color w:val="000000"/>
          <w:sz w:val="22"/>
          <w:szCs w:val="22"/>
        </w:rPr>
      </w:pPr>
      <w:r w:rsidRPr="0074047E">
        <w:rPr>
          <w:rFonts w:asciiTheme="minorHAnsi" w:hAnsiTheme="minorHAnsi" w:cstheme="minorHAnsi"/>
          <w:color w:val="000000"/>
          <w:sz w:val="22"/>
          <w:szCs w:val="22"/>
        </w:rPr>
        <w:t>Zodra de arts het personeelslid heeft onderzocht, moet het personeelslid de einddatum van de ziekte en of hij al dan niet de woning mag verlaten, zo snel mogelijk telefonisch doorgeven aan de leidinggevende.</w:t>
      </w:r>
    </w:p>
    <w:p w14:paraId="097EC171" w14:textId="77777777" w:rsidR="00816CE7" w:rsidRPr="0074047E" w:rsidRDefault="00816CE7" w:rsidP="00816CE7">
      <w:pPr>
        <w:ind w:firstLine="4"/>
        <w:rPr>
          <w:rFonts w:asciiTheme="minorHAnsi" w:hAnsiTheme="minorHAnsi" w:cstheme="minorHAnsi"/>
          <w:color w:val="000000"/>
          <w:sz w:val="22"/>
          <w:szCs w:val="22"/>
        </w:rPr>
      </w:pPr>
      <w:r w:rsidRPr="0074047E">
        <w:rPr>
          <w:rFonts w:asciiTheme="minorHAnsi" w:hAnsiTheme="minorHAnsi" w:cstheme="minorHAnsi"/>
          <w:color w:val="000000"/>
          <w:sz w:val="22"/>
          <w:szCs w:val="22"/>
        </w:rPr>
        <w:t>Dit is van belang om tijdig eventuele maatregelen te kunnen treffen met het oog op vervanging of het doorvoeren van bepaalde wijzigingen in de dienstregeling.</w:t>
      </w:r>
    </w:p>
    <w:p w14:paraId="5ECFC3DF" w14:textId="77777777" w:rsidR="00816CE7" w:rsidRPr="0074047E" w:rsidRDefault="00816CE7" w:rsidP="00816CE7">
      <w:pPr>
        <w:ind w:left="4" w:firstLine="3"/>
        <w:rPr>
          <w:rFonts w:asciiTheme="minorHAnsi" w:hAnsiTheme="minorHAnsi" w:cstheme="minorHAnsi"/>
          <w:color w:val="000000"/>
          <w:sz w:val="22"/>
          <w:szCs w:val="22"/>
        </w:rPr>
      </w:pPr>
    </w:p>
    <w:p w14:paraId="7ACFC850" w14:textId="6F278729" w:rsidR="00816CE7" w:rsidRPr="0074047E" w:rsidRDefault="00816CE7" w:rsidP="00816CE7">
      <w:pPr>
        <w:rPr>
          <w:rFonts w:asciiTheme="minorHAnsi" w:hAnsiTheme="minorHAnsi" w:cstheme="minorHAnsi"/>
          <w:color w:val="FF0000"/>
          <w:sz w:val="22"/>
          <w:szCs w:val="22"/>
        </w:rPr>
      </w:pPr>
      <w:r w:rsidRPr="0074047E">
        <w:rPr>
          <w:rFonts w:asciiTheme="minorHAnsi" w:hAnsiTheme="minorHAnsi" w:cstheme="minorHAnsi"/>
          <w:color w:val="FF0000"/>
          <w:sz w:val="22"/>
          <w:szCs w:val="22"/>
        </w:rPr>
        <w:lastRenderedPageBreak/>
        <w:t>§</w:t>
      </w:r>
      <w:r w:rsidR="00B368BF" w:rsidRPr="0074047E">
        <w:rPr>
          <w:rFonts w:asciiTheme="minorHAnsi" w:hAnsiTheme="minorHAnsi" w:cstheme="minorHAnsi"/>
          <w:color w:val="FF0000"/>
          <w:sz w:val="22"/>
          <w:szCs w:val="22"/>
        </w:rPr>
        <w:t>3</w:t>
      </w:r>
      <w:r w:rsidRPr="0074047E">
        <w:rPr>
          <w:rFonts w:asciiTheme="minorHAnsi" w:hAnsiTheme="minorHAnsi" w:cstheme="minorHAnsi"/>
          <w:color w:val="FF0000"/>
          <w:sz w:val="22"/>
          <w:szCs w:val="22"/>
        </w:rPr>
        <w:t xml:space="preserve">. Wanneer het personeelslid een reis naar het buitenland heeft gepland tijdens een periode van ziekte, stelt hij de werkgever hiervan </w:t>
      </w:r>
      <w:r w:rsidR="0039709C">
        <w:rPr>
          <w:rFonts w:asciiTheme="minorHAnsi" w:hAnsiTheme="minorHAnsi" w:cstheme="minorHAnsi"/>
          <w:color w:val="FF0000"/>
          <w:sz w:val="22"/>
          <w:szCs w:val="22"/>
        </w:rPr>
        <w:t xml:space="preserve">op voorhand </w:t>
      </w:r>
      <w:r w:rsidRPr="0074047E">
        <w:rPr>
          <w:rFonts w:asciiTheme="minorHAnsi" w:hAnsiTheme="minorHAnsi" w:cstheme="minorHAnsi"/>
          <w:color w:val="FF0000"/>
          <w:sz w:val="22"/>
          <w:szCs w:val="22"/>
        </w:rPr>
        <w:t>in kennis.</w:t>
      </w:r>
    </w:p>
    <w:p w14:paraId="104491A3" w14:textId="77777777" w:rsidR="00816CE7" w:rsidRPr="0074047E" w:rsidRDefault="00816CE7" w:rsidP="00816CE7">
      <w:pPr>
        <w:rPr>
          <w:rFonts w:asciiTheme="minorHAnsi" w:hAnsiTheme="minorHAnsi" w:cstheme="minorHAnsi"/>
          <w:color w:val="FF0000"/>
          <w:sz w:val="22"/>
          <w:szCs w:val="22"/>
        </w:rPr>
      </w:pPr>
      <w:r w:rsidRPr="0074047E">
        <w:rPr>
          <w:rFonts w:asciiTheme="minorHAnsi" w:hAnsiTheme="minorHAnsi" w:cstheme="minorHAnsi"/>
          <w:color w:val="FF0000"/>
          <w:sz w:val="22"/>
          <w:szCs w:val="22"/>
        </w:rPr>
        <w:t>Contractuele personeelsleden moeten dit ook voorafgaand melden aan de adviserend arts van hun ziekenfonds of (afhankelijk van de bestemming) eventueel toestemming vragen.</w:t>
      </w:r>
    </w:p>
    <w:p w14:paraId="3193D556" w14:textId="77777777" w:rsidR="00816CE7" w:rsidRPr="0074047E" w:rsidRDefault="00816CE7" w:rsidP="00816CE7">
      <w:pPr>
        <w:rPr>
          <w:rFonts w:asciiTheme="minorHAnsi" w:hAnsiTheme="minorHAnsi" w:cstheme="minorHAnsi"/>
          <w:color w:val="FF0000"/>
          <w:sz w:val="22"/>
          <w:szCs w:val="22"/>
        </w:rPr>
      </w:pPr>
    </w:p>
    <w:p w14:paraId="0F6C03C9" w14:textId="77777777" w:rsidR="00816CE7" w:rsidRPr="0074047E" w:rsidRDefault="00816CE7" w:rsidP="00816CE7">
      <w:pPr>
        <w:numPr>
          <w:ilvl w:val="1"/>
          <w:numId w:val="2"/>
        </w:numPr>
        <w:rPr>
          <w:rFonts w:asciiTheme="minorHAnsi" w:hAnsiTheme="minorHAnsi" w:cstheme="minorHAnsi"/>
          <w:b/>
          <w:color w:val="000000"/>
          <w:sz w:val="22"/>
          <w:szCs w:val="22"/>
        </w:rPr>
      </w:pPr>
      <w:r w:rsidRPr="0074047E">
        <w:rPr>
          <w:rFonts w:asciiTheme="minorHAnsi" w:hAnsiTheme="minorHAnsi" w:cstheme="minorHAnsi"/>
          <w:b/>
          <w:color w:val="000000"/>
          <w:sz w:val="22"/>
          <w:szCs w:val="22"/>
        </w:rPr>
        <w:t>Het geneeskundig getuigschrift (medisch attest)</w:t>
      </w:r>
    </w:p>
    <w:p w14:paraId="3DD9EAB2" w14:textId="77777777" w:rsidR="00816CE7" w:rsidRPr="0074047E" w:rsidRDefault="00816CE7" w:rsidP="00816CE7">
      <w:pPr>
        <w:spacing w:before="120"/>
        <w:rPr>
          <w:rFonts w:asciiTheme="minorHAnsi" w:hAnsiTheme="minorHAnsi" w:cstheme="minorHAnsi"/>
          <w:color w:val="000000"/>
          <w:sz w:val="22"/>
          <w:szCs w:val="22"/>
        </w:rPr>
      </w:pPr>
      <w:r w:rsidRPr="0074047E">
        <w:rPr>
          <w:rFonts w:asciiTheme="minorHAnsi" w:hAnsiTheme="minorHAnsi" w:cstheme="minorHAnsi"/>
          <w:noProof/>
          <w:color w:val="000000"/>
          <w:sz w:val="22"/>
          <w:szCs w:val="22"/>
          <w:lang w:val="nl-BE" w:eastAsia="nl-BE"/>
        </w:rPr>
        <mc:AlternateContent>
          <mc:Choice Requires="wps">
            <w:drawing>
              <wp:anchor distT="0" distB="0" distL="114300" distR="114300" simplePos="0" relativeHeight="251659264" behindDoc="0" locked="0" layoutInCell="1" allowOverlap="1" wp14:anchorId="79602FEC" wp14:editId="7A1B6BB0">
                <wp:simplePos x="0" y="0"/>
                <wp:positionH relativeFrom="column">
                  <wp:posOffset>0</wp:posOffset>
                </wp:positionH>
                <wp:positionV relativeFrom="paragraph">
                  <wp:posOffset>228600</wp:posOffset>
                </wp:positionV>
                <wp:extent cx="0" cy="0"/>
                <wp:effectExtent l="13970" t="9525" r="508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A3091"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"/>
            </w:pict>
          </mc:Fallback>
        </mc:AlternateContent>
      </w:r>
      <w:r w:rsidRPr="0074047E">
        <w:rPr>
          <w:rFonts w:asciiTheme="minorHAnsi" w:hAnsiTheme="minorHAnsi" w:cstheme="minorHAnsi"/>
          <w:color w:val="000000"/>
          <w:sz w:val="22"/>
          <w:szCs w:val="22"/>
        </w:rPr>
        <w:t>Het zieke personeelslid laat door de behandelende arts vanaf de eerste dag ziekte een geneeskundig getuigschrift afleveren, dat melding maakt van de duur van de arbeidsongeschiktheid en of het personeelslid de woonst al dan niet mag verlaten.</w:t>
      </w:r>
    </w:p>
    <w:p w14:paraId="6C0D7CBD" w14:textId="77777777" w:rsidR="00816CE7" w:rsidRPr="0074047E" w:rsidRDefault="00816CE7" w:rsidP="00816CE7">
      <w:pPr>
        <w:rPr>
          <w:rFonts w:asciiTheme="minorHAnsi" w:hAnsiTheme="minorHAnsi" w:cstheme="minorHAnsi"/>
          <w:color w:val="000000"/>
          <w:sz w:val="22"/>
          <w:szCs w:val="22"/>
        </w:rPr>
      </w:pPr>
    </w:p>
    <w:p w14:paraId="5C7742D6" w14:textId="77777777" w:rsidR="00816CE7" w:rsidRPr="0074047E" w:rsidRDefault="00816CE7" w:rsidP="00816CE7">
      <w:pPr>
        <w:tabs>
          <w:tab w:val="left" w:pos="-1440"/>
          <w:tab w:val="left" w:pos="-720"/>
        </w:tabs>
        <w:rPr>
          <w:rFonts w:asciiTheme="minorHAnsi" w:hAnsiTheme="minorHAnsi" w:cstheme="minorHAnsi"/>
          <w:strike/>
          <w:color w:val="000000"/>
          <w:spacing w:val="-3"/>
          <w:sz w:val="22"/>
          <w:szCs w:val="22"/>
        </w:rPr>
      </w:pPr>
      <w:r w:rsidRPr="0074047E">
        <w:rPr>
          <w:rFonts w:asciiTheme="minorHAnsi" w:hAnsiTheme="minorHAnsi" w:cstheme="minorHAnsi"/>
          <w:color w:val="000000"/>
          <w:spacing w:val="-3"/>
          <w:sz w:val="22"/>
          <w:szCs w:val="22"/>
        </w:rPr>
        <w:t>Het geneeskundig getuigschrift moet binnen de twee werkdagen vanaf het begin van de arbeidsongeschiktheid bezorgd worden aan de personeelsdienst:</w:t>
      </w:r>
    </w:p>
    <w:p w14:paraId="664C0666" w14:textId="77777777" w:rsidR="00816CE7" w:rsidRPr="0074047E" w:rsidRDefault="00816CE7" w:rsidP="00816CE7">
      <w:pPr>
        <w:numPr>
          <w:ilvl w:val="0"/>
          <w:numId w:val="4"/>
        </w:numPr>
        <w:tabs>
          <w:tab w:val="left" w:pos="-1440"/>
          <w:tab w:val="left" w:pos="-720"/>
        </w:tabs>
        <w:ind w:left="720"/>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 xml:space="preserve">via e-mail </w:t>
      </w:r>
      <w:hyperlink r:id="rId5" w:history="1">
        <w:r w:rsidRPr="0074047E">
          <w:rPr>
            <w:rStyle w:val="Hyperlink"/>
            <w:rFonts w:asciiTheme="minorHAnsi" w:hAnsiTheme="minorHAnsi" w:cstheme="minorHAnsi"/>
            <w:spacing w:val="-3"/>
            <w:sz w:val="22"/>
            <w:szCs w:val="22"/>
          </w:rPr>
          <w:t>personeelsdienst@machelen.be</w:t>
        </w:r>
      </w:hyperlink>
    </w:p>
    <w:p w14:paraId="0D9E5E29" w14:textId="77777777" w:rsidR="00816CE7" w:rsidRPr="0074047E" w:rsidRDefault="00816CE7" w:rsidP="00816CE7">
      <w:pPr>
        <w:numPr>
          <w:ilvl w:val="0"/>
          <w:numId w:val="1"/>
        </w:numPr>
        <w:tabs>
          <w:tab w:val="left" w:pos="-1440"/>
          <w:tab w:val="left" w:pos="-720"/>
        </w:tabs>
        <w:ind w:left="720"/>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of per post op volgend adres:</w:t>
      </w:r>
    </w:p>
    <w:p w14:paraId="0F8EFBFA" w14:textId="77777777" w:rsidR="00816CE7" w:rsidRPr="0074047E" w:rsidRDefault="00816CE7" w:rsidP="00816CE7">
      <w:pPr>
        <w:tabs>
          <w:tab w:val="left" w:pos="-1440"/>
          <w:tab w:val="left" w:pos="-720"/>
        </w:tabs>
        <w:ind w:left="1416"/>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Lokaal Bestuur Machelen</w:t>
      </w:r>
    </w:p>
    <w:p w14:paraId="7B655852" w14:textId="77777777" w:rsidR="00816CE7" w:rsidRPr="0074047E" w:rsidRDefault="00816CE7" w:rsidP="00816CE7">
      <w:pPr>
        <w:tabs>
          <w:tab w:val="left" w:pos="-1440"/>
          <w:tab w:val="left" w:pos="-720"/>
        </w:tabs>
        <w:ind w:left="1416"/>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Personeelsdienst</w:t>
      </w:r>
    </w:p>
    <w:p w14:paraId="79FA2BF6" w14:textId="77777777" w:rsidR="00816CE7" w:rsidRPr="0074047E" w:rsidRDefault="00816CE7" w:rsidP="00816CE7">
      <w:pPr>
        <w:tabs>
          <w:tab w:val="left" w:pos="-1440"/>
          <w:tab w:val="left" w:pos="-720"/>
        </w:tabs>
        <w:ind w:left="1416"/>
        <w:rPr>
          <w:rFonts w:asciiTheme="minorHAnsi" w:hAnsiTheme="minorHAnsi" w:cstheme="minorHAnsi"/>
          <w:color w:val="000000"/>
          <w:spacing w:val="-3"/>
          <w:sz w:val="22"/>
          <w:szCs w:val="22"/>
        </w:rPr>
      </w:pPr>
      <w:proofErr w:type="spellStart"/>
      <w:r w:rsidRPr="0074047E">
        <w:rPr>
          <w:rFonts w:asciiTheme="minorHAnsi" w:hAnsiTheme="minorHAnsi" w:cstheme="minorHAnsi"/>
          <w:color w:val="000000"/>
          <w:spacing w:val="-3"/>
          <w:sz w:val="22"/>
          <w:szCs w:val="22"/>
        </w:rPr>
        <w:t>Woluwestraat</w:t>
      </w:r>
      <w:proofErr w:type="spellEnd"/>
      <w:r w:rsidRPr="0074047E">
        <w:rPr>
          <w:rFonts w:asciiTheme="minorHAnsi" w:hAnsiTheme="minorHAnsi" w:cstheme="minorHAnsi"/>
          <w:color w:val="000000"/>
          <w:spacing w:val="-3"/>
          <w:sz w:val="22"/>
          <w:szCs w:val="22"/>
        </w:rPr>
        <w:t xml:space="preserve"> 1</w:t>
      </w:r>
    </w:p>
    <w:p w14:paraId="0D75650C" w14:textId="77777777" w:rsidR="00816CE7" w:rsidRPr="0074047E" w:rsidRDefault="00816CE7" w:rsidP="00816CE7">
      <w:pPr>
        <w:tabs>
          <w:tab w:val="left" w:pos="-1440"/>
          <w:tab w:val="left" w:pos="-720"/>
        </w:tabs>
        <w:ind w:left="1416"/>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1830 Machelen</w:t>
      </w:r>
    </w:p>
    <w:p w14:paraId="6BB22764" w14:textId="77777777" w:rsidR="00816CE7" w:rsidRPr="0074047E" w:rsidRDefault="00816CE7" w:rsidP="00816CE7">
      <w:pPr>
        <w:tabs>
          <w:tab w:val="left" w:pos="-1440"/>
          <w:tab w:val="left" w:pos="-720"/>
        </w:tabs>
        <w:rPr>
          <w:rFonts w:asciiTheme="minorHAnsi" w:hAnsiTheme="minorHAnsi" w:cstheme="minorHAnsi"/>
          <w:color w:val="000000"/>
          <w:spacing w:val="-3"/>
          <w:sz w:val="22"/>
          <w:szCs w:val="22"/>
        </w:rPr>
      </w:pPr>
    </w:p>
    <w:p w14:paraId="2C9E23B6" w14:textId="77777777" w:rsidR="00816CE7" w:rsidRPr="0074047E" w:rsidRDefault="00816CE7" w:rsidP="00816CE7">
      <w:pPr>
        <w:tabs>
          <w:tab w:val="left" w:pos="-1440"/>
          <w:tab w:val="left" w:pos="-720"/>
        </w:tabs>
        <w:rPr>
          <w:rFonts w:asciiTheme="minorHAnsi" w:hAnsiTheme="minorHAnsi" w:cstheme="minorHAnsi"/>
          <w:color w:val="000000"/>
          <w:spacing w:val="-3"/>
          <w:sz w:val="22"/>
          <w:szCs w:val="22"/>
        </w:rPr>
      </w:pPr>
      <w:r w:rsidRPr="0074047E">
        <w:rPr>
          <w:rFonts w:asciiTheme="minorHAnsi" w:hAnsiTheme="minorHAnsi" w:cstheme="minorHAnsi"/>
          <w:color w:val="000000"/>
          <w:spacing w:val="-3"/>
          <w:sz w:val="22"/>
          <w:szCs w:val="22"/>
        </w:rPr>
        <w:t xml:space="preserve">Bij verzending per post geldt de poststempel als datum. </w:t>
      </w:r>
      <w:r w:rsidRPr="0074047E">
        <w:rPr>
          <w:rFonts w:asciiTheme="minorHAnsi" w:hAnsiTheme="minorHAnsi" w:cstheme="minorHAnsi"/>
          <w:strike/>
          <w:color w:val="000000"/>
          <w:spacing w:val="-3"/>
          <w:sz w:val="22"/>
          <w:szCs w:val="22"/>
        </w:rPr>
        <w:t>Indien het geneeskundig getuigschrift per e-mail wordt verzonden, dient het origineel bij werkhervatting aan de personeelsdienst overgemaakt te worden.</w:t>
      </w:r>
    </w:p>
    <w:p w14:paraId="49CCC4AC" w14:textId="77777777" w:rsidR="00816CE7" w:rsidRPr="0074047E" w:rsidRDefault="00816CE7" w:rsidP="00816CE7">
      <w:pPr>
        <w:rPr>
          <w:rFonts w:asciiTheme="minorHAnsi" w:hAnsiTheme="minorHAnsi" w:cstheme="minorHAnsi"/>
          <w:color w:val="000000"/>
          <w:sz w:val="22"/>
          <w:szCs w:val="22"/>
        </w:rPr>
      </w:pPr>
    </w:p>
    <w:p w14:paraId="4FA1E63B" w14:textId="77777777" w:rsidR="00816CE7" w:rsidRPr="0074047E" w:rsidRDefault="00816CE7" w:rsidP="00816CE7">
      <w:pPr>
        <w:rPr>
          <w:rFonts w:asciiTheme="minorHAnsi" w:hAnsiTheme="minorHAnsi" w:cstheme="minorHAnsi"/>
          <w:color w:val="000000"/>
          <w:sz w:val="22"/>
          <w:szCs w:val="22"/>
        </w:rPr>
      </w:pPr>
      <w:r w:rsidRPr="0074047E">
        <w:rPr>
          <w:rFonts w:asciiTheme="minorHAnsi" w:hAnsiTheme="minorHAnsi" w:cstheme="minorHAnsi"/>
          <w:color w:val="000000"/>
          <w:sz w:val="22"/>
          <w:szCs w:val="22"/>
        </w:rPr>
        <w:t>Behoudens in geval van overmacht kan het laattijdig bezorgen of overhandigen van het getuigschrift leiden tot het verlies van het recht op loon dat het bestuur zou verschuldigd geweest zijn voor de dagen van arbeidsongeschiktheid voorafgaand aan de dag van afgifte of verzending.</w:t>
      </w:r>
    </w:p>
    <w:p w14:paraId="110A46EB" w14:textId="77777777" w:rsidR="00816CE7" w:rsidRPr="0074047E" w:rsidRDefault="00816CE7" w:rsidP="00816CE7">
      <w:pPr>
        <w:rPr>
          <w:rFonts w:asciiTheme="minorHAnsi" w:hAnsiTheme="minorHAnsi" w:cstheme="minorHAnsi"/>
          <w:color w:val="000000"/>
          <w:sz w:val="22"/>
          <w:szCs w:val="22"/>
        </w:rPr>
      </w:pPr>
    </w:p>
    <w:p w14:paraId="524F64E9" w14:textId="77777777" w:rsidR="00816CE7" w:rsidRPr="0074047E" w:rsidRDefault="00816CE7" w:rsidP="00816CE7">
      <w:pPr>
        <w:numPr>
          <w:ilvl w:val="1"/>
          <w:numId w:val="2"/>
        </w:numPr>
        <w:rPr>
          <w:rFonts w:asciiTheme="minorHAnsi" w:hAnsiTheme="minorHAnsi" w:cstheme="minorHAnsi"/>
          <w:b/>
          <w:color w:val="000000"/>
          <w:sz w:val="22"/>
          <w:szCs w:val="22"/>
        </w:rPr>
      </w:pPr>
      <w:r w:rsidRPr="0074047E">
        <w:rPr>
          <w:rFonts w:asciiTheme="minorHAnsi" w:hAnsiTheme="minorHAnsi" w:cstheme="minorHAnsi"/>
          <w:b/>
          <w:color w:val="000000"/>
          <w:sz w:val="22"/>
          <w:szCs w:val="22"/>
        </w:rPr>
        <w:t>Ziek tijdens begonnen dag</w:t>
      </w:r>
    </w:p>
    <w:p w14:paraId="4ADF19AF" w14:textId="77777777" w:rsidR="00816CE7" w:rsidRPr="0074047E" w:rsidRDefault="00816CE7" w:rsidP="00816CE7">
      <w:pPr>
        <w:spacing w:before="120"/>
        <w:rPr>
          <w:rFonts w:asciiTheme="minorHAnsi" w:hAnsiTheme="minorHAnsi" w:cstheme="minorHAnsi"/>
          <w:color w:val="000000"/>
          <w:sz w:val="22"/>
          <w:szCs w:val="22"/>
        </w:rPr>
      </w:pPr>
      <w:r w:rsidRPr="0074047E">
        <w:rPr>
          <w:rFonts w:asciiTheme="minorHAnsi" w:hAnsiTheme="minorHAnsi" w:cstheme="minorHAnsi"/>
          <w:color w:val="000000"/>
          <w:sz w:val="22"/>
          <w:szCs w:val="22"/>
        </w:rPr>
        <w:t>Indien men in de loop van de dag het werk moet verlaten omwille van ziekte, wordt dit aanzien als een volledige arbeidsdag met gewaarborgd loon. Wanneer het personeelslid de volgende dag het werk hervat, is geen medisch attest vereist.</w:t>
      </w:r>
    </w:p>
    <w:p w14:paraId="6BE91CA6" w14:textId="77777777" w:rsidR="00816CE7" w:rsidRPr="0074047E" w:rsidRDefault="00816CE7" w:rsidP="00816CE7">
      <w:pPr>
        <w:rPr>
          <w:rFonts w:asciiTheme="minorHAnsi" w:hAnsiTheme="minorHAnsi" w:cstheme="minorHAnsi"/>
          <w:color w:val="000000"/>
          <w:sz w:val="22"/>
          <w:szCs w:val="22"/>
        </w:rPr>
      </w:pPr>
      <w:r w:rsidRPr="0074047E">
        <w:rPr>
          <w:rFonts w:asciiTheme="minorHAnsi" w:hAnsiTheme="minorHAnsi" w:cstheme="minorHAnsi"/>
          <w:color w:val="000000"/>
          <w:sz w:val="22"/>
          <w:szCs w:val="22"/>
        </w:rPr>
        <w:t>Het personeelslid moet vóór het verlaten van de dienst de leidinggevende of diens vervanger verwittigen.</w:t>
      </w:r>
    </w:p>
    <w:p w14:paraId="68FCF07B" w14:textId="77777777" w:rsidR="00816CE7" w:rsidRPr="0074047E" w:rsidRDefault="00816CE7" w:rsidP="00816CE7">
      <w:pPr>
        <w:rPr>
          <w:rFonts w:asciiTheme="minorHAnsi" w:hAnsiTheme="minorHAnsi" w:cstheme="minorHAnsi"/>
          <w:color w:val="000000"/>
          <w:sz w:val="22"/>
          <w:szCs w:val="22"/>
        </w:rPr>
      </w:pPr>
    </w:p>
    <w:p w14:paraId="4AA29957" w14:textId="77777777" w:rsidR="00816CE7" w:rsidRPr="0074047E" w:rsidRDefault="00816CE7" w:rsidP="00816CE7">
      <w:pPr>
        <w:rPr>
          <w:rFonts w:asciiTheme="minorHAnsi" w:hAnsiTheme="minorHAnsi" w:cstheme="minorHAnsi"/>
          <w:color w:val="000000"/>
          <w:sz w:val="22"/>
          <w:szCs w:val="22"/>
        </w:rPr>
      </w:pPr>
    </w:p>
    <w:p w14:paraId="5AE185B5" w14:textId="77777777" w:rsidR="00816CE7" w:rsidRPr="0074047E" w:rsidRDefault="00816CE7" w:rsidP="00816CE7">
      <w:pPr>
        <w:rPr>
          <w:rFonts w:asciiTheme="minorHAnsi" w:hAnsiTheme="minorHAnsi" w:cstheme="minorHAnsi"/>
          <w:b/>
          <w:color w:val="000000"/>
          <w:sz w:val="22"/>
          <w:szCs w:val="22"/>
        </w:rPr>
      </w:pPr>
      <w:r w:rsidRPr="0074047E">
        <w:rPr>
          <w:rFonts w:asciiTheme="minorHAnsi" w:hAnsiTheme="minorHAnsi" w:cstheme="minorHAnsi"/>
          <w:b/>
          <w:color w:val="000000"/>
          <w:sz w:val="22"/>
          <w:szCs w:val="22"/>
        </w:rPr>
        <w:t>8. RE-INTEGRATIE LANGDURIGE ZIEKEN</w:t>
      </w:r>
    </w:p>
    <w:p w14:paraId="18D34833" w14:textId="77777777" w:rsidR="00816CE7" w:rsidRPr="0074047E" w:rsidRDefault="00816CE7" w:rsidP="00816CE7">
      <w:pPr>
        <w:rPr>
          <w:rFonts w:asciiTheme="minorHAnsi" w:hAnsiTheme="minorHAnsi" w:cstheme="minorHAnsi"/>
          <w:color w:val="000000"/>
          <w:sz w:val="22"/>
          <w:szCs w:val="22"/>
        </w:rPr>
      </w:pPr>
    </w:p>
    <w:p w14:paraId="5924E405" w14:textId="77777777" w:rsidR="00785DD4" w:rsidRPr="0074047E" w:rsidRDefault="00785DD4" w:rsidP="00785DD4">
      <w:pPr>
        <w:rPr>
          <w:rFonts w:asciiTheme="minorHAnsi" w:hAnsiTheme="minorHAnsi" w:cstheme="minorHAnsi"/>
          <w:b/>
          <w:i/>
          <w:color w:val="FF0000"/>
          <w:sz w:val="22"/>
          <w:szCs w:val="22"/>
        </w:rPr>
      </w:pPr>
      <w:r w:rsidRPr="0074047E">
        <w:rPr>
          <w:rFonts w:asciiTheme="minorHAnsi" w:hAnsiTheme="minorHAnsi" w:cstheme="minorHAnsi"/>
          <w:b/>
          <w:i/>
          <w:color w:val="FF0000"/>
          <w:sz w:val="22"/>
          <w:szCs w:val="22"/>
        </w:rPr>
        <w:t>Informatieplicht preventieadviseur-arbeidsarts: contact met arbeidsongeschikte werknemer over mogelijkheden bij werkhervatting</w:t>
      </w:r>
    </w:p>
    <w:p w14:paraId="774C7119" w14:textId="77777777" w:rsidR="00785DD4" w:rsidRPr="0074047E" w:rsidRDefault="00785DD4" w:rsidP="00785DD4">
      <w:pPr>
        <w:spacing w:before="120"/>
        <w:rPr>
          <w:rFonts w:asciiTheme="minorHAnsi" w:hAnsiTheme="minorHAnsi" w:cstheme="minorHAnsi"/>
          <w:color w:val="FF0000"/>
          <w:sz w:val="22"/>
          <w:szCs w:val="22"/>
          <w:lang w:val="nl-BE"/>
        </w:rPr>
      </w:pPr>
      <w:r w:rsidRPr="0074047E">
        <w:rPr>
          <w:rFonts w:asciiTheme="minorHAnsi" w:hAnsiTheme="minorHAnsi" w:cstheme="minorHAnsi"/>
          <w:bCs/>
          <w:color w:val="FF0000"/>
          <w:sz w:val="22"/>
          <w:szCs w:val="22"/>
          <w:lang w:val="nl-BE"/>
        </w:rPr>
        <w:t>Hoe langer iemand arbeidsongeschikt is, hoe kleiner de kans dat het werk opnieuw kan hervat worden bij dezelfde werkgever. Het is dus van het allergrootste belang om werknemers in een vroeg stadium de kans te geven weer aan de slag te gaan.</w:t>
      </w:r>
    </w:p>
    <w:p w14:paraId="4A9BD1C1" w14:textId="1104E6A6" w:rsidR="00785DD4" w:rsidRPr="0074047E" w:rsidRDefault="00785DD4" w:rsidP="00785DD4">
      <w:pPr>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 xml:space="preserve">Een snellere terugkeer naar het werk kan zelfs bijdragen tot een sneller herstel, op voorwaarde dat </w:t>
      </w:r>
      <w:r w:rsidR="00D13474">
        <w:rPr>
          <w:rFonts w:asciiTheme="minorHAnsi" w:hAnsiTheme="minorHAnsi" w:cstheme="minorHAnsi"/>
          <w:color w:val="FF0000"/>
          <w:sz w:val="22"/>
          <w:szCs w:val="22"/>
          <w:lang w:val="nl-BE"/>
        </w:rPr>
        <w:t>het</w:t>
      </w:r>
      <w:r w:rsidRPr="0074047E">
        <w:rPr>
          <w:rFonts w:asciiTheme="minorHAnsi" w:hAnsiTheme="minorHAnsi" w:cstheme="minorHAnsi"/>
          <w:color w:val="FF0000"/>
          <w:sz w:val="22"/>
          <w:szCs w:val="22"/>
          <w:lang w:val="nl-BE"/>
        </w:rPr>
        <w:t xml:space="preserve"> werk aangepast is aan de gezondheidstoestand van de werknemer. Daarom is het belangrijk dat de werknemer in een vroege fase zo goed mogelijk geïnformeerd wordt over de mogelijkheden voor werkhervatting, en wie hij daarvoor kan contacteren.</w:t>
      </w:r>
    </w:p>
    <w:p w14:paraId="56CAB4C0" w14:textId="77777777" w:rsidR="00785DD4" w:rsidRPr="0074047E" w:rsidRDefault="00785DD4" w:rsidP="00785DD4">
      <w:pPr>
        <w:rPr>
          <w:rFonts w:asciiTheme="minorHAnsi" w:hAnsiTheme="minorHAnsi" w:cstheme="minorHAnsi"/>
          <w:color w:val="FF0000"/>
          <w:sz w:val="22"/>
          <w:szCs w:val="22"/>
          <w:lang w:val="nl-BE"/>
        </w:rPr>
      </w:pPr>
    </w:p>
    <w:p w14:paraId="39850936" w14:textId="77777777" w:rsidR="00785DD4" w:rsidRPr="0074047E" w:rsidRDefault="00785DD4" w:rsidP="00785DD4">
      <w:pPr>
        <w:rPr>
          <w:rFonts w:asciiTheme="minorHAnsi" w:hAnsiTheme="minorHAnsi" w:cstheme="minorHAnsi"/>
          <w:color w:val="FF0000"/>
          <w:sz w:val="22"/>
          <w:szCs w:val="22"/>
          <w:lang w:val="nl-BE"/>
        </w:rPr>
      </w:pPr>
      <w:r w:rsidRPr="0074047E">
        <w:rPr>
          <w:rFonts w:asciiTheme="minorHAnsi" w:hAnsiTheme="minorHAnsi" w:cstheme="minorHAnsi"/>
          <w:bCs/>
          <w:color w:val="FF0000"/>
          <w:sz w:val="22"/>
          <w:szCs w:val="22"/>
          <w:lang w:val="nl-BE"/>
        </w:rPr>
        <w:t xml:space="preserve">De preventieadviseur-arbeidsarts, of de verpleegkundigen die hem/haar bijstaan, moet dan ook </w:t>
      </w:r>
      <w:r w:rsidRPr="0074047E">
        <w:rPr>
          <w:rFonts w:asciiTheme="minorHAnsi" w:hAnsiTheme="minorHAnsi" w:cstheme="minorHAnsi"/>
          <w:b/>
          <w:bCs/>
          <w:color w:val="FF0000"/>
          <w:sz w:val="22"/>
          <w:szCs w:val="22"/>
          <w:lang w:val="nl-BE"/>
        </w:rPr>
        <w:t>vanaf 4 weken arbeidsongeschiktheid</w:t>
      </w:r>
      <w:r w:rsidRPr="0074047E">
        <w:rPr>
          <w:rFonts w:asciiTheme="minorHAnsi" w:hAnsiTheme="minorHAnsi" w:cstheme="minorHAnsi"/>
          <w:bCs/>
          <w:color w:val="FF0000"/>
          <w:sz w:val="22"/>
          <w:szCs w:val="22"/>
          <w:lang w:val="nl-BE"/>
        </w:rPr>
        <w:t xml:space="preserve"> contact opnemen met de betrokken werknemer, om hem te informeren over de verschillende mogelijkheden die bestaan bij werkhervatting. Z</w:t>
      </w:r>
      <w:r w:rsidRPr="0074047E">
        <w:rPr>
          <w:rFonts w:asciiTheme="minorHAnsi" w:hAnsiTheme="minorHAnsi" w:cstheme="minorHAnsi"/>
          <w:color w:val="FF0000"/>
          <w:sz w:val="22"/>
          <w:szCs w:val="22"/>
          <w:lang w:val="nl-BE"/>
        </w:rPr>
        <w:t xml:space="preserve">oals de </w:t>
      </w:r>
      <w:r w:rsidRPr="0074047E">
        <w:rPr>
          <w:rFonts w:asciiTheme="minorHAnsi" w:hAnsiTheme="minorHAnsi" w:cstheme="minorHAnsi"/>
          <w:color w:val="FF0000"/>
          <w:sz w:val="22"/>
          <w:szCs w:val="22"/>
          <w:lang w:val="nl-BE"/>
        </w:rPr>
        <w:lastRenderedPageBreak/>
        <w:t>mogelijkheid om een bezoek voorafgaand aan de werkhervatting te vragen of een re-integratietraject op te starten. Via aanpassingen aan de werkpost, of ander/aangepast werk kan dan mogelijk vermeden worden dat de arbeidsongeschiktheid een langdurig karakter krijgt en re-integratie moeilijker wordt. Dit contactmoment heeft niet tot doel om bij de werknemer te informeren naar de duur van zijn arbeidsongeschiktheid of deze te controleren. De preventieadviseur-arbeidsarts is immers geen controlearts.</w:t>
      </w:r>
    </w:p>
    <w:p w14:paraId="3FBF1FD4" w14:textId="77777777" w:rsidR="00785DD4" w:rsidRPr="0074047E" w:rsidRDefault="00785DD4" w:rsidP="00785DD4">
      <w:pPr>
        <w:rPr>
          <w:rFonts w:asciiTheme="minorHAnsi" w:hAnsiTheme="minorHAnsi" w:cstheme="minorHAnsi"/>
          <w:color w:val="FF0000"/>
          <w:sz w:val="22"/>
          <w:szCs w:val="22"/>
          <w:lang w:val="nl-BE"/>
        </w:rPr>
      </w:pPr>
    </w:p>
    <w:p w14:paraId="2234DF3C" w14:textId="77777777" w:rsidR="00785DD4" w:rsidRPr="0074047E" w:rsidRDefault="00785DD4" w:rsidP="00785DD4">
      <w:pPr>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Om de preventieadviseur-arbeidsarts in staat te stellen deze verplichting na te komen, zal de werkgever elke arbeidsongeschiktheid van 4 weken of meer, vastgesteld voor een werknemer die al dan niet onderworpen is aan het verplicht gezondheidstoezicht, doorgeven. De werkgever geeft hiervoor ook de nodige contactgegevens (adres, telefoonnummer, privémailadres) van deze werknemer door.</w:t>
      </w:r>
    </w:p>
    <w:p w14:paraId="6164C4C1" w14:textId="77777777" w:rsidR="00785DD4" w:rsidRPr="0074047E" w:rsidRDefault="00785DD4" w:rsidP="00785DD4">
      <w:pPr>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De preventieadviseur-arbeidsarts kan de arbeidsongeschikte werknemer schriftelijk, per e-mail of telefonisch informeren.</w:t>
      </w:r>
    </w:p>
    <w:p w14:paraId="5018D8A0" w14:textId="1D425DA7" w:rsidR="00785DD4" w:rsidRDefault="00785DD4" w:rsidP="00383DE5">
      <w:pPr>
        <w:rPr>
          <w:rFonts w:asciiTheme="minorHAnsi" w:hAnsiTheme="minorHAnsi" w:cstheme="minorHAnsi"/>
          <w:sz w:val="22"/>
          <w:szCs w:val="22"/>
        </w:rPr>
      </w:pPr>
    </w:p>
    <w:p w14:paraId="423EE8B4" w14:textId="77777777" w:rsidR="00785DD4" w:rsidRPr="0074047E" w:rsidRDefault="00785DD4" w:rsidP="00785DD4">
      <w:pPr>
        <w:rPr>
          <w:rFonts w:asciiTheme="minorHAnsi" w:hAnsiTheme="minorHAnsi" w:cstheme="minorHAnsi"/>
          <w:sz w:val="22"/>
          <w:szCs w:val="22"/>
        </w:rPr>
      </w:pPr>
      <w:r w:rsidRPr="0074047E">
        <w:rPr>
          <w:rFonts w:asciiTheme="minorHAnsi" w:hAnsiTheme="minorHAnsi" w:cstheme="minorHAnsi"/>
          <w:sz w:val="22"/>
          <w:szCs w:val="22"/>
        </w:rPr>
        <w:t>Het is niet verplicht voor elke langdurig arbeidsongeschikte werknemer een formeel re-integratietraject op te starten. Uit informele contacten tussen werkgever en werknemer kan blijken dat het re-integratietraject wellicht te vroeg zou komen (bv. de werknemer moet met zekerheid nog maanden revalideren). Of dat een re-integratietraject niet nodig is wanneer blijkt dat de werknemer na zijn herstel gewoon het werk kan hervatten (bv. een beenbreuk). De werkgever zal hier bekijken of eenvoudige maatregelen de werkhervatting kunnen bespoedigen of verbeteren (bv. thuiswerk of enkele eenvoudige aanpassingen op de werkvloer).</w:t>
      </w:r>
    </w:p>
    <w:p w14:paraId="02720E92" w14:textId="77777777" w:rsidR="00785DD4" w:rsidRDefault="00785DD4" w:rsidP="00785DD4">
      <w:pPr>
        <w:rPr>
          <w:rFonts w:asciiTheme="minorHAnsi" w:hAnsiTheme="minorHAnsi" w:cstheme="minorHAnsi"/>
          <w:sz w:val="22"/>
          <w:szCs w:val="22"/>
        </w:rPr>
      </w:pPr>
    </w:p>
    <w:p w14:paraId="4EFAE171" w14:textId="57D14401"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 xml:space="preserve">Soms is de </w:t>
      </w:r>
      <w:r w:rsidR="009520F2" w:rsidRPr="0074047E">
        <w:rPr>
          <w:rFonts w:asciiTheme="minorHAnsi" w:hAnsiTheme="minorHAnsi" w:cstheme="minorHAnsi"/>
          <w:sz w:val="22"/>
          <w:szCs w:val="22"/>
        </w:rPr>
        <w:t>gezondheids</w:t>
      </w:r>
      <w:r w:rsidRPr="0074047E">
        <w:rPr>
          <w:rFonts w:asciiTheme="minorHAnsi" w:hAnsiTheme="minorHAnsi" w:cstheme="minorHAnsi"/>
          <w:sz w:val="22"/>
          <w:szCs w:val="22"/>
        </w:rPr>
        <w:t>problematiek van de werknemer echter zo complex, dat overleg tussen alle verschillende partijen (leidinggevende, betrokken personeelslid, personeelsdienst, algemeen directeur, interne preventiedienst, preventieadviseur-arbeidsarts, preventieadviseur psychosociale aspecten …) nodig is om de terugkeer naar het werk zo comfortabel mogelijk te maken. Op dat moment biedt het re-integratietraject een formeel houvast.</w:t>
      </w:r>
    </w:p>
    <w:p w14:paraId="1D3A5640" w14:textId="0A96C4A4" w:rsidR="009520F2" w:rsidRPr="0074047E" w:rsidRDefault="009520F2" w:rsidP="00383DE5">
      <w:pPr>
        <w:rPr>
          <w:rFonts w:asciiTheme="minorHAnsi" w:hAnsiTheme="minorHAnsi" w:cstheme="minorHAnsi"/>
          <w:sz w:val="22"/>
          <w:szCs w:val="22"/>
        </w:rPr>
      </w:pPr>
    </w:p>
    <w:p w14:paraId="55028F6F" w14:textId="775C343E" w:rsidR="00E0575F" w:rsidRPr="0074047E" w:rsidRDefault="00E0575F" w:rsidP="00383DE5">
      <w:pPr>
        <w:rPr>
          <w:rFonts w:asciiTheme="minorHAnsi" w:hAnsiTheme="minorHAnsi" w:cstheme="minorHAnsi"/>
          <w:b/>
          <w:i/>
          <w:sz w:val="22"/>
          <w:szCs w:val="22"/>
        </w:rPr>
      </w:pPr>
      <w:r w:rsidRPr="0074047E">
        <w:rPr>
          <w:rFonts w:asciiTheme="minorHAnsi" w:hAnsiTheme="minorHAnsi" w:cstheme="minorHAnsi"/>
          <w:b/>
          <w:i/>
          <w:sz w:val="22"/>
          <w:szCs w:val="22"/>
        </w:rPr>
        <w:t>Wettelijke basis</w:t>
      </w:r>
    </w:p>
    <w:p w14:paraId="7648925E" w14:textId="7AF6225E" w:rsidR="00E0575F" w:rsidRPr="0074047E" w:rsidRDefault="0044127C" w:rsidP="0044127C">
      <w:pPr>
        <w:spacing w:before="120"/>
        <w:rPr>
          <w:rFonts w:asciiTheme="minorHAnsi" w:hAnsiTheme="minorHAnsi" w:cstheme="minorHAnsi"/>
          <w:sz w:val="22"/>
          <w:szCs w:val="22"/>
        </w:rPr>
      </w:pPr>
      <w:r w:rsidRPr="0074047E">
        <w:rPr>
          <w:rFonts w:asciiTheme="minorHAnsi" w:hAnsiTheme="minorHAnsi" w:cstheme="minorHAnsi"/>
          <w:sz w:val="22"/>
          <w:szCs w:val="22"/>
        </w:rPr>
        <w:t>D</w:t>
      </w:r>
      <w:r w:rsidR="00E0575F" w:rsidRPr="0074047E">
        <w:rPr>
          <w:rFonts w:asciiTheme="minorHAnsi" w:hAnsiTheme="minorHAnsi" w:cstheme="minorHAnsi"/>
          <w:sz w:val="22"/>
          <w:szCs w:val="22"/>
        </w:rPr>
        <w:t xml:space="preserve">e Codex </w:t>
      </w:r>
      <w:r w:rsidR="007A0258" w:rsidRPr="0074047E">
        <w:rPr>
          <w:rFonts w:asciiTheme="minorHAnsi" w:hAnsiTheme="minorHAnsi" w:cstheme="minorHAnsi"/>
          <w:sz w:val="22"/>
          <w:szCs w:val="22"/>
        </w:rPr>
        <w:t xml:space="preserve">over </w:t>
      </w:r>
      <w:r w:rsidR="00E0575F" w:rsidRPr="0074047E">
        <w:rPr>
          <w:rFonts w:asciiTheme="minorHAnsi" w:hAnsiTheme="minorHAnsi" w:cstheme="minorHAnsi"/>
          <w:sz w:val="22"/>
          <w:szCs w:val="22"/>
        </w:rPr>
        <w:t xml:space="preserve">welzijn op het werk, </w:t>
      </w:r>
      <w:r w:rsidR="007A0258" w:rsidRPr="0074047E">
        <w:rPr>
          <w:rFonts w:asciiTheme="minorHAnsi" w:hAnsiTheme="minorHAnsi" w:cstheme="minorHAnsi"/>
          <w:sz w:val="22"/>
          <w:szCs w:val="22"/>
        </w:rPr>
        <w:t>B</w:t>
      </w:r>
      <w:r w:rsidR="00E0575F" w:rsidRPr="0074047E">
        <w:rPr>
          <w:rFonts w:asciiTheme="minorHAnsi" w:hAnsiTheme="minorHAnsi" w:cstheme="minorHAnsi"/>
          <w:sz w:val="22"/>
          <w:szCs w:val="22"/>
        </w:rPr>
        <w:t xml:space="preserve">oek I, titel 4, hoofdstuk VI – </w:t>
      </w:r>
      <w:r w:rsidR="007A0258" w:rsidRPr="0074047E">
        <w:rPr>
          <w:rFonts w:asciiTheme="minorHAnsi" w:hAnsiTheme="minorHAnsi" w:cstheme="minorHAnsi"/>
          <w:sz w:val="22"/>
          <w:szCs w:val="22"/>
        </w:rPr>
        <w:t>“</w:t>
      </w:r>
      <w:r w:rsidRPr="0074047E">
        <w:rPr>
          <w:rFonts w:asciiTheme="minorHAnsi" w:hAnsiTheme="minorHAnsi" w:cstheme="minorHAnsi"/>
          <w:sz w:val="22"/>
          <w:szCs w:val="22"/>
        </w:rPr>
        <w:t>Werkhervatting voor arbeidsongeschikte werknemers”.</w:t>
      </w:r>
    </w:p>
    <w:p w14:paraId="740091E9" w14:textId="2CEC5CD1" w:rsidR="00B30EB4" w:rsidRDefault="00B30EB4" w:rsidP="00B30EB4">
      <w:pPr>
        <w:rPr>
          <w:rFonts w:asciiTheme="minorHAnsi" w:hAnsiTheme="minorHAnsi" w:cstheme="minorHAnsi"/>
          <w:color w:val="FF0000"/>
          <w:sz w:val="22"/>
          <w:szCs w:val="22"/>
        </w:rPr>
      </w:pPr>
      <w:r w:rsidRPr="0074047E">
        <w:rPr>
          <w:rFonts w:asciiTheme="minorHAnsi" w:hAnsiTheme="minorHAnsi" w:cstheme="minorHAnsi"/>
          <w:color w:val="FF0000"/>
          <w:sz w:val="22"/>
          <w:szCs w:val="22"/>
        </w:rPr>
        <w:t>De procedure re-integratie</w:t>
      </w:r>
      <w:r w:rsidR="0044127C" w:rsidRPr="0074047E">
        <w:rPr>
          <w:rFonts w:asciiTheme="minorHAnsi" w:hAnsiTheme="minorHAnsi" w:cstheme="minorHAnsi"/>
          <w:color w:val="FF0000"/>
          <w:sz w:val="22"/>
          <w:szCs w:val="22"/>
        </w:rPr>
        <w:t>traject</w:t>
      </w:r>
      <w:r w:rsidRPr="0074047E">
        <w:rPr>
          <w:rFonts w:asciiTheme="minorHAnsi" w:hAnsiTheme="minorHAnsi" w:cstheme="minorHAnsi"/>
          <w:color w:val="FF0000"/>
          <w:sz w:val="22"/>
          <w:szCs w:val="22"/>
        </w:rPr>
        <w:t xml:space="preserve"> is </w:t>
      </w:r>
      <w:r w:rsidR="0044127C" w:rsidRPr="0074047E">
        <w:rPr>
          <w:rFonts w:asciiTheme="minorHAnsi" w:hAnsiTheme="minorHAnsi" w:cstheme="minorHAnsi"/>
          <w:color w:val="FF0000"/>
          <w:sz w:val="22"/>
          <w:szCs w:val="22"/>
        </w:rPr>
        <w:t>op</w:t>
      </w:r>
      <w:r w:rsidRPr="0074047E">
        <w:rPr>
          <w:rFonts w:asciiTheme="minorHAnsi" w:hAnsiTheme="minorHAnsi" w:cstheme="minorHAnsi"/>
          <w:color w:val="FF0000"/>
          <w:sz w:val="22"/>
          <w:szCs w:val="22"/>
        </w:rPr>
        <w:t xml:space="preserve"> 1 oktober 2022 gewijzigd (door het koninklijk besluit van 11 september 2022).</w:t>
      </w:r>
    </w:p>
    <w:p w14:paraId="02B193A6" w14:textId="7EAD7B68" w:rsidR="0025258C" w:rsidRPr="0074047E" w:rsidRDefault="00D85138" w:rsidP="00B30EB4">
      <w:pPr>
        <w:rPr>
          <w:rFonts w:asciiTheme="minorHAnsi" w:hAnsiTheme="minorHAnsi" w:cstheme="minorHAnsi"/>
          <w:color w:val="FF0000"/>
          <w:sz w:val="22"/>
          <w:szCs w:val="22"/>
        </w:rPr>
      </w:pPr>
      <w:r>
        <w:rPr>
          <w:rFonts w:asciiTheme="minorHAnsi" w:hAnsiTheme="minorHAnsi" w:cstheme="minorHAnsi"/>
          <w:color w:val="FF0000"/>
          <w:sz w:val="22"/>
          <w:szCs w:val="22"/>
        </w:rPr>
        <w:t>Er zijn geen overgangsmaatregelen voorzien voor de lopende re-integratietrajecten</w:t>
      </w:r>
      <w:r w:rsidR="002A53E8">
        <w:rPr>
          <w:rFonts w:asciiTheme="minorHAnsi" w:hAnsiTheme="minorHAnsi" w:cstheme="minorHAnsi"/>
          <w:color w:val="FF0000"/>
          <w:sz w:val="22"/>
          <w:szCs w:val="22"/>
        </w:rPr>
        <w:t>. De nieuwe regels zijn bijgevolg vanaf 1 oktober 2022 ook van toepassing op de lopend</w:t>
      </w:r>
      <w:r w:rsidR="0025258C">
        <w:rPr>
          <w:rFonts w:asciiTheme="minorHAnsi" w:hAnsiTheme="minorHAnsi" w:cstheme="minorHAnsi"/>
          <w:color w:val="FF0000"/>
          <w:sz w:val="22"/>
          <w:szCs w:val="22"/>
        </w:rPr>
        <w:t>e re-integratietrajecten.</w:t>
      </w:r>
    </w:p>
    <w:p w14:paraId="4C233A29" w14:textId="7E7B08A3" w:rsidR="0044127C" w:rsidRPr="0074047E" w:rsidRDefault="0044127C" w:rsidP="00B30EB4">
      <w:pPr>
        <w:rPr>
          <w:rFonts w:asciiTheme="minorHAnsi" w:hAnsiTheme="minorHAnsi" w:cstheme="minorHAnsi"/>
          <w:color w:val="FF0000"/>
          <w:sz w:val="22"/>
          <w:szCs w:val="22"/>
        </w:rPr>
      </w:pPr>
    </w:p>
    <w:p w14:paraId="51075BEF" w14:textId="79BAC7D7" w:rsidR="0044127C" w:rsidRPr="0074047E" w:rsidRDefault="0044127C" w:rsidP="00B30EB4">
      <w:pPr>
        <w:rPr>
          <w:rFonts w:asciiTheme="minorHAnsi" w:hAnsiTheme="minorHAnsi" w:cstheme="minorHAnsi"/>
          <w:b/>
          <w:i/>
          <w:color w:val="FF0000"/>
          <w:sz w:val="22"/>
          <w:szCs w:val="22"/>
        </w:rPr>
      </w:pPr>
      <w:r w:rsidRPr="0074047E">
        <w:rPr>
          <w:rFonts w:asciiTheme="minorHAnsi" w:hAnsiTheme="minorHAnsi" w:cstheme="minorHAnsi"/>
          <w:b/>
          <w:i/>
          <w:color w:val="FF0000"/>
          <w:sz w:val="22"/>
          <w:szCs w:val="22"/>
        </w:rPr>
        <w:t>Wat is een re-integratietraject?</w:t>
      </w:r>
    </w:p>
    <w:p w14:paraId="283C5CA5" w14:textId="3013B8BE" w:rsidR="00267BA9" w:rsidRPr="0074047E" w:rsidRDefault="00BF19C9" w:rsidP="00BF19C9">
      <w:pPr>
        <w:spacing w:before="120"/>
        <w:rPr>
          <w:rFonts w:asciiTheme="minorHAnsi" w:hAnsiTheme="minorHAnsi" w:cstheme="minorHAnsi"/>
          <w:color w:val="FF0000"/>
          <w:sz w:val="22"/>
          <w:szCs w:val="22"/>
          <w:lang w:val="nl-BE"/>
        </w:rPr>
      </w:pPr>
      <w:r w:rsidRPr="0074047E">
        <w:rPr>
          <w:rFonts w:asciiTheme="minorHAnsi" w:hAnsiTheme="minorHAnsi" w:cstheme="minorHAnsi"/>
          <w:bCs/>
          <w:color w:val="FF0000"/>
          <w:sz w:val="22"/>
          <w:szCs w:val="22"/>
          <w:lang w:val="nl-BE"/>
        </w:rPr>
        <w:t xml:space="preserve">Een </w:t>
      </w:r>
      <w:r w:rsidR="00267BA9" w:rsidRPr="0074047E">
        <w:rPr>
          <w:rFonts w:asciiTheme="minorHAnsi" w:hAnsiTheme="minorHAnsi" w:cstheme="minorHAnsi"/>
          <w:bCs/>
          <w:color w:val="FF0000"/>
          <w:sz w:val="22"/>
          <w:szCs w:val="22"/>
          <w:lang w:val="nl-BE"/>
        </w:rPr>
        <w:t xml:space="preserve">re-integratietraject is een </w:t>
      </w:r>
      <w:r w:rsidRPr="0074047E">
        <w:rPr>
          <w:rFonts w:asciiTheme="minorHAnsi" w:hAnsiTheme="minorHAnsi" w:cstheme="minorHAnsi"/>
          <w:bCs/>
          <w:color w:val="FF0000"/>
          <w:sz w:val="22"/>
          <w:szCs w:val="22"/>
          <w:lang w:val="nl-BE"/>
        </w:rPr>
        <w:t xml:space="preserve">formeel traject dat gericht is op de bevordering van de re-integratie van een arbeidsongeschikte werknemer die het overeengekomen werk </w:t>
      </w:r>
      <w:r w:rsidR="00735DE6" w:rsidRPr="0074047E">
        <w:rPr>
          <w:rFonts w:asciiTheme="minorHAnsi" w:hAnsiTheme="minorHAnsi" w:cstheme="minorHAnsi"/>
          <w:bCs/>
          <w:color w:val="FF0000"/>
          <w:sz w:val="22"/>
          <w:szCs w:val="22"/>
          <w:lang w:val="nl-BE"/>
        </w:rPr>
        <w:t xml:space="preserve">(al dan niet tijdelijk) niet kan uitoefenen. Hierbij speelt de </w:t>
      </w:r>
      <w:r w:rsidR="00267BA9" w:rsidRPr="0074047E">
        <w:rPr>
          <w:rFonts w:asciiTheme="minorHAnsi" w:hAnsiTheme="minorHAnsi" w:cstheme="minorHAnsi"/>
          <w:bCs/>
          <w:color w:val="FF0000"/>
          <w:sz w:val="22"/>
          <w:szCs w:val="22"/>
          <w:lang w:val="nl-BE"/>
        </w:rPr>
        <w:t>preventieadviseur-arbeidsarts</w:t>
      </w:r>
      <w:r w:rsidR="00735DE6" w:rsidRPr="0074047E">
        <w:rPr>
          <w:rFonts w:asciiTheme="minorHAnsi" w:hAnsiTheme="minorHAnsi" w:cstheme="minorHAnsi"/>
          <w:bCs/>
          <w:color w:val="FF0000"/>
          <w:sz w:val="22"/>
          <w:szCs w:val="22"/>
          <w:lang w:val="nl-BE"/>
        </w:rPr>
        <w:t xml:space="preserve"> een centrale en cruciale rol</w:t>
      </w:r>
      <w:r w:rsidR="00267BA9" w:rsidRPr="0074047E">
        <w:rPr>
          <w:rFonts w:asciiTheme="minorHAnsi" w:hAnsiTheme="minorHAnsi" w:cstheme="minorHAnsi"/>
          <w:color w:val="FF0000"/>
          <w:sz w:val="22"/>
          <w:szCs w:val="22"/>
          <w:lang w:val="nl-BE"/>
        </w:rPr>
        <w:t xml:space="preserve">. </w:t>
      </w:r>
      <w:r w:rsidR="00735DE6" w:rsidRPr="0074047E">
        <w:rPr>
          <w:rFonts w:asciiTheme="minorHAnsi" w:hAnsiTheme="minorHAnsi" w:cstheme="minorHAnsi"/>
          <w:color w:val="FF0000"/>
          <w:sz w:val="22"/>
          <w:szCs w:val="22"/>
          <w:lang w:val="nl-BE"/>
        </w:rPr>
        <w:t xml:space="preserve">De </w:t>
      </w:r>
      <w:r w:rsidR="00363AAC" w:rsidRPr="0074047E">
        <w:rPr>
          <w:rFonts w:asciiTheme="minorHAnsi" w:hAnsiTheme="minorHAnsi" w:cstheme="minorHAnsi"/>
          <w:color w:val="FF0000"/>
          <w:sz w:val="22"/>
          <w:szCs w:val="22"/>
          <w:lang w:val="nl-BE"/>
        </w:rPr>
        <w:t>preventie-adviseur arbeidsarts</w:t>
      </w:r>
      <w:r w:rsidR="00267BA9" w:rsidRPr="0074047E">
        <w:rPr>
          <w:rFonts w:asciiTheme="minorHAnsi" w:hAnsiTheme="minorHAnsi" w:cstheme="minorHAnsi"/>
          <w:color w:val="FF0000"/>
          <w:sz w:val="22"/>
          <w:szCs w:val="22"/>
          <w:lang w:val="nl-BE"/>
        </w:rPr>
        <w:t xml:space="preserve"> </w:t>
      </w:r>
      <w:r w:rsidR="00735DE6" w:rsidRPr="0074047E">
        <w:rPr>
          <w:rFonts w:asciiTheme="minorHAnsi" w:hAnsiTheme="minorHAnsi" w:cstheme="minorHAnsi"/>
          <w:color w:val="FF0000"/>
          <w:sz w:val="22"/>
          <w:szCs w:val="22"/>
          <w:lang w:val="nl-BE"/>
        </w:rPr>
        <w:t xml:space="preserve">gaat samen met de werkgever en werknemer op zoek naar een haalbare manier om de arbeidsongeschikte werknemer terug te integreren in de organisatie. De arbeidsarts </w:t>
      </w:r>
      <w:r w:rsidR="00267BA9" w:rsidRPr="0074047E">
        <w:rPr>
          <w:rFonts w:asciiTheme="minorHAnsi" w:hAnsiTheme="minorHAnsi" w:cstheme="minorHAnsi"/>
          <w:color w:val="FF0000"/>
          <w:sz w:val="22"/>
          <w:szCs w:val="22"/>
          <w:lang w:val="nl-BE"/>
        </w:rPr>
        <w:t>maakt ook deel uit van een multidisciplinair team binnen de externe dienst voor preventie en bescherming op het werk</w:t>
      </w:r>
      <w:r w:rsidR="0040104E" w:rsidRPr="0074047E">
        <w:rPr>
          <w:rFonts w:asciiTheme="minorHAnsi" w:hAnsiTheme="minorHAnsi" w:cstheme="minorHAnsi"/>
          <w:color w:val="FF0000"/>
          <w:sz w:val="22"/>
          <w:szCs w:val="22"/>
          <w:lang w:val="nl-BE"/>
        </w:rPr>
        <w:t xml:space="preserve">. Dit </w:t>
      </w:r>
      <w:r w:rsidR="00267BA9" w:rsidRPr="0074047E">
        <w:rPr>
          <w:rFonts w:asciiTheme="minorHAnsi" w:hAnsiTheme="minorHAnsi" w:cstheme="minorHAnsi"/>
          <w:color w:val="FF0000"/>
          <w:sz w:val="22"/>
          <w:szCs w:val="22"/>
          <w:lang w:val="nl-BE"/>
        </w:rPr>
        <w:t>laat toe om bv. ook ergonomen of preventieadviseurs psychosociale aspecten in te schakelen, wat zeker nuttig is als de arbeidsongeschiktheid te wijten is aan stress, burn-out of rug- en nekklachten als gevolg van het werk.</w:t>
      </w:r>
    </w:p>
    <w:p w14:paraId="09A78E10" w14:textId="18B77DF5" w:rsidR="00383DE5" w:rsidRPr="0074047E" w:rsidRDefault="00383DE5" w:rsidP="00383DE5">
      <w:pPr>
        <w:rPr>
          <w:rFonts w:asciiTheme="minorHAnsi" w:hAnsiTheme="minorHAnsi" w:cstheme="minorHAnsi"/>
          <w:sz w:val="22"/>
          <w:szCs w:val="22"/>
        </w:rPr>
      </w:pPr>
    </w:p>
    <w:p w14:paraId="04BA8861" w14:textId="77777777" w:rsidR="00174A46" w:rsidRDefault="00174A46">
      <w:pPr>
        <w:rPr>
          <w:rFonts w:asciiTheme="minorHAnsi" w:hAnsiTheme="minorHAnsi" w:cstheme="minorHAnsi"/>
          <w:b/>
          <w:i/>
          <w:sz w:val="22"/>
          <w:szCs w:val="22"/>
        </w:rPr>
      </w:pPr>
      <w:r>
        <w:rPr>
          <w:rFonts w:asciiTheme="minorHAnsi" w:hAnsiTheme="minorHAnsi" w:cstheme="minorHAnsi"/>
          <w:b/>
          <w:i/>
          <w:sz w:val="22"/>
          <w:szCs w:val="22"/>
        </w:rPr>
        <w:br w:type="page"/>
      </w:r>
    </w:p>
    <w:p w14:paraId="7C019F66" w14:textId="7EF7D530" w:rsidR="00383DE5" w:rsidRPr="0074047E" w:rsidRDefault="00383DE5" w:rsidP="00383DE5">
      <w:pPr>
        <w:rPr>
          <w:rFonts w:asciiTheme="minorHAnsi" w:hAnsiTheme="minorHAnsi" w:cstheme="minorHAnsi"/>
          <w:b/>
          <w:i/>
          <w:sz w:val="22"/>
          <w:szCs w:val="22"/>
        </w:rPr>
      </w:pPr>
      <w:r w:rsidRPr="0074047E">
        <w:rPr>
          <w:rFonts w:asciiTheme="minorHAnsi" w:hAnsiTheme="minorHAnsi" w:cstheme="minorHAnsi"/>
          <w:b/>
          <w:i/>
          <w:sz w:val="22"/>
          <w:szCs w:val="22"/>
        </w:rPr>
        <w:lastRenderedPageBreak/>
        <w:t>Voor wie is een re-integratie traject niet van toepassing?</w:t>
      </w:r>
    </w:p>
    <w:p w14:paraId="34F90C5D" w14:textId="1286F0DC" w:rsidR="00383DE5" w:rsidRPr="0074047E" w:rsidRDefault="00383DE5" w:rsidP="00BF19C9">
      <w:pPr>
        <w:spacing w:before="120"/>
        <w:rPr>
          <w:rFonts w:asciiTheme="minorHAnsi" w:hAnsiTheme="minorHAnsi" w:cstheme="minorHAnsi"/>
          <w:sz w:val="22"/>
          <w:szCs w:val="22"/>
          <w:lang w:val="nl-BE"/>
        </w:rPr>
      </w:pPr>
      <w:r w:rsidRPr="0074047E">
        <w:rPr>
          <w:rFonts w:asciiTheme="minorHAnsi" w:hAnsiTheme="minorHAnsi" w:cstheme="minorHAnsi"/>
          <w:sz w:val="22"/>
          <w:szCs w:val="22"/>
        </w:rPr>
        <w:t>De wetgeving sluit uitdrukkelijk werknemers uit, die afwezig zijn door arbeidsongevallen of beroepsziekten</w:t>
      </w:r>
      <w:r w:rsidR="00724C71" w:rsidRPr="0074047E">
        <w:rPr>
          <w:rFonts w:asciiTheme="minorHAnsi" w:hAnsiTheme="minorHAnsi" w:cstheme="minorHAnsi"/>
          <w:sz w:val="22"/>
          <w:szCs w:val="22"/>
        </w:rPr>
        <w:t xml:space="preserve">, </w:t>
      </w:r>
      <w:r w:rsidRPr="0074047E">
        <w:rPr>
          <w:rFonts w:asciiTheme="minorHAnsi" w:hAnsiTheme="minorHAnsi" w:cstheme="minorHAnsi"/>
          <w:color w:val="FF0000"/>
          <w:sz w:val="22"/>
          <w:szCs w:val="22"/>
          <w:lang w:val="nl-BE"/>
        </w:rPr>
        <w:t>totdat deze procedure is afgesloten</w:t>
      </w:r>
      <w:r w:rsidR="00724C71" w:rsidRPr="0074047E">
        <w:rPr>
          <w:rFonts w:asciiTheme="minorHAnsi" w:hAnsiTheme="minorHAnsi" w:cstheme="minorHAnsi"/>
          <w:sz w:val="22"/>
          <w:szCs w:val="22"/>
          <w:lang w:val="nl-BE"/>
        </w:rPr>
        <w:t>.</w:t>
      </w:r>
    </w:p>
    <w:p w14:paraId="59771F4E" w14:textId="2F8258C9" w:rsidR="00383DE5" w:rsidRPr="0074047E" w:rsidRDefault="00383DE5" w:rsidP="00383DE5">
      <w:pPr>
        <w:rPr>
          <w:rFonts w:asciiTheme="minorHAnsi" w:hAnsiTheme="minorHAnsi" w:cstheme="minorHAnsi"/>
          <w:color w:val="FF0000"/>
          <w:sz w:val="22"/>
          <w:szCs w:val="22"/>
        </w:rPr>
      </w:pPr>
      <w:r w:rsidRPr="0074047E">
        <w:rPr>
          <w:rFonts w:asciiTheme="minorHAnsi" w:hAnsiTheme="minorHAnsi" w:cstheme="minorHAnsi"/>
          <w:color w:val="FF0000"/>
          <w:sz w:val="22"/>
          <w:szCs w:val="22"/>
          <w:lang w:val="nl-BE"/>
        </w:rPr>
        <w:t xml:space="preserve">Werknemers die </w:t>
      </w:r>
      <w:r w:rsidR="00724C71" w:rsidRPr="0074047E">
        <w:rPr>
          <w:rFonts w:asciiTheme="minorHAnsi" w:hAnsiTheme="minorHAnsi" w:cstheme="minorHAnsi"/>
          <w:color w:val="FF0000"/>
          <w:sz w:val="22"/>
          <w:szCs w:val="22"/>
          <w:lang w:val="nl-BE"/>
        </w:rPr>
        <w:t xml:space="preserve">het </w:t>
      </w:r>
      <w:r w:rsidRPr="0074047E">
        <w:rPr>
          <w:rFonts w:asciiTheme="minorHAnsi" w:hAnsiTheme="minorHAnsi" w:cstheme="minorHAnsi"/>
          <w:color w:val="FF0000"/>
          <w:sz w:val="22"/>
          <w:szCs w:val="22"/>
          <w:lang w:val="nl-BE"/>
        </w:rPr>
        <w:t xml:space="preserve">normale “overeengekomen” </w:t>
      </w:r>
      <w:r w:rsidR="00724C71" w:rsidRPr="0074047E">
        <w:rPr>
          <w:rFonts w:asciiTheme="minorHAnsi" w:hAnsiTheme="minorHAnsi" w:cstheme="minorHAnsi"/>
          <w:color w:val="FF0000"/>
          <w:sz w:val="22"/>
          <w:szCs w:val="22"/>
          <w:lang w:val="nl-BE"/>
        </w:rPr>
        <w:t>werk</w:t>
      </w:r>
      <w:r w:rsidRPr="0074047E">
        <w:rPr>
          <w:rFonts w:asciiTheme="minorHAnsi" w:hAnsiTheme="minorHAnsi" w:cstheme="minorHAnsi"/>
          <w:color w:val="FF0000"/>
          <w:sz w:val="22"/>
          <w:szCs w:val="22"/>
          <w:lang w:val="nl-BE"/>
        </w:rPr>
        <w:t xml:space="preserve"> </w:t>
      </w:r>
      <w:r w:rsidR="00735DE6" w:rsidRPr="0074047E">
        <w:rPr>
          <w:rFonts w:asciiTheme="minorHAnsi" w:hAnsiTheme="minorHAnsi" w:cstheme="minorHAnsi"/>
          <w:color w:val="FF0000"/>
          <w:sz w:val="22"/>
          <w:szCs w:val="22"/>
          <w:lang w:val="nl-BE"/>
        </w:rPr>
        <w:t>gaan</w:t>
      </w:r>
      <w:r w:rsidR="00724C71" w:rsidRPr="0074047E">
        <w:rPr>
          <w:rFonts w:asciiTheme="minorHAnsi" w:hAnsiTheme="minorHAnsi" w:cstheme="minorHAnsi"/>
          <w:color w:val="FF0000"/>
          <w:sz w:val="22"/>
          <w:szCs w:val="22"/>
          <w:lang w:val="nl-BE"/>
        </w:rPr>
        <w:t xml:space="preserve"> </w:t>
      </w:r>
      <w:r w:rsidRPr="0074047E">
        <w:rPr>
          <w:rFonts w:asciiTheme="minorHAnsi" w:hAnsiTheme="minorHAnsi" w:cstheme="minorHAnsi"/>
          <w:color w:val="FF0000"/>
          <w:sz w:val="22"/>
          <w:szCs w:val="22"/>
          <w:lang w:val="nl-BE"/>
        </w:rPr>
        <w:t>hervatten, vallen niet onder deze wetgeving.</w:t>
      </w:r>
    </w:p>
    <w:p w14:paraId="2040D3F9" w14:textId="77777777" w:rsidR="00383DE5" w:rsidRPr="0074047E" w:rsidRDefault="00383DE5" w:rsidP="00383DE5">
      <w:pPr>
        <w:rPr>
          <w:rFonts w:asciiTheme="minorHAnsi" w:hAnsiTheme="minorHAnsi" w:cstheme="minorHAnsi"/>
          <w:sz w:val="22"/>
          <w:szCs w:val="22"/>
        </w:rPr>
      </w:pPr>
    </w:p>
    <w:p w14:paraId="3F0B5532" w14:textId="77777777" w:rsidR="00FA6988" w:rsidRDefault="00383DE5" w:rsidP="00383DE5">
      <w:pPr>
        <w:rPr>
          <w:rFonts w:asciiTheme="minorHAnsi" w:hAnsiTheme="minorHAnsi" w:cstheme="minorHAnsi"/>
          <w:sz w:val="22"/>
          <w:szCs w:val="22"/>
        </w:rPr>
      </w:pPr>
      <w:r w:rsidRPr="00816494">
        <w:rPr>
          <w:rFonts w:asciiTheme="minorHAnsi" w:hAnsiTheme="minorHAnsi" w:cstheme="minorHAnsi"/>
          <w:sz w:val="22"/>
          <w:szCs w:val="22"/>
        </w:rPr>
        <w:t>De onderstaande wettelijke procedure is bedoeld voor contractuele personeelsleden.</w:t>
      </w:r>
    </w:p>
    <w:p w14:paraId="68D5A9AA" w14:textId="36CE29E2" w:rsidR="00383DE5" w:rsidRPr="0074047E" w:rsidRDefault="00816494" w:rsidP="00383DE5">
      <w:pPr>
        <w:rPr>
          <w:rFonts w:asciiTheme="minorHAnsi" w:hAnsiTheme="minorHAnsi" w:cstheme="minorHAnsi"/>
          <w:color w:val="FF0000"/>
          <w:sz w:val="22"/>
          <w:szCs w:val="22"/>
        </w:rPr>
      </w:pPr>
      <w:r>
        <w:rPr>
          <w:rFonts w:asciiTheme="minorHAnsi" w:hAnsiTheme="minorHAnsi" w:cstheme="minorHAnsi"/>
          <w:sz w:val="22"/>
          <w:szCs w:val="22"/>
        </w:rPr>
        <w:t xml:space="preserve">De basisprincipes </w:t>
      </w:r>
      <w:r w:rsidR="00383DE5" w:rsidRPr="00816494">
        <w:rPr>
          <w:rFonts w:asciiTheme="minorHAnsi" w:hAnsiTheme="minorHAnsi" w:cstheme="minorHAnsi"/>
          <w:sz w:val="22"/>
          <w:szCs w:val="22"/>
        </w:rPr>
        <w:t xml:space="preserve">van dit re-integratietraject </w:t>
      </w:r>
      <w:r>
        <w:rPr>
          <w:rFonts w:asciiTheme="minorHAnsi" w:hAnsiTheme="minorHAnsi" w:cstheme="minorHAnsi"/>
          <w:sz w:val="22"/>
          <w:szCs w:val="22"/>
        </w:rPr>
        <w:t xml:space="preserve">zijn ook van toepassing </w:t>
      </w:r>
      <w:r w:rsidR="00383DE5" w:rsidRPr="00816494">
        <w:rPr>
          <w:rFonts w:asciiTheme="minorHAnsi" w:hAnsiTheme="minorHAnsi" w:cstheme="minorHAnsi"/>
          <w:sz w:val="22"/>
          <w:szCs w:val="22"/>
        </w:rPr>
        <w:t>op de statutaire personeelsleden.</w:t>
      </w:r>
      <w:r w:rsidR="00FA6988">
        <w:rPr>
          <w:rFonts w:asciiTheme="minorHAnsi" w:hAnsiTheme="minorHAnsi" w:cstheme="minorHAnsi"/>
          <w:sz w:val="22"/>
          <w:szCs w:val="22"/>
        </w:rPr>
        <w:t xml:space="preserve"> </w:t>
      </w:r>
      <w:r w:rsidR="002C5B6F" w:rsidRPr="0074047E">
        <w:rPr>
          <w:rFonts w:asciiTheme="minorHAnsi" w:hAnsiTheme="minorHAnsi" w:cstheme="minorHAnsi"/>
          <w:color w:val="FF0000"/>
          <w:sz w:val="22"/>
          <w:szCs w:val="22"/>
        </w:rPr>
        <w:t xml:space="preserve">Het re-integratietraject kan </w:t>
      </w:r>
      <w:r>
        <w:rPr>
          <w:rFonts w:asciiTheme="minorHAnsi" w:hAnsiTheme="minorHAnsi" w:cstheme="minorHAnsi"/>
          <w:color w:val="FF0000"/>
          <w:sz w:val="22"/>
          <w:szCs w:val="22"/>
        </w:rPr>
        <w:t xml:space="preserve">bijgevolg </w:t>
      </w:r>
      <w:r w:rsidR="002C5B6F" w:rsidRPr="0074047E">
        <w:rPr>
          <w:rFonts w:asciiTheme="minorHAnsi" w:hAnsiTheme="minorHAnsi" w:cstheme="minorHAnsi"/>
          <w:color w:val="FF0000"/>
          <w:sz w:val="22"/>
          <w:szCs w:val="22"/>
        </w:rPr>
        <w:t xml:space="preserve">ook worden opgestart door </w:t>
      </w:r>
      <w:r w:rsidR="00FA6988">
        <w:rPr>
          <w:rFonts w:asciiTheme="minorHAnsi" w:hAnsiTheme="minorHAnsi" w:cstheme="minorHAnsi"/>
          <w:color w:val="FF0000"/>
          <w:sz w:val="22"/>
          <w:szCs w:val="22"/>
        </w:rPr>
        <w:t xml:space="preserve">een </w:t>
      </w:r>
      <w:r w:rsidR="002C5B6F" w:rsidRPr="0074047E">
        <w:rPr>
          <w:rFonts w:asciiTheme="minorHAnsi" w:hAnsiTheme="minorHAnsi" w:cstheme="minorHAnsi"/>
          <w:color w:val="FF0000"/>
          <w:sz w:val="22"/>
          <w:szCs w:val="22"/>
        </w:rPr>
        <w:t>statutair personeelsl</w:t>
      </w:r>
      <w:r w:rsidR="00FA6988">
        <w:rPr>
          <w:rFonts w:asciiTheme="minorHAnsi" w:hAnsiTheme="minorHAnsi" w:cstheme="minorHAnsi"/>
          <w:color w:val="FF0000"/>
          <w:sz w:val="22"/>
          <w:szCs w:val="22"/>
        </w:rPr>
        <w:t>id</w:t>
      </w:r>
      <w:r w:rsidR="002C5B6F" w:rsidRPr="0074047E">
        <w:rPr>
          <w:rFonts w:asciiTheme="minorHAnsi" w:hAnsiTheme="minorHAnsi" w:cstheme="minorHAnsi"/>
          <w:color w:val="FF0000"/>
          <w:sz w:val="22"/>
          <w:szCs w:val="22"/>
        </w:rPr>
        <w:t xml:space="preserve"> en door </w:t>
      </w:r>
      <w:r w:rsidR="00DE0FD4" w:rsidRPr="0074047E">
        <w:rPr>
          <w:rFonts w:asciiTheme="minorHAnsi" w:hAnsiTheme="minorHAnsi" w:cstheme="minorHAnsi"/>
          <w:color w:val="FF0000"/>
          <w:sz w:val="22"/>
          <w:szCs w:val="22"/>
        </w:rPr>
        <w:t>h</w:t>
      </w:r>
      <w:r w:rsidR="00FA6988">
        <w:rPr>
          <w:rFonts w:asciiTheme="minorHAnsi" w:hAnsiTheme="minorHAnsi" w:cstheme="minorHAnsi"/>
          <w:color w:val="FF0000"/>
          <w:sz w:val="22"/>
          <w:szCs w:val="22"/>
        </w:rPr>
        <w:t>et bestuur</w:t>
      </w:r>
      <w:r w:rsidR="00DE0FD4" w:rsidRPr="0074047E">
        <w:rPr>
          <w:rFonts w:asciiTheme="minorHAnsi" w:hAnsiTheme="minorHAnsi" w:cstheme="minorHAnsi"/>
          <w:color w:val="FF0000"/>
          <w:sz w:val="22"/>
          <w:szCs w:val="22"/>
        </w:rPr>
        <w:t>.</w:t>
      </w:r>
    </w:p>
    <w:p w14:paraId="1342ACB4" w14:textId="77777777" w:rsidR="002C5B6F" w:rsidRPr="0074047E" w:rsidRDefault="002C5B6F" w:rsidP="00383DE5">
      <w:pPr>
        <w:rPr>
          <w:rFonts w:asciiTheme="minorHAnsi" w:hAnsiTheme="minorHAnsi" w:cstheme="minorHAnsi"/>
          <w:sz w:val="22"/>
          <w:szCs w:val="22"/>
        </w:rPr>
      </w:pPr>
    </w:p>
    <w:p w14:paraId="67DACCC0" w14:textId="77777777" w:rsidR="00383DE5" w:rsidRPr="0074047E" w:rsidRDefault="00383DE5" w:rsidP="00383DE5">
      <w:pPr>
        <w:rPr>
          <w:rFonts w:asciiTheme="minorHAnsi" w:hAnsiTheme="minorHAnsi" w:cstheme="minorHAnsi"/>
          <w:b/>
          <w:i/>
          <w:sz w:val="22"/>
          <w:szCs w:val="22"/>
        </w:rPr>
      </w:pPr>
      <w:r w:rsidRPr="0074047E">
        <w:rPr>
          <w:rFonts w:asciiTheme="minorHAnsi" w:hAnsiTheme="minorHAnsi" w:cstheme="minorHAnsi"/>
          <w:b/>
          <w:i/>
          <w:sz w:val="22"/>
          <w:szCs w:val="22"/>
        </w:rPr>
        <w:t>Wie kan een re-integratietraject starten?</w:t>
      </w:r>
    </w:p>
    <w:p w14:paraId="4FEDD477" w14:textId="76087282" w:rsidR="00383DE5" w:rsidRPr="0074047E" w:rsidRDefault="00383DE5" w:rsidP="00735DE6">
      <w:pPr>
        <w:pStyle w:val="Lijstalinea"/>
        <w:numPr>
          <w:ilvl w:val="0"/>
          <w:numId w:val="6"/>
        </w:numPr>
        <w:spacing w:before="120"/>
        <w:ind w:left="714" w:hanging="357"/>
        <w:contextualSpacing/>
        <w:rPr>
          <w:rFonts w:asciiTheme="minorHAnsi" w:hAnsiTheme="minorHAnsi" w:cstheme="minorHAnsi"/>
          <w:sz w:val="22"/>
          <w:szCs w:val="22"/>
        </w:rPr>
      </w:pPr>
      <w:r w:rsidRPr="0074047E">
        <w:rPr>
          <w:rFonts w:asciiTheme="minorHAnsi" w:hAnsiTheme="minorHAnsi" w:cstheme="minorHAnsi"/>
          <w:sz w:val="22"/>
          <w:szCs w:val="22"/>
        </w:rPr>
        <w:t>De werknemer in ziekteverlof</w:t>
      </w:r>
      <w:r w:rsidR="007304B7" w:rsidRPr="0074047E">
        <w:rPr>
          <w:rFonts w:asciiTheme="minorHAnsi" w:hAnsiTheme="minorHAnsi" w:cstheme="minorHAnsi"/>
          <w:sz w:val="22"/>
          <w:szCs w:val="22"/>
        </w:rPr>
        <w:t xml:space="preserve"> </w:t>
      </w:r>
      <w:r w:rsidR="007304B7" w:rsidRPr="0074047E">
        <w:rPr>
          <w:rFonts w:asciiTheme="minorHAnsi" w:hAnsiTheme="minorHAnsi" w:cstheme="minorHAnsi"/>
          <w:color w:val="FF0000"/>
          <w:sz w:val="22"/>
          <w:szCs w:val="22"/>
        </w:rPr>
        <w:t>of behandelende arts mits toestemming van de werknemer</w:t>
      </w:r>
      <w:r w:rsidR="007304B7" w:rsidRPr="0074047E">
        <w:rPr>
          <w:rFonts w:asciiTheme="minorHAnsi" w:hAnsiTheme="minorHAnsi" w:cstheme="minorHAnsi"/>
          <w:sz w:val="22"/>
          <w:szCs w:val="22"/>
        </w:rPr>
        <w:t xml:space="preserve">: </w:t>
      </w:r>
      <w:r w:rsidRPr="0074047E">
        <w:rPr>
          <w:rFonts w:asciiTheme="minorHAnsi" w:hAnsiTheme="minorHAnsi" w:cstheme="minorHAnsi"/>
          <w:sz w:val="22"/>
          <w:szCs w:val="22"/>
        </w:rPr>
        <w:t>vanaf de eerste dag van de arbeidsongeschiktheid</w:t>
      </w:r>
    </w:p>
    <w:p w14:paraId="71FCB697" w14:textId="77777777" w:rsidR="00383DE5" w:rsidRPr="0074047E" w:rsidRDefault="00383DE5" w:rsidP="00383DE5">
      <w:pPr>
        <w:pStyle w:val="Lijstalinea"/>
        <w:numPr>
          <w:ilvl w:val="0"/>
          <w:numId w:val="6"/>
        </w:numPr>
        <w:contextualSpacing/>
        <w:rPr>
          <w:rFonts w:asciiTheme="minorHAnsi" w:hAnsiTheme="minorHAnsi" w:cstheme="minorHAnsi"/>
          <w:strike/>
          <w:sz w:val="22"/>
          <w:szCs w:val="22"/>
        </w:rPr>
      </w:pPr>
      <w:r w:rsidRPr="0074047E">
        <w:rPr>
          <w:rFonts w:asciiTheme="minorHAnsi" w:hAnsiTheme="minorHAnsi" w:cstheme="minorHAnsi"/>
          <w:strike/>
          <w:sz w:val="22"/>
          <w:szCs w:val="22"/>
        </w:rPr>
        <w:t>De adviserende arts van het ziekenfonds, vanaf 2 maanden van de arbeidsongeschiktheid</w:t>
      </w:r>
    </w:p>
    <w:p w14:paraId="06F5A523" w14:textId="77777777" w:rsidR="00383DE5" w:rsidRPr="0074047E" w:rsidRDefault="00383DE5" w:rsidP="00383DE5">
      <w:pPr>
        <w:pStyle w:val="Lijstalinea"/>
        <w:numPr>
          <w:ilvl w:val="0"/>
          <w:numId w:val="6"/>
        </w:numPr>
        <w:contextualSpacing/>
        <w:rPr>
          <w:rFonts w:asciiTheme="minorHAnsi" w:hAnsiTheme="minorHAnsi" w:cstheme="minorHAnsi"/>
          <w:sz w:val="22"/>
          <w:szCs w:val="22"/>
        </w:rPr>
      </w:pPr>
      <w:r w:rsidRPr="0074047E">
        <w:rPr>
          <w:rFonts w:asciiTheme="minorHAnsi" w:hAnsiTheme="minorHAnsi" w:cstheme="minorHAnsi"/>
          <w:sz w:val="22"/>
          <w:szCs w:val="22"/>
        </w:rPr>
        <w:t>De werkgever:</w:t>
      </w:r>
    </w:p>
    <w:p w14:paraId="18CCE0F2" w14:textId="42C1F694" w:rsidR="00383DE5" w:rsidRPr="0074047E" w:rsidRDefault="007304B7" w:rsidP="00383DE5">
      <w:pPr>
        <w:pStyle w:val="Lijstalinea"/>
        <w:numPr>
          <w:ilvl w:val="1"/>
          <w:numId w:val="7"/>
        </w:numPr>
        <w:contextualSpacing/>
        <w:rPr>
          <w:rFonts w:asciiTheme="minorHAnsi" w:hAnsiTheme="minorHAnsi" w:cstheme="minorHAnsi"/>
          <w:sz w:val="22"/>
          <w:szCs w:val="22"/>
        </w:rPr>
      </w:pPr>
      <w:r w:rsidRPr="0074047E">
        <w:rPr>
          <w:rFonts w:asciiTheme="minorHAnsi" w:hAnsiTheme="minorHAnsi" w:cstheme="minorHAnsi"/>
          <w:sz w:val="22"/>
          <w:szCs w:val="22"/>
        </w:rPr>
        <w:t>v</w:t>
      </w:r>
      <w:r w:rsidR="00383DE5" w:rsidRPr="0074047E">
        <w:rPr>
          <w:rFonts w:asciiTheme="minorHAnsi" w:hAnsiTheme="minorHAnsi" w:cstheme="minorHAnsi"/>
          <w:sz w:val="22"/>
          <w:szCs w:val="22"/>
        </w:rPr>
        <w:t xml:space="preserve">anaf het moment dat de werknemer </w:t>
      </w:r>
      <w:r w:rsidRPr="0074047E">
        <w:rPr>
          <w:rFonts w:asciiTheme="minorHAnsi" w:hAnsiTheme="minorHAnsi" w:cstheme="minorHAnsi"/>
          <w:color w:val="FF0000"/>
          <w:sz w:val="22"/>
          <w:szCs w:val="22"/>
        </w:rPr>
        <w:t>3</w:t>
      </w:r>
      <w:r w:rsidRPr="0074047E">
        <w:rPr>
          <w:rFonts w:asciiTheme="minorHAnsi" w:hAnsiTheme="minorHAnsi" w:cstheme="minorHAnsi"/>
          <w:sz w:val="22"/>
          <w:szCs w:val="22"/>
        </w:rPr>
        <w:t xml:space="preserve"> </w:t>
      </w:r>
      <w:r w:rsidR="00383DE5" w:rsidRPr="0074047E">
        <w:rPr>
          <w:rFonts w:asciiTheme="minorHAnsi" w:hAnsiTheme="minorHAnsi" w:cstheme="minorHAnsi"/>
          <w:sz w:val="22"/>
          <w:szCs w:val="22"/>
        </w:rPr>
        <w:t>maanden onafgebroken in ziekteverlof is</w:t>
      </w:r>
    </w:p>
    <w:p w14:paraId="06DE645B" w14:textId="256764E7" w:rsidR="00383DE5" w:rsidRPr="0074047E" w:rsidRDefault="007304B7" w:rsidP="00383DE5">
      <w:pPr>
        <w:pStyle w:val="Lijstalinea"/>
        <w:numPr>
          <w:ilvl w:val="1"/>
          <w:numId w:val="7"/>
        </w:numPr>
        <w:contextualSpacing/>
        <w:rPr>
          <w:rFonts w:asciiTheme="minorHAnsi" w:hAnsiTheme="minorHAnsi" w:cstheme="minorHAnsi"/>
          <w:sz w:val="22"/>
          <w:szCs w:val="22"/>
        </w:rPr>
      </w:pPr>
      <w:r w:rsidRPr="0074047E">
        <w:rPr>
          <w:rFonts w:asciiTheme="minorHAnsi" w:hAnsiTheme="minorHAnsi" w:cstheme="minorHAnsi"/>
          <w:sz w:val="22"/>
          <w:szCs w:val="22"/>
        </w:rPr>
        <w:t>o</w:t>
      </w:r>
      <w:r w:rsidR="00383DE5" w:rsidRPr="0074047E">
        <w:rPr>
          <w:rFonts w:asciiTheme="minorHAnsi" w:hAnsiTheme="minorHAnsi" w:cstheme="minorHAnsi"/>
          <w:sz w:val="22"/>
          <w:szCs w:val="22"/>
        </w:rPr>
        <w:t xml:space="preserve">f </w:t>
      </w:r>
      <w:r w:rsidRPr="0074047E">
        <w:rPr>
          <w:rFonts w:asciiTheme="minorHAnsi" w:hAnsiTheme="minorHAnsi" w:cstheme="minorHAnsi"/>
          <w:sz w:val="22"/>
          <w:szCs w:val="22"/>
        </w:rPr>
        <w:t xml:space="preserve">zodra </w:t>
      </w:r>
      <w:r w:rsidR="00E0575F" w:rsidRPr="0074047E">
        <w:rPr>
          <w:rFonts w:asciiTheme="minorHAnsi" w:hAnsiTheme="minorHAnsi" w:cstheme="minorHAnsi"/>
          <w:sz w:val="22"/>
          <w:szCs w:val="22"/>
        </w:rPr>
        <w:t xml:space="preserve">hij een attest van </w:t>
      </w:r>
      <w:r w:rsidRPr="0074047E">
        <w:rPr>
          <w:rFonts w:asciiTheme="minorHAnsi" w:hAnsiTheme="minorHAnsi" w:cstheme="minorHAnsi"/>
          <w:sz w:val="22"/>
          <w:szCs w:val="22"/>
        </w:rPr>
        <w:t xml:space="preserve">de </w:t>
      </w:r>
      <w:r w:rsidR="00383DE5" w:rsidRPr="0074047E">
        <w:rPr>
          <w:rFonts w:asciiTheme="minorHAnsi" w:hAnsiTheme="minorHAnsi" w:cstheme="minorHAnsi"/>
          <w:sz w:val="22"/>
          <w:szCs w:val="22"/>
        </w:rPr>
        <w:t xml:space="preserve">behandelende arts </w:t>
      </w:r>
      <w:r w:rsidR="00E0575F" w:rsidRPr="0074047E">
        <w:rPr>
          <w:rFonts w:asciiTheme="minorHAnsi" w:hAnsiTheme="minorHAnsi" w:cstheme="minorHAnsi"/>
          <w:sz w:val="22"/>
          <w:szCs w:val="22"/>
        </w:rPr>
        <w:t xml:space="preserve">heeft ontvangen </w:t>
      </w:r>
      <w:r w:rsidRPr="0074047E">
        <w:rPr>
          <w:rFonts w:asciiTheme="minorHAnsi" w:hAnsiTheme="minorHAnsi" w:cstheme="minorHAnsi"/>
          <w:sz w:val="22"/>
          <w:szCs w:val="22"/>
        </w:rPr>
        <w:t xml:space="preserve">van </w:t>
      </w:r>
      <w:r w:rsidR="00383DE5" w:rsidRPr="0074047E">
        <w:rPr>
          <w:rFonts w:asciiTheme="minorHAnsi" w:hAnsiTheme="minorHAnsi" w:cstheme="minorHAnsi"/>
          <w:sz w:val="22"/>
          <w:szCs w:val="22"/>
        </w:rPr>
        <w:t>definitie</w:t>
      </w:r>
      <w:r w:rsidRPr="0074047E">
        <w:rPr>
          <w:rFonts w:asciiTheme="minorHAnsi" w:hAnsiTheme="minorHAnsi" w:cstheme="minorHAnsi"/>
          <w:sz w:val="22"/>
          <w:szCs w:val="22"/>
        </w:rPr>
        <w:t>ve</w:t>
      </w:r>
      <w:r w:rsidR="00383DE5" w:rsidRPr="0074047E">
        <w:rPr>
          <w:rFonts w:asciiTheme="minorHAnsi" w:hAnsiTheme="minorHAnsi" w:cstheme="minorHAnsi"/>
          <w:sz w:val="22"/>
          <w:szCs w:val="22"/>
        </w:rPr>
        <w:t xml:space="preserve"> ongeschikt</w:t>
      </w:r>
      <w:r w:rsidRPr="0074047E">
        <w:rPr>
          <w:rFonts w:asciiTheme="minorHAnsi" w:hAnsiTheme="minorHAnsi" w:cstheme="minorHAnsi"/>
          <w:sz w:val="22"/>
          <w:szCs w:val="22"/>
        </w:rPr>
        <w:t xml:space="preserve">heid </w:t>
      </w:r>
      <w:r w:rsidR="00383DE5" w:rsidRPr="0074047E">
        <w:rPr>
          <w:rFonts w:asciiTheme="minorHAnsi" w:hAnsiTheme="minorHAnsi" w:cstheme="minorHAnsi"/>
          <w:sz w:val="22"/>
          <w:szCs w:val="22"/>
        </w:rPr>
        <w:t>om het overeengekomen werk uit te voeren.</w:t>
      </w:r>
    </w:p>
    <w:p w14:paraId="1CBCB2A1" w14:textId="77777777" w:rsidR="00383DE5" w:rsidRPr="0074047E" w:rsidRDefault="00383DE5" w:rsidP="00383DE5">
      <w:pPr>
        <w:rPr>
          <w:rFonts w:asciiTheme="minorHAnsi" w:hAnsiTheme="minorHAnsi" w:cstheme="minorHAnsi"/>
          <w:sz w:val="22"/>
          <w:szCs w:val="22"/>
        </w:rPr>
      </w:pPr>
    </w:p>
    <w:p w14:paraId="2A346E2D" w14:textId="77777777" w:rsidR="00383DE5" w:rsidRPr="00FA6988" w:rsidRDefault="00383DE5" w:rsidP="00383DE5">
      <w:pPr>
        <w:rPr>
          <w:rFonts w:asciiTheme="minorHAnsi" w:hAnsiTheme="minorHAnsi" w:cstheme="minorHAnsi"/>
          <w:b/>
          <w:i/>
          <w:sz w:val="22"/>
          <w:szCs w:val="22"/>
        </w:rPr>
      </w:pPr>
      <w:r w:rsidRPr="00FA6988">
        <w:rPr>
          <w:rFonts w:asciiTheme="minorHAnsi" w:hAnsiTheme="minorHAnsi" w:cstheme="minorHAnsi"/>
          <w:b/>
          <w:i/>
          <w:sz w:val="22"/>
          <w:szCs w:val="22"/>
        </w:rPr>
        <w:t>Enkele belangrijke begrippen</w:t>
      </w:r>
    </w:p>
    <w:p w14:paraId="38738366" w14:textId="77777777" w:rsidR="00383DE5" w:rsidRPr="0074047E" w:rsidRDefault="00383DE5" w:rsidP="00383DE5">
      <w:pPr>
        <w:spacing w:before="120"/>
        <w:rPr>
          <w:rFonts w:asciiTheme="minorHAnsi" w:hAnsiTheme="minorHAnsi" w:cstheme="minorHAnsi"/>
          <w:sz w:val="22"/>
          <w:szCs w:val="22"/>
        </w:rPr>
      </w:pPr>
      <w:r w:rsidRPr="0074047E">
        <w:rPr>
          <w:rFonts w:asciiTheme="minorHAnsi" w:hAnsiTheme="minorHAnsi" w:cstheme="minorHAnsi"/>
          <w:b/>
          <w:sz w:val="22"/>
          <w:szCs w:val="22"/>
        </w:rPr>
        <w:t>Overeengekomen werk</w:t>
      </w:r>
      <w:r w:rsidRPr="0074047E">
        <w:rPr>
          <w:rFonts w:asciiTheme="minorHAnsi" w:hAnsiTheme="minorHAnsi" w:cstheme="minorHAnsi"/>
          <w:sz w:val="22"/>
          <w:szCs w:val="22"/>
        </w:rPr>
        <w:t>: Het werk dat de werkgever en de werknemer overeen gekomen zijn in de arbeidsovereenkomst, eventueel nadien aangevuld door de bijlagen die ze afgesloten hebben. Voor de re-integratiebeoordeling wordt ervan uitgegaan dat het overeengekomen werk de laatst uitgevoerde arbeid is.</w:t>
      </w:r>
    </w:p>
    <w:p w14:paraId="4284ABBC" w14:textId="77777777" w:rsidR="00383DE5" w:rsidRPr="0074047E" w:rsidRDefault="00383DE5" w:rsidP="00383DE5">
      <w:pPr>
        <w:rPr>
          <w:rFonts w:asciiTheme="minorHAnsi" w:hAnsiTheme="minorHAnsi" w:cstheme="minorHAnsi"/>
          <w:sz w:val="22"/>
          <w:szCs w:val="22"/>
        </w:rPr>
      </w:pPr>
    </w:p>
    <w:p w14:paraId="76BD104E" w14:textId="77777777"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b/>
          <w:sz w:val="22"/>
          <w:szCs w:val="22"/>
        </w:rPr>
        <w:t>Aangepast werk</w:t>
      </w:r>
      <w:r w:rsidRPr="0074047E">
        <w:rPr>
          <w:rFonts w:asciiTheme="minorHAnsi" w:hAnsiTheme="minorHAnsi" w:cstheme="minorHAnsi"/>
          <w:sz w:val="22"/>
          <w:szCs w:val="22"/>
        </w:rPr>
        <w:t>: De laatst uitgevoerde arbeid met aanpassingen (hulpmiddelen, ander werkschema, progressieve tewerkstelling …).</w:t>
      </w:r>
    </w:p>
    <w:p w14:paraId="4E276557" w14:textId="77777777" w:rsidR="00383DE5" w:rsidRPr="0074047E" w:rsidRDefault="00383DE5" w:rsidP="00383DE5">
      <w:pPr>
        <w:rPr>
          <w:rFonts w:asciiTheme="minorHAnsi" w:hAnsiTheme="minorHAnsi" w:cstheme="minorHAnsi"/>
          <w:sz w:val="22"/>
          <w:szCs w:val="22"/>
        </w:rPr>
      </w:pPr>
    </w:p>
    <w:p w14:paraId="58678EC0" w14:textId="5FBFD5E9"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b/>
          <w:sz w:val="22"/>
          <w:szCs w:val="22"/>
        </w:rPr>
        <w:t>Ander werk</w:t>
      </w:r>
      <w:r w:rsidRPr="0074047E">
        <w:rPr>
          <w:rFonts w:asciiTheme="minorHAnsi" w:hAnsiTheme="minorHAnsi" w:cstheme="minorHAnsi"/>
          <w:sz w:val="22"/>
          <w:szCs w:val="22"/>
        </w:rPr>
        <w:t xml:space="preserve">: </w:t>
      </w:r>
      <w:r w:rsidR="00172A97" w:rsidRPr="0074047E">
        <w:rPr>
          <w:rFonts w:asciiTheme="minorHAnsi" w:hAnsiTheme="minorHAnsi" w:cstheme="minorHAnsi"/>
          <w:sz w:val="22"/>
          <w:szCs w:val="22"/>
        </w:rPr>
        <w:t>H</w:t>
      </w:r>
      <w:r w:rsidRPr="0074047E">
        <w:rPr>
          <w:rFonts w:asciiTheme="minorHAnsi" w:hAnsiTheme="minorHAnsi" w:cstheme="minorHAnsi"/>
          <w:sz w:val="22"/>
          <w:szCs w:val="22"/>
        </w:rPr>
        <w:t>eeft een andere inhoud dan de laatst uitgevoerde arbeid. Bovendien kunnen ook hier aanpassingen, hulpmiddelen, ander werkschema, progressieve tewerkstelling … mogelijk zijn.</w:t>
      </w:r>
    </w:p>
    <w:p w14:paraId="17DC34EB" w14:textId="77777777" w:rsidR="00383DE5" w:rsidRPr="0074047E" w:rsidRDefault="00383DE5" w:rsidP="00383DE5">
      <w:pPr>
        <w:rPr>
          <w:rFonts w:asciiTheme="minorHAnsi" w:hAnsiTheme="minorHAnsi" w:cstheme="minorHAnsi"/>
          <w:sz w:val="22"/>
          <w:szCs w:val="22"/>
        </w:rPr>
      </w:pPr>
    </w:p>
    <w:p w14:paraId="75E6D4B0" w14:textId="77777777" w:rsidR="00383DE5" w:rsidRPr="0074047E" w:rsidRDefault="00383DE5" w:rsidP="00383DE5">
      <w:pPr>
        <w:rPr>
          <w:rFonts w:asciiTheme="minorHAnsi" w:hAnsiTheme="minorHAnsi" w:cstheme="minorHAnsi"/>
          <w:sz w:val="22"/>
          <w:szCs w:val="22"/>
          <w:u w:val="single"/>
        </w:rPr>
      </w:pPr>
      <w:r w:rsidRPr="0074047E">
        <w:rPr>
          <w:rFonts w:asciiTheme="minorHAnsi" w:hAnsiTheme="minorHAnsi" w:cstheme="minorHAnsi"/>
          <w:sz w:val="22"/>
          <w:szCs w:val="22"/>
          <w:u w:val="single"/>
        </w:rPr>
        <w:t>De verschillende stappen in de procedure van het re-integratie traject</w:t>
      </w:r>
    </w:p>
    <w:p w14:paraId="337A626B" w14:textId="77777777" w:rsidR="00383DE5" w:rsidRPr="0074047E" w:rsidRDefault="00383DE5" w:rsidP="00383DE5">
      <w:pPr>
        <w:rPr>
          <w:rFonts w:asciiTheme="minorHAnsi" w:hAnsiTheme="minorHAnsi" w:cstheme="minorHAnsi"/>
          <w:sz w:val="22"/>
          <w:szCs w:val="22"/>
        </w:rPr>
      </w:pPr>
    </w:p>
    <w:p w14:paraId="791E6DB9" w14:textId="1A76490A" w:rsidR="00383DE5" w:rsidRPr="006A4FB1" w:rsidRDefault="006A4FB1" w:rsidP="00383DE5">
      <w:pPr>
        <w:rPr>
          <w:rFonts w:asciiTheme="minorHAnsi" w:hAnsiTheme="minorHAnsi" w:cstheme="minorHAnsi"/>
          <w:b/>
          <w:sz w:val="22"/>
          <w:szCs w:val="22"/>
        </w:rPr>
      </w:pPr>
      <w:r w:rsidRPr="006A4FB1">
        <w:rPr>
          <w:rFonts w:asciiTheme="minorHAnsi" w:hAnsiTheme="minorHAnsi" w:cstheme="minorHAnsi"/>
          <w:b/>
          <w:sz w:val="22"/>
          <w:szCs w:val="22"/>
        </w:rPr>
        <w:t>FASE 1 – OPSTARTEN VAN HET RE-INTEGRATIETRAJECT</w:t>
      </w:r>
    </w:p>
    <w:p w14:paraId="1F643DA8" w14:textId="738E3AB9" w:rsidR="00383DE5" w:rsidRPr="0074047E" w:rsidRDefault="00172A97" w:rsidP="00383DE5">
      <w:pPr>
        <w:spacing w:before="120"/>
        <w:rPr>
          <w:rFonts w:asciiTheme="minorHAnsi" w:hAnsiTheme="minorHAnsi" w:cstheme="minorHAnsi"/>
          <w:sz w:val="22"/>
          <w:szCs w:val="22"/>
        </w:rPr>
      </w:pPr>
      <w:r w:rsidRPr="0074047E">
        <w:rPr>
          <w:rFonts w:asciiTheme="minorHAnsi" w:hAnsiTheme="minorHAnsi" w:cstheme="minorHAnsi"/>
          <w:sz w:val="22"/>
          <w:szCs w:val="22"/>
        </w:rPr>
        <w:t xml:space="preserve">De initiatiefnemer van het </w:t>
      </w:r>
      <w:r w:rsidR="00383DE5" w:rsidRPr="0074047E">
        <w:rPr>
          <w:rFonts w:asciiTheme="minorHAnsi" w:hAnsiTheme="minorHAnsi" w:cstheme="minorHAnsi"/>
          <w:sz w:val="22"/>
          <w:szCs w:val="22"/>
        </w:rPr>
        <w:t>re-integratie</w:t>
      </w:r>
      <w:r w:rsidRPr="0074047E">
        <w:rPr>
          <w:rFonts w:asciiTheme="minorHAnsi" w:hAnsiTheme="minorHAnsi" w:cstheme="minorHAnsi"/>
          <w:sz w:val="22"/>
          <w:szCs w:val="22"/>
        </w:rPr>
        <w:t>traject richt het verzoek (via invullen modeldocument)</w:t>
      </w:r>
      <w:r w:rsidR="00383DE5" w:rsidRPr="0074047E">
        <w:rPr>
          <w:rFonts w:asciiTheme="minorHAnsi" w:hAnsiTheme="minorHAnsi" w:cstheme="minorHAnsi"/>
          <w:sz w:val="22"/>
          <w:szCs w:val="22"/>
        </w:rPr>
        <w:t xml:space="preserve"> aan de preventieadviseur-arbeidsarts (hierna arbeidsarts genoemd)</w:t>
      </w:r>
      <w:r w:rsidR="00DD515F" w:rsidRPr="0074047E">
        <w:rPr>
          <w:rFonts w:asciiTheme="minorHAnsi" w:hAnsiTheme="minorHAnsi" w:cstheme="minorHAnsi"/>
          <w:sz w:val="22"/>
          <w:szCs w:val="22"/>
        </w:rPr>
        <w:t>.</w:t>
      </w:r>
      <w:r w:rsidR="00383DE5" w:rsidRPr="0074047E">
        <w:rPr>
          <w:rFonts w:asciiTheme="minorHAnsi" w:hAnsiTheme="minorHAnsi" w:cstheme="minorHAnsi"/>
          <w:sz w:val="22"/>
          <w:szCs w:val="22"/>
        </w:rPr>
        <w:t xml:space="preserve"> De datum van het volledig aangevulde, gedateerde en getekende document vormt meteen de startdatum van het traject. </w:t>
      </w:r>
    </w:p>
    <w:p w14:paraId="639E1BCA" w14:textId="05060D84" w:rsidR="00383DE5" w:rsidRPr="0074047E" w:rsidRDefault="00AA147E" w:rsidP="00383DE5">
      <w:pPr>
        <w:rPr>
          <w:rFonts w:asciiTheme="minorHAnsi" w:hAnsiTheme="minorHAnsi" w:cstheme="minorHAnsi"/>
          <w:sz w:val="22"/>
          <w:szCs w:val="22"/>
        </w:rPr>
      </w:pPr>
      <w:r w:rsidRPr="0074047E">
        <w:rPr>
          <w:rFonts w:asciiTheme="minorHAnsi" w:hAnsiTheme="minorHAnsi" w:cstheme="minorHAnsi"/>
          <w:sz w:val="22"/>
          <w:szCs w:val="22"/>
        </w:rPr>
        <w:t xml:space="preserve">De arbeidsarts verwittigt </w:t>
      </w:r>
      <w:r w:rsidR="00465195" w:rsidRPr="0074047E">
        <w:rPr>
          <w:rFonts w:asciiTheme="minorHAnsi" w:hAnsiTheme="minorHAnsi" w:cstheme="minorHAnsi"/>
          <w:sz w:val="22"/>
          <w:szCs w:val="22"/>
          <w:lang w:val="nl-BE"/>
        </w:rPr>
        <w:t xml:space="preserve">de werkgever </w:t>
      </w:r>
      <w:r w:rsidR="002832A9" w:rsidRPr="0074047E">
        <w:rPr>
          <w:rFonts w:asciiTheme="minorHAnsi" w:hAnsiTheme="minorHAnsi" w:cstheme="minorHAnsi"/>
          <w:sz w:val="22"/>
          <w:szCs w:val="22"/>
          <w:lang w:val="nl-BE"/>
        </w:rPr>
        <w:t>(</w:t>
      </w:r>
      <w:r w:rsidR="00465195" w:rsidRPr="0074047E">
        <w:rPr>
          <w:rFonts w:asciiTheme="minorHAnsi" w:hAnsiTheme="minorHAnsi" w:cstheme="minorHAnsi"/>
          <w:sz w:val="22"/>
          <w:szCs w:val="22"/>
          <w:lang w:val="nl-BE"/>
        </w:rPr>
        <w:t xml:space="preserve">wanneer </w:t>
      </w:r>
      <w:r w:rsidR="002832A9" w:rsidRPr="0074047E">
        <w:rPr>
          <w:rFonts w:asciiTheme="minorHAnsi" w:hAnsiTheme="minorHAnsi" w:cstheme="minorHAnsi"/>
          <w:sz w:val="22"/>
          <w:szCs w:val="22"/>
          <w:lang w:val="nl-BE"/>
        </w:rPr>
        <w:t xml:space="preserve">re-integratieverzoek </w:t>
      </w:r>
      <w:r w:rsidR="00465195" w:rsidRPr="0074047E">
        <w:rPr>
          <w:rFonts w:asciiTheme="minorHAnsi" w:hAnsiTheme="minorHAnsi" w:cstheme="minorHAnsi"/>
          <w:sz w:val="22"/>
          <w:szCs w:val="22"/>
          <w:lang w:val="nl-BE"/>
        </w:rPr>
        <w:t>door werknemer of behandelende arts</w:t>
      </w:r>
      <w:r w:rsidR="002832A9" w:rsidRPr="0074047E">
        <w:rPr>
          <w:rFonts w:asciiTheme="minorHAnsi" w:hAnsiTheme="minorHAnsi" w:cstheme="minorHAnsi"/>
          <w:sz w:val="22"/>
          <w:szCs w:val="22"/>
          <w:lang w:val="nl-BE"/>
        </w:rPr>
        <w:t>)</w:t>
      </w:r>
      <w:r w:rsidR="00465195" w:rsidRPr="0074047E">
        <w:rPr>
          <w:rFonts w:asciiTheme="minorHAnsi" w:hAnsiTheme="minorHAnsi" w:cstheme="minorHAnsi"/>
          <w:sz w:val="22"/>
          <w:szCs w:val="22"/>
          <w:lang w:val="nl-BE"/>
        </w:rPr>
        <w:t xml:space="preserve"> en </w:t>
      </w:r>
      <w:r w:rsidR="002832A9" w:rsidRPr="0074047E">
        <w:rPr>
          <w:rFonts w:asciiTheme="minorHAnsi" w:hAnsiTheme="minorHAnsi" w:cstheme="minorHAnsi"/>
          <w:sz w:val="22"/>
          <w:szCs w:val="22"/>
          <w:lang w:val="nl-BE"/>
        </w:rPr>
        <w:t xml:space="preserve">verwittigt </w:t>
      </w:r>
      <w:r w:rsidR="00465195" w:rsidRPr="0074047E">
        <w:rPr>
          <w:rFonts w:asciiTheme="minorHAnsi" w:hAnsiTheme="minorHAnsi" w:cstheme="minorHAnsi"/>
          <w:sz w:val="22"/>
          <w:szCs w:val="22"/>
          <w:lang w:val="nl-BE"/>
        </w:rPr>
        <w:t xml:space="preserve">ook de adviserend arts van het ziekenfonds </w:t>
      </w:r>
      <w:r w:rsidR="002832A9" w:rsidRPr="0074047E">
        <w:rPr>
          <w:rFonts w:asciiTheme="minorHAnsi" w:hAnsiTheme="minorHAnsi" w:cstheme="minorHAnsi"/>
          <w:sz w:val="22"/>
          <w:szCs w:val="22"/>
          <w:lang w:val="nl-BE"/>
        </w:rPr>
        <w:t>vanaf het ogenblik van ontvangst van het re-integratieverzoek.</w:t>
      </w:r>
    </w:p>
    <w:p w14:paraId="047DAF5D" w14:textId="36A918A0" w:rsidR="00DD515F" w:rsidRPr="0074047E" w:rsidRDefault="00AA147E" w:rsidP="00383DE5">
      <w:pPr>
        <w:rPr>
          <w:rFonts w:asciiTheme="minorHAnsi" w:hAnsiTheme="minorHAnsi" w:cstheme="minorHAnsi"/>
          <w:sz w:val="22"/>
          <w:szCs w:val="22"/>
        </w:rPr>
      </w:pPr>
      <w:r w:rsidRPr="0074047E">
        <w:rPr>
          <w:rFonts w:asciiTheme="minorHAnsi" w:hAnsiTheme="minorHAnsi" w:cstheme="minorHAnsi"/>
          <w:sz w:val="22"/>
          <w:szCs w:val="22"/>
        </w:rPr>
        <w:t>De werkgever maakt een beschrijving over van de overeengekomen arbeid.</w:t>
      </w:r>
    </w:p>
    <w:p w14:paraId="2615E748" w14:textId="77777777" w:rsidR="00AA147E" w:rsidRPr="0074047E" w:rsidRDefault="00AA147E" w:rsidP="00383DE5">
      <w:pPr>
        <w:rPr>
          <w:rFonts w:asciiTheme="minorHAnsi" w:hAnsiTheme="minorHAnsi" w:cstheme="minorHAnsi"/>
          <w:sz w:val="22"/>
          <w:szCs w:val="22"/>
        </w:rPr>
      </w:pPr>
    </w:p>
    <w:p w14:paraId="439CF258" w14:textId="1C7BBCC0" w:rsidR="00383DE5" w:rsidRPr="0074047E" w:rsidRDefault="006A4FB1" w:rsidP="00383DE5">
      <w:pPr>
        <w:rPr>
          <w:rFonts w:asciiTheme="minorHAnsi" w:hAnsiTheme="minorHAnsi" w:cstheme="minorHAnsi"/>
          <w:b/>
          <w:sz w:val="22"/>
          <w:szCs w:val="22"/>
        </w:rPr>
      </w:pPr>
      <w:r w:rsidRPr="0074047E">
        <w:rPr>
          <w:rFonts w:asciiTheme="minorHAnsi" w:hAnsiTheme="minorHAnsi" w:cstheme="minorHAnsi"/>
          <w:b/>
          <w:sz w:val="22"/>
          <w:szCs w:val="22"/>
        </w:rPr>
        <w:t>FASE 2 – DE RE-INTEGRATIE BEOORDELING DOOR DE ARBEIDSARTS</w:t>
      </w:r>
    </w:p>
    <w:p w14:paraId="7709EB43" w14:textId="77777777" w:rsidR="00383DE5" w:rsidRPr="00560792" w:rsidRDefault="00383DE5" w:rsidP="00383DE5">
      <w:pPr>
        <w:spacing w:before="120"/>
        <w:rPr>
          <w:rFonts w:asciiTheme="minorHAnsi" w:hAnsiTheme="minorHAnsi" w:cstheme="minorHAnsi"/>
          <w:b/>
          <w:i/>
          <w:iCs/>
          <w:sz w:val="22"/>
          <w:szCs w:val="22"/>
        </w:rPr>
      </w:pPr>
      <w:r w:rsidRPr="00560792">
        <w:rPr>
          <w:rFonts w:asciiTheme="minorHAnsi" w:hAnsiTheme="minorHAnsi" w:cstheme="minorHAnsi"/>
          <w:b/>
          <w:i/>
          <w:iCs/>
          <w:sz w:val="22"/>
          <w:szCs w:val="22"/>
        </w:rPr>
        <w:t>Onderzoek en overleg</w:t>
      </w:r>
    </w:p>
    <w:p w14:paraId="08EF812C" w14:textId="3C481CBB" w:rsidR="00BC4426" w:rsidRPr="0074047E" w:rsidRDefault="00BC4426" w:rsidP="00560792">
      <w:pPr>
        <w:spacing w:before="120"/>
        <w:rPr>
          <w:rFonts w:asciiTheme="minorHAnsi" w:hAnsiTheme="minorHAnsi" w:cstheme="minorHAnsi"/>
          <w:sz w:val="22"/>
          <w:szCs w:val="22"/>
          <w:lang w:val="nl-BE"/>
        </w:rPr>
      </w:pPr>
      <w:r w:rsidRPr="0074047E">
        <w:rPr>
          <w:rFonts w:asciiTheme="minorHAnsi" w:hAnsiTheme="minorHAnsi" w:cstheme="minorHAnsi"/>
          <w:sz w:val="22"/>
          <w:szCs w:val="22"/>
          <w:lang w:val="nl-BE"/>
        </w:rPr>
        <w:t xml:space="preserve">De arbeidsarts nodigt zo snel mogelijk na ontvangst het verzoek tot re-integratie de betrokken werknemer uit, om hem te onderzoeken, met hem te overleggen en na te gaan hoe de werknemer zelf staat tegenover een mogelijke re-integratie. Het doel is na te gaan of de werknemer op termijn het overeengekomen werk </w:t>
      </w:r>
      <w:r w:rsidR="00CA786C" w:rsidRPr="0074047E">
        <w:rPr>
          <w:rFonts w:asciiTheme="minorHAnsi" w:hAnsiTheme="minorHAnsi" w:cstheme="minorHAnsi"/>
          <w:sz w:val="22"/>
          <w:szCs w:val="22"/>
          <w:lang w:val="nl-BE"/>
        </w:rPr>
        <w:t xml:space="preserve">al dan niet </w:t>
      </w:r>
      <w:r w:rsidRPr="0074047E">
        <w:rPr>
          <w:rFonts w:asciiTheme="minorHAnsi" w:hAnsiTheme="minorHAnsi" w:cstheme="minorHAnsi"/>
          <w:sz w:val="22"/>
          <w:szCs w:val="22"/>
          <w:lang w:val="nl-BE"/>
        </w:rPr>
        <w:t xml:space="preserve">opnieuw zal kunnen uitoefenen, eventueel mits aanpassing </w:t>
      </w:r>
      <w:r w:rsidRPr="0074047E">
        <w:rPr>
          <w:rFonts w:asciiTheme="minorHAnsi" w:hAnsiTheme="minorHAnsi" w:cstheme="minorHAnsi"/>
          <w:sz w:val="22"/>
          <w:szCs w:val="22"/>
          <w:lang w:val="nl-BE"/>
        </w:rPr>
        <w:lastRenderedPageBreak/>
        <w:t>van de werkpost, en om de mogelijkheden voor aangepast of ander werk te onderzoeken op basis van de gezondheidstoestand en de mogelijkheden van de werknemer.</w:t>
      </w:r>
    </w:p>
    <w:p w14:paraId="47E1B6F4" w14:textId="77777777" w:rsidR="00CA786C" w:rsidRPr="0074047E" w:rsidRDefault="00CA786C" w:rsidP="00CA786C">
      <w:pPr>
        <w:rPr>
          <w:rFonts w:asciiTheme="minorHAnsi" w:hAnsiTheme="minorHAnsi" w:cstheme="minorHAnsi"/>
          <w:sz w:val="22"/>
          <w:szCs w:val="22"/>
        </w:rPr>
      </w:pPr>
    </w:p>
    <w:p w14:paraId="25E56800" w14:textId="35BD730C" w:rsidR="00CA786C" w:rsidRPr="0074047E" w:rsidRDefault="00560792" w:rsidP="00CA786C">
      <w:pPr>
        <w:rPr>
          <w:rFonts w:asciiTheme="minorHAnsi" w:hAnsiTheme="minorHAnsi" w:cstheme="minorHAnsi"/>
          <w:sz w:val="22"/>
          <w:szCs w:val="22"/>
        </w:rPr>
      </w:pPr>
      <w:r>
        <w:rPr>
          <w:rFonts w:asciiTheme="minorHAnsi" w:hAnsiTheme="minorHAnsi" w:cstheme="minorHAnsi"/>
          <w:sz w:val="22"/>
          <w:szCs w:val="22"/>
        </w:rPr>
        <w:t>O</w:t>
      </w:r>
      <w:r w:rsidR="00C1232C" w:rsidRPr="0074047E">
        <w:rPr>
          <w:rFonts w:asciiTheme="minorHAnsi" w:hAnsiTheme="minorHAnsi" w:cstheme="minorHAnsi"/>
          <w:sz w:val="22"/>
          <w:szCs w:val="22"/>
        </w:rPr>
        <w:t xml:space="preserve">verleg </w:t>
      </w:r>
      <w:r>
        <w:rPr>
          <w:rFonts w:asciiTheme="minorHAnsi" w:hAnsiTheme="minorHAnsi" w:cstheme="minorHAnsi"/>
          <w:sz w:val="22"/>
          <w:szCs w:val="22"/>
        </w:rPr>
        <w:t xml:space="preserve">met andere artsen </w:t>
      </w:r>
      <w:r w:rsidR="00C1232C" w:rsidRPr="0074047E">
        <w:rPr>
          <w:rFonts w:asciiTheme="minorHAnsi" w:hAnsiTheme="minorHAnsi" w:cstheme="minorHAnsi"/>
          <w:sz w:val="22"/>
          <w:szCs w:val="22"/>
        </w:rPr>
        <w:t>(behandelende arts, specialist waarbij werknemer in behandeling is</w:t>
      </w:r>
      <w:r w:rsidR="004B420E">
        <w:rPr>
          <w:rFonts w:asciiTheme="minorHAnsi" w:hAnsiTheme="minorHAnsi" w:cstheme="minorHAnsi"/>
          <w:sz w:val="22"/>
          <w:szCs w:val="22"/>
        </w:rPr>
        <w:t>, adviserend arts ziekenfonds</w:t>
      </w:r>
      <w:r w:rsidR="00C1232C" w:rsidRPr="0074047E">
        <w:rPr>
          <w:rFonts w:asciiTheme="minorHAnsi" w:hAnsiTheme="minorHAnsi" w:cstheme="minorHAnsi"/>
          <w:sz w:val="22"/>
          <w:szCs w:val="22"/>
        </w:rPr>
        <w:t>)</w:t>
      </w:r>
      <w:r w:rsidR="00C154B4" w:rsidRPr="0074047E">
        <w:rPr>
          <w:rFonts w:asciiTheme="minorHAnsi" w:hAnsiTheme="minorHAnsi" w:cstheme="minorHAnsi"/>
          <w:sz w:val="22"/>
          <w:szCs w:val="22"/>
        </w:rPr>
        <w:t>, andere preventie-adviseurs</w:t>
      </w:r>
      <w:r w:rsidR="00C1232C" w:rsidRPr="0074047E">
        <w:rPr>
          <w:rFonts w:asciiTheme="minorHAnsi" w:hAnsiTheme="minorHAnsi" w:cstheme="minorHAnsi"/>
          <w:sz w:val="22"/>
          <w:szCs w:val="22"/>
        </w:rPr>
        <w:t xml:space="preserve"> en </w:t>
      </w:r>
      <w:r w:rsidR="00C1232C" w:rsidRPr="00FA6988">
        <w:rPr>
          <w:rFonts w:asciiTheme="minorHAnsi" w:hAnsiTheme="minorHAnsi" w:cstheme="minorHAnsi"/>
          <w:color w:val="FF0000"/>
          <w:sz w:val="22"/>
          <w:szCs w:val="22"/>
        </w:rPr>
        <w:t xml:space="preserve">andere personen </w:t>
      </w:r>
      <w:r w:rsidRPr="00FA6988">
        <w:rPr>
          <w:rFonts w:asciiTheme="minorHAnsi" w:hAnsiTheme="minorHAnsi" w:cstheme="minorHAnsi"/>
          <w:color w:val="FF0000"/>
          <w:sz w:val="22"/>
          <w:szCs w:val="22"/>
        </w:rPr>
        <w:t xml:space="preserve">(bv. </w:t>
      </w:r>
      <w:r w:rsidRPr="00FA6988">
        <w:rPr>
          <w:rFonts w:asciiTheme="minorHAnsi" w:hAnsiTheme="minorHAnsi" w:cstheme="minorHAnsi"/>
          <w:color w:val="FF0000"/>
          <w:sz w:val="22"/>
          <w:szCs w:val="22"/>
          <w:lang w:val="nl-BE"/>
        </w:rPr>
        <w:t>de ‘Terug Naar Werk’-coördinator binnen het ziekenfonds)</w:t>
      </w:r>
      <w:r>
        <w:rPr>
          <w:rFonts w:asciiTheme="minorHAnsi" w:hAnsiTheme="minorHAnsi" w:cstheme="minorHAnsi"/>
          <w:sz w:val="22"/>
          <w:szCs w:val="22"/>
          <w:lang w:val="nl-BE"/>
        </w:rPr>
        <w:t xml:space="preserve"> kan aangewezen zijn. De </w:t>
      </w:r>
      <w:r w:rsidR="00C154B4" w:rsidRPr="0074047E">
        <w:rPr>
          <w:rFonts w:asciiTheme="minorHAnsi" w:hAnsiTheme="minorHAnsi" w:cstheme="minorHAnsi"/>
          <w:sz w:val="22"/>
          <w:szCs w:val="22"/>
        </w:rPr>
        <w:t xml:space="preserve">werknemer </w:t>
      </w:r>
      <w:r>
        <w:rPr>
          <w:rFonts w:asciiTheme="minorHAnsi" w:hAnsiTheme="minorHAnsi" w:cstheme="minorHAnsi"/>
          <w:sz w:val="22"/>
          <w:szCs w:val="22"/>
        </w:rPr>
        <w:t xml:space="preserve">moet </w:t>
      </w:r>
      <w:r w:rsidR="00C154B4" w:rsidRPr="0074047E">
        <w:rPr>
          <w:rFonts w:asciiTheme="minorHAnsi" w:hAnsiTheme="minorHAnsi" w:cstheme="minorHAnsi"/>
          <w:sz w:val="22"/>
          <w:szCs w:val="22"/>
        </w:rPr>
        <w:t xml:space="preserve">hiervoor toestemming geven aan de </w:t>
      </w:r>
      <w:r w:rsidR="00C1232C" w:rsidRPr="0074047E">
        <w:rPr>
          <w:rFonts w:asciiTheme="minorHAnsi" w:hAnsiTheme="minorHAnsi" w:cstheme="minorHAnsi"/>
          <w:sz w:val="22"/>
          <w:szCs w:val="22"/>
        </w:rPr>
        <w:t>arbeidsarts</w:t>
      </w:r>
      <w:r w:rsidR="00CA786C" w:rsidRPr="0074047E">
        <w:rPr>
          <w:rFonts w:asciiTheme="minorHAnsi" w:hAnsiTheme="minorHAnsi" w:cstheme="minorHAnsi"/>
          <w:sz w:val="22"/>
          <w:szCs w:val="22"/>
        </w:rPr>
        <w:t>.</w:t>
      </w:r>
    </w:p>
    <w:p w14:paraId="613C6153" w14:textId="454872CF" w:rsidR="0074047E" w:rsidRPr="0074047E" w:rsidRDefault="0074047E" w:rsidP="00CA786C">
      <w:pPr>
        <w:rPr>
          <w:rFonts w:asciiTheme="minorHAnsi" w:hAnsiTheme="minorHAnsi" w:cstheme="minorHAnsi"/>
          <w:color w:val="FF0000"/>
          <w:sz w:val="22"/>
          <w:szCs w:val="22"/>
        </w:rPr>
      </w:pPr>
      <w:r w:rsidRPr="0074047E">
        <w:rPr>
          <w:rFonts w:asciiTheme="minorHAnsi" w:hAnsiTheme="minorHAnsi" w:cstheme="minorHAnsi"/>
          <w:color w:val="FF0000"/>
          <w:sz w:val="22"/>
          <w:szCs w:val="22"/>
        </w:rPr>
        <w:t>Enkel op uitdrukkelijk verzoek van de werknemer kan de arbeidsarts overleg plegen met de werkgever.</w:t>
      </w:r>
    </w:p>
    <w:p w14:paraId="45993F4E" w14:textId="30C35B05" w:rsidR="00BC4426" w:rsidRPr="0074047E" w:rsidRDefault="00BC4426" w:rsidP="00BC4426">
      <w:pPr>
        <w:rPr>
          <w:rFonts w:asciiTheme="minorHAnsi" w:hAnsiTheme="minorHAnsi" w:cstheme="minorHAnsi"/>
          <w:sz w:val="22"/>
          <w:szCs w:val="22"/>
          <w:lang w:val="nl-BE"/>
        </w:rPr>
      </w:pPr>
    </w:p>
    <w:p w14:paraId="5C8EE123" w14:textId="05D35317" w:rsidR="00A105F2" w:rsidRPr="0074047E" w:rsidRDefault="00A105F2" w:rsidP="00A105F2">
      <w:pPr>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 xml:space="preserve">De werkgever neemt de verplaatsingskosten van de werknemer die verbonden zijn aan het re-integratietraject </w:t>
      </w:r>
      <w:r w:rsidR="00C1232C" w:rsidRPr="0074047E">
        <w:rPr>
          <w:rFonts w:asciiTheme="minorHAnsi" w:hAnsiTheme="minorHAnsi" w:cstheme="minorHAnsi"/>
          <w:color w:val="FF0000"/>
          <w:sz w:val="22"/>
          <w:szCs w:val="22"/>
          <w:lang w:val="nl-BE"/>
        </w:rPr>
        <w:t>ten laste</w:t>
      </w:r>
      <w:r w:rsidRPr="0074047E">
        <w:rPr>
          <w:rFonts w:asciiTheme="minorHAnsi" w:hAnsiTheme="minorHAnsi" w:cstheme="minorHAnsi"/>
          <w:color w:val="FF0000"/>
          <w:sz w:val="22"/>
          <w:szCs w:val="22"/>
          <w:lang w:val="nl-BE"/>
        </w:rPr>
        <w:t>.</w:t>
      </w:r>
    </w:p>
    <w:p w14:paraId="5187AB5A" w14:textId="77777777" w:rsidR="00A105F2" w:rsidRPr="0074047E" w:rsidRDefault="00A105F2" w:rsidP="00BC4426">
      <w:pPr>
        <w:rPr>
          <w:rFonts w:asciiTheme="minorHAnsi" w:hAnsiTheme="minorHAnsi" w:cstheme="minorHAnsi"/>
          <w:sz w:val="22"/>
          <w:szCs w:val="22"/>
          <w:lang w:val="nl-BE"/>
        </w:rPr>
      </w:pPr>
    </w:p>
    <w:p w14:paraId="21E4C5FC" w14:textId="3BB240EF" w:rsidR="00CA786C" w:rsidRPr="00560792" w:rsidRDefault="00CA786C" w:rsidP="00BC4426">
      <w:pPr>
        <w:rPr>
          <w:rFonts w:asciiTheme="minorHAnsi" w:hAnsiTheme="minorHAnsi" w:cstheme="minorHAnsi"/>
          <w:b/>
          <w:i/>
          <w:color w:val="FF0000"/>
          <w:sz w:val="22"/>
          <w:szCs w:val="22"/>
          <w:lang w:val="nl-BE"/>
        </w:rPr>
      </w:pPr>
      <w:r w:rsidRPr="00560792">
        <w:rPr>
          <w:rFonts w:asciiTheme="minorHAnsi" w:hAnsiTheme="minorHAnsi" w:cstheme="minorHAnsi"/>
          <w:b/>
          <w:i/>
          <w:color w:val="FF0000"/>
          <w:sz w:val="22"/>
          <w:szCs w:val="22"/>
          <w:lang w:val="nl-BE"/>
        </w:rPr>
        <w:t>Wat als de werknemer niet ingaat op de uitnodiging van de arbeidsarts?</w:t>
      </w:r>
    </w:p>
    <w:p w14:paraId="6100EE16" w14:textId="0957AC10" w:rsidR="009704A4" w:rsidRPr="0074047E" w:rsidRDefault="00BC4426" w:rsidP="00D13474">
      <w:pPr>
        <w:spacing w:before="120"/>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 xml:space="preserve">De arbeidsarts </w:t>
      </w:r>
      <w:r w:rsidR="00CA786C" w:rsidRPr="0074047E">
        <w:rPr>
          <w:rFonts w:asciiTheme="minorHAnsi" w:hAnsiTheme="minorHAnsi" w:cstheme="minorHAnsi"/>
          <w:color w:val="FF0000"/>
          <w:sz w:val="22"/>
          <w:szCs w:val="22"/>
          <w:lang w:val="nl-BE"/>
        </w:rPr>
        <w:t xml:space="preserve">en de werkgever doen de </w:t>
      </w:r>
      <w:r w:rsidRPr="0074047E">
        <w:rPr>
          <w:rFonts w:asciiTheme="minorHAnsi" w:hAnsiTheme="minorHAnsi" w:cstheme="minorHAnsi"/>
          <w:bCs/>
          <w:color w:val="FF0000"/>
          <w:sz w:val="22"/>
          <w:szCs w:val="22"/>
          <w:lang w:val="nl-BE"/>
        </w:rPr>
        <w:t xml:space="preserve">nodige inspanningen </w:t>
      </w:r>
      <w:r w:rsidR="00CA786C" w:rsidRPr="0074047E">
        <w:rPr>
          <w:rFonts w:asciiTheme="minorHAnsi" w:hAnsiTheme="minorHAnsi" w:cstheme="minorHAnsi"/>
          <w:bCs/>
          <w:color w:val="FF0000"/>
          <w:sz w:val="22"/>
          <w:szCs w:val="22"/>
          <w:lang w:val="nl-BE"/>
        </w:rPr>
        <w:t xml:space="preserve">om ervoor te zorgen dat de uitnodiging de werknemer bereikt. </w:t>
      </w:r>
      <w:r w:rsidR="00CA786C" w:rsidRPr="0074047E">
        <w:rPr>
          <w:rFonts w:asciiTheme="minorHAnsi" w:hAnsiTheme="minorHAnsi" w:cstheme="minorHAnsi"/>
          <w:color w:val="FF0000"/>
          <w:sz w:val="22"/>
          <w:szCs w:val="22"/>
          <w:lang w:val="nl-BE"/>
        </w:rPr>
        <w:t>D</w:t>
      </w:r>
      <w:r w:rsidRPr="0074047E">
        <w:rPr>
          <w:rFonts w:asciiTheme="minorHAnsi" w:hAnsiTheme="minorHAnsi" w:cstheme="minorHAnsi"/>
          <w:color w:val="FF0000"/>
          <w:sz w:val="22"/>
          <w:szCs w:val="22"/>
          <w:lang w:val="nl-BE"/>
        </w:rPr>
        <w:t xml:space="preserve">e arbeidsarts </w:t>
      </w:r>
      <w:r w:rsidR="00CA786C" w:rsidRPr="0074047E">
        <w:rPr>
          <w:rFonts w:asciiTheme="minorHAnsi" w:hAnsiTheme="minorHAnsi" w:cstheme="minorHAnsi"/>
          <w:color w:val="FF0000"/>
          <w:sz w:val="22"/>
          <w:szCs w:val="22"/>
          <w:lang w:val="nl-BE"/>
        </w:rPr>
        <w:t xml:space="preserve">moet de werknemer </w:t>
      </w:r>
      <w:r w:rsidRPr="0074047E">
        <w:rPr>
          <w:rFonts w:asciiTheme="minorHAnsi" w:hAnsiTheme="minorHAnsi" w:cstheme="minorHAnsi"/>
          <w:color w:val="FF0000"/>
          <w:sz w:val="22"/>
          <w:szCs w:val="22"/>
          <w:lang w:val="nl-BE"/>
        </w:rPr>
        <w:t>3 keer uitnodig</w:t>
      </w:r>
      <w:r w:rsidR="00CA786C" w:rsidRPr="0074047E">
        <w:rPr>
          <w:rFonts w:asciiTheme="minorHAnsi" w:hAnsiTheme="minorHAnsi" w:cstheme="minorHAnsi"/>
          <w:color w:val="FF0000"/>
          <w:sz w:val="22"/>
          <w:szCs w:val="22"/>
          <w:lang w:val="nl-BE"/>
        </w:rPr>
        <w:t>en</w:t>
      </w:r>
      <w:r w:rsidRPr="0074047E">
        <w:rPr>
          <w:rFonts w:asciiTheme="minorHAnsi" w:hAnsiTheme="minorHAnsi" w:cstheme="minorHAnsi"/>
          <w:color w:val="FF0000"/>
          <w:sz w:val="22"/>
          <w:szCs w:val="22"/>
          <w:lang w:val="nl-BE"/>
        </w:rPr>
        <w:t xml:space="preserve"> waarbij er min</w:t>
      </w:r>
      <w:r w:rsidR="009704A4" w:rsidRPr="0074047E">
        <w:rPr>
          <w:rFonts w:asciiTheme="minorHAnsi" w:hAnsiTheme="minorHAnsi" w:cstheme="minorHAnsi"/>
          <w:color w:val="FF0000"/>
          <w:sz w:val="22"/>
          <w:szCs w:val="22"/>
          <w:lang w:val="nl-BE"/>
        </w:rPr>
        <w:t>stens</w:t>
      </w:r>
      <w:r w:rsidRPr="0074047E">
        <w:rPr>
          <w:rFonts w:asciiTheme="minorHAnsi" w:hAnsiTheme="minorHAnsi" w:cstheme="minorHAnsi"/>
          <w:color w:val="FF0000"/>
          <w:sz w:val="22"/>
          <w:szCs w:val="22"/>
          <w:lang w:val="nl-BE"/>
        </w:rPr>
        <w:t xml:space="preserve"> 14 kalenderdagen moet zitten tussen elke uitnodiging. Als de werknemer niet op deze uitnodigingen ingaat, wordt het re-integratietraject beëindigd</w:t>
      </w:r>
      <w:r w:rsidR="009704A4" w:rsidRPr="0074047E">
        <w:rPr>
          <w:rFonts w:asciiTheme="minorHAnsi" w:hAnsiTheme="minorHAnsi" w:cstheme="minorHAnsi"/>
          <w:color w:val="FF0000"/>
          <w:sz w:val="22"/>
          <w:szCs w:val="22"/>
          <w:lang w:val="nl-BE"/>
        </w:rPr>
        <w:t xml:space="preserve"> en worden de adviserend arts en werkgever daarvan verwittigd.</w:t>
      </w:r>
    </w:p>
    <w:p w14:paraId="037084CF" w14:textId="5C2A8B13" w:rsidR="009704A4" w:rsidRPr="0074047E" w:rsidRDefault="006A4755" w:rsidP="00BC4426">
      <w:pPr>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Als de werknemer bv. niet in staat is zich naar de arbeidsarts te begeven, zal de werkgever vragen een medisch attest in te dienen dat dit aantoont.</w:t>
      </w:r>
    </w:p>
    <w:p w14:paraId="511E0FF9" w14:textId="5B93DEBA" w:rsidR="009704A4" w:rsidRPr="0074047E" w:rsidRDefault="006A4755" w:rsidP="00560792">
      <w:pPr>
        <w:spacing w:before="120"/>
        <w:rPr>
          <w:rFonts w:asciiTheme="minorHAnsi" w:hAnsiTheme="minorHAnsi" w:cstheme="minorHAnsi"/>
          <w:color w:val="FF0000"/>
          <w:sz w:val="22"/>
          <w:szCs w:val="22"/>
          <w:lang w:val="nl-BE"/>
        </w:rPr>
      </w:pPr>
      <w:r w:rsidRPr="0074047E">
        <w:rPr>
          <w:rFonts w:asciiTheme="minorHAnsi" w:hAnsiTheme="minorHAnsi" w:cstheme="minorHAnsi"/>
          <w:color w:val="FF0000"/>
          <w:sz w:val="22"/>
          <w:szCs w:val="22"/>
          <w:lang w:val="nl-BE"/>
        </w:rPr>
        <w:t>Het bestuur zal nagaan of de werknemer niet wil of niet kan komen</w:t>
      </w:r>
      <w:r w:rsidR="00D1672D" w:rsidRPr="0074047E">
        <w:rPr>
          <w:rFonts w:asciiTheme="minorHAnsi" w:hAnsiTheme="minorHAnsi" w:cstheme="minorHAnsi"/>
          <w:color w:val="FF0000"/>
          <w:sz w:val="22"/>
          <w:szCs w:val="22"/>
          <w:lang w:val="nl-BE"/>
        </w:rPr>
        <w:t>. Bij onwil van de werknemer om in te gaan op de oproepen</w:t>
      </w:r>
      <w:r w:rsidR="00FC741D" w:rsidRPr="0074047E">
        <w:rPr>
          <w:rFonts w:asciiTheme="minorHAnsi" w:hAnsiTheme="minorHAnsi" w:cstheme="minorHAnsi"/>
          <w:color w:val="FF0000"/>
          <w:sz w:val="22"/>
          <w:szCs w:val="22"/>
          <w:lang w:val="nl-BE"/>
        </w:rPr>
        <w:t>, wordt dit beschouwd als een inbreuk op het arbeidsreglement en de toepasbare regelgeving en kan het bestuur een sanctie opleggen conform artikel 37 of 38 van het arbeidsreglement.</w:t>
      </w:r>
    </w:p>
    <w:p w14:paraId="50C9ED2C" w14:textId="77777777" w:rsidR="006A4755" w:rsidRPr="0074047E" w:rsidRDefault="006A4755" w:rsidP="00383DE5">
      <w:pPr>
        <w:rPr>
          <w:rFonts w:asciiTheme="minorHAnsi" w:hAnsiTheme="minorHAnsi" w:cstheme="minorHAnsi"/>
          <w:sz w:val="22"/>
          <w:szCs w:val="22"/>
        </w:rPr>
      </w:pPr>
    </w:p>
    <w:p w14:paraId="264CBBC8" w14:textId="77777777" w:rsidR="00383DE5" w:rsidRPr="0074047E" w:rsidRDefault="00383DE5" w:rsidP="00383DE5">
      <w:pPr>
        <w:rPr>
          <w:rFonts w:asciiTheme="minorHAnsi" w:hAnsiTheme="minorHAnsi" w:cstheme="minorHAnsi"/>
          <w:b/>
          <w:i/>
          <w:iCs/>
          <w:sz w:val="22"/>
          <w:szCs w:val="22"/>
        </w:rPr>
      </w:pPr>
      <w:r w:rsidRPr="0074047E">
        <w:rPr>
          <w:rFonts w:asciiTheme="minorHAnsi" w:hAnsiTheme="minorHAnsi" w:cstheme="minorHAnsi"/>
          <w:b/>
          <w:i/>
          <w:iCs/>
          <w:sz w:val="22"/>
          <w:szCs w:val="22"/>
        </w:rPr>
        <w:t>Re-integratiebeoordeling – beslissing</w:t>
      </w:r>
    </w:p>
    <w:p w14:paraId="77363CC6" w14:textId="77777777" w:rsidR="001A0432" w:rsidRDefault="00383DE5" w:rsidP="00C1232C">
      <w:pPr>
        <w:spacing w:before="120"/>
        <w:rPr>
          <w:rFonts w:asciiTheme="minorHAnsi" w:hAnsiTheme="minorHAnsi" w:cstheme="minorHAnsi"/>
          <w:sz w:val="22"/>
          <w:szCs w:val="22"/>
        </w:rPr>
      </w:pPr>
      <w:r w:rsidRPr="0074047E">
        <w:rPr>
          <w:rFonts w:asciiTheme="minorHAnsi" w:hAnsiTheme="minorHAnsi" w:cstheme="minorHAnsi"/>
          <w:sz w:val="22"/>
          <w:szCs w:val="22"/>
        </w:rPr>
        <w:t xml:space="preserve">Op basis van </w:t>
      </w:r>
      <w:r w:rsidR="003F2F5F" w:rsidRPr="0074047E">
        <w:rPr>
          <w:rFonts w:asciiTheme="minorHAnsi" w:hAnsiTheme="minorHAnsi" w:cstheme="minorHAnsi"/>
          <w:sz w:val="22"/>
          <w:szCs w:val="22"/>
        </w:rPr>
        <w:t>het</w:t>
      </w:r>
      <w:r w:rsidRPr="0074047E">
        <w:rPr>
          <w:rFonts w:asciiTheme="minorHAnsi" w:hAnsiTheme="minorHAnsi" w:cstheme="minorHAnsi"/>
          <w:sz w:val="22"/>
          <w:szCs w:val="22"/>
        </w:rPr>
        <w:t xml:space="preserve"> onderzoek </w:t>
      </w:r>
      <w:r w:rsidR="003F2F5F" w:rsidRPr="0074047E">
        <w:rPr>
          <w:rFonts w:asciiTheme="minorHAnsi" w:hAnsiTheme="minorHAnsi" w:cstheme="minorHAnsi"/>
          <w:sz w:val="22"/>
          <w:szCs w:val="22"/>
        </w:rPr>
        <w:t xml:space="preserve">van werknemer en werkpost en eventueel overleg met andere betrokken actoren, maakt </w:t>
      </w:r>
      <w:r w:rsidRPr="0074047E">
        <w:rPr>
          <w:rFonts w:asciiTheme="minorHAnsi" w:hAnsiTheme="minorHAnsi" w:cstheme="minorHAnsi"/>
          <w:sz w:val="22"/>
          <w:szCs w:val="22"/>
        </w:rPr>
        <w:t xml:space="preserve">de arbeidsarts zijn beslissing </w:t>
      </w:r>
      <w:r w:rsidR="003F2F5F" w:rsidRPr="0074047E">
        <w:rPr>
          <w:rFonts w:asciiTheme="minorHAnsi" w:hAnsiTheme="minorHAnsi" w:cstheme="minorHAnsi"/>
          <w:sz w:val="22"/>
          <w:szCs w:val="22"/>
        </w:rPr>
        <w:t xml:space="preserve">op en vermeldt deze </w:t>
      </w:r>
      <w:r w:rsidRPr="0074047E">
        <w:rPr>
          <w:rFonts w:asciiTheme="minorHAnsi" w:hAnsiTheme="minorHAnsi" w:cstheme="minorHAnsi"/>
          <w:sz w:val="22"/>
          <w:szCs w:val="22"/>
        </w:rPr>
        <w:t xml:space="preserve">op het formulier voor re-integratiebeoordeling. </w:t>
      </w:r>
      <w:r w:rsidRPr="001A0432">
        <w:rPr>
          <w:rFonts w:asciiTheme="minorHAnsi" w:hAnsiTheme="minorHAnsi" w:cstheme="minorHAnsi"/>
          <w:sz w:val="22"/>
          <w:szCs w:val="22"/>
        </w:rPr>
        <w:t>De</w:t>
      </w:r>
      <w:r w:rsidRPr="0074047E">
        <w:rPr>
          <w:rFonts w:asciiTheme="minorHAnsi" w:hAnsiTheme="minorHAnsi" w:cstheme="minorHAnsi"/>
          <w:sz w:val="22"/>
          <w:szCs w:val="22"/>
        </w:rPr>
        <w:t xml:space="preserve"> arbeidsarts bezorgt dit </w:t>
      </w:r>
      <w:r w:rsidR="001A0432">
        <w:rPr>
          <w:rFonts w:asciiTheme="minorHAnsi" w:hAnsiTheme="minorHAnsi" w:cstheme="minorHAnsi"/>
          <w:sz w:val="22"/>
          <w:szCs w:val="22"/>
        </w:rPr>
        <w:t xml:space="preserve">formulier </w:t>
      </w:r>
      <w:r w:rsidRPr="0074047E">
        <w:rPr>
          <w:rFonts w:asciiTheme="minorHAnsi" w:hAnsiTheme="minorHAnsi" w:cstheme="minorHAnsi"/>
          <w:sz w:val="22"/>
          <w:szCs w:val="22"/>
        </w:rPr>
        <w:t>aan de werkgever</w:t>
      </w:r>
      <w:r w:rsidR="001A0432">
        <w:rPr>
          <w:rFonts w:asciiTheme="minorHAnsi" w:hAnsiTheme="minorHAnsi" w:cstheme="minorHAnsi"/>
          <w:sz w:val="22"/>
          <w:szCs w:val="22"/>
        </w:rPr>
        <w:t xml:space="preserve"> en </w:t>
      </w:r>
      <w:r w:rsidRPr="0074047E">
        <w:rPr>
          <w:rFonts w:asciiTheme="minorHAnsi" w:hAnsiTheme="minorHAnsi" w:cstheme="minorHAnsi"/>
          <w:sz w:val="22"/>
          <w:szCs w:val="22"/>
        </w:rPr>
        <w:t>de werknemer</w:t>
      </w:r>
      <w:r w:rsidR="001A0432">
        <w:rPr>
          <w:rFonts w:asciiTheme="minorHAnsi" w:hAnsiTheme="minorHAnsi" w:cstheme="minorHAnsi"/>
          <w:sz w:val="22"/>
          <w:szCs w:val="22"/>
        </w:rPr>
        <w:t>.</w:t>
      </w:r>
    </w:p>
    <w:p w14:paraId="107AB7D5" w14:textId="77777777" w:rsidR="001A0432" w:rsidRPr="00FA6988" w:rsidRDefault="001A0432" w:rsidP="001A0432">
      <w:pPr>
        <w:rPr>
          <w:rFonts w:asciiTheme="minorHAnsi" w:hAnsiTheme="minorHAnsi" w:cstheme="minorHAnsi"/>
          <w:color w:val="FF0000"/>
          <w:sz w:val="22"/>
          <w:szCs w:val="22"/>
        </w:rPr>
      </w:pPr>
      <w:r w:rsidRPr="00FA6988">
        <w:rPr>
          <w:rFonts w:asciiTheme="minorHAnsi" w:hAnsiTheme="minorHAnsi" w:cstheme="minorHAnsi"/>
          <w:color w:val="FF0000"/>
          <w:sz w:val="22"/>
          <w:szCs w:val="22"/>
        </w:rPr>
        <w:t>Bij beslissing C brengt hij ook de adviserend arts va</w:t>
      </w:r>
      <w:r w:rsidR="00383DE5" w:rsidRPr="00FA6988">
        <w:rPr>
          <w:rFonts w:asciiTheme="minorHAnsi" w:hAnsiTheme="minorHAnsi" w:cstheme="minorHAnsi"/>
          <w:color w:val="FF0000"/>
          <w:sz w:val="22"/>
          <w:szCs w:val="22"/>
        </w:rPr>
        <w:t xml:space="preserve">n het ziekenfonds </w:t>
      </w:r>
      <w:r w:rsidRPr="00FA6988">
        <w:rPr>
          <w:rFonts w:asciiTheme="minorHAnsi" w:hAnsiTheme="minorHAnsi" w:cstheme="minorHAnsi"/>
          <w:color w:val="FF0000"/>
          <w:sz w:val="22"/>
          <w:szCs w:val="22"/>
        </w:rPr>
        <w:t>op de hoogte dat het re-integratietraject beëindigd werd.</w:t>
      </w:r>
    </w:p>
    <w:p w14:paraId="68CCA40C" w14:textId="7226BE4D" w:rsidR="00383DE5" w:rsidRPr="0074047E" w:rsidRDefault="001A0432" w:rsidP="00C1232C">
      <w:pPr>
        <w:spacing w:before="120"/>
        <w:rPr>
          <w:rFonts w:asciiTheme="minorHAnsi" w:hAnsiTheme="minorHAnsi" w:cstheme="minorHAnsi"/>
          <w:sz w:val="22"/>
          <w:szCs w:val="22"/>
        </w:rPr>
      </w:pPr>
      <w:r>
        <w:rPr>
          <w:rFonts w:asciiTheme="minorHAnsi" w:hAnsiTheme="minorHAnsi" w:cstheme="minorHAnsi"/>
          <w:sz w:val="22"/>
          <w:szCs w:val="22"/>
        </w:rPr>
        <w:t>Het formulier voor re-integratiebeoordeling wordt toege</w:t>
      </w:r>
      <w:r w:rsidR="00383DE5" w:rsidRPr="0074047E">
        <w:rPr>
          <w:rFonts w:asciiTheme="minorHAnsi" w:hAnsiTheme="minorHAnsi" w:cstheme="minorHAnsi"/>
          <w:sz w:val="22"/>
          <w:szCs w:val="22"/>
        </w:rPr>
        <w:t>voeg</w:t>
      </w:r>
      <w:r>
        <w:rPr>
          <w:rFonts w:asciiTheme="minorHAnsi" w:hAnsiTheme="minorHAnsi" w:cstheme="minorHAnsi"/>
          <w:sz w:val="22"/>
          <w:szCs w:val="22"/>
        </w:rPr>
        <w:t>d</w:t>
      </w:r>
      <w:r w:rsidR="00383DE5" w:rsidRPr="0074047E">
        <w:rPr>
          <w:rFonts w:asciiTheme="minorHAnsi" w:hAnsiTheme="minorHAnsi" w:cstheme="minorHAnsi"/>
          <w:sz w:val="22"/>
          <w:szCs w:val="22"/>
        </w:rPr>
        <w:t xml:space="preserve"> aan het gezondheidsdossier van de werknemer.</w:t>
      </w:r>
    </w:p>
    <w:p w14:paraId="0DBE49A3" w14:textId="77777777" w:rsidR="00383DE5" w:rsidRPr="0074047E" w:rsidRDefault="00383DE5" w:rsidP="00383DE5">
      <w:pPr>
        <w:rPr>
          <w:rFonts w:asciiTheme="minorHAnsi" w:hAnsiTheme="minorHAnsi" w:cstheme="minorHAnsi"/>
          <w:sz w:val="22"/>
          <w:szCs w:val="22"/>
        </w:rPr>
      </w:pPr>
    </w:p>
    <w:p w14:paraId="581BAD8F" w14:textId="261D721F"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 xml:space="preserve">Deze beoordeling moet binnen de </w:t>
      </w:r>
      <w:r w:rsidR="00761C92" w:rsidRPr="0074047E">
        <w:rPr>
          <w:rFonts w:asciiTheme="minorHAnsi" w:hAnsiTheme="minorHAnsi" w:cstheme="minorHAnsi"/>
          <w:color w:val="FF0000"/>
          <w:sz w:val="22"/>
          <w:szCs w:val="22"/>
        </w:rPr>
        <w:t>49</w:t>
      </w:r>
      <w:r w:rsidR="00761C92" w:rsidRPr="0074047E">
        <w:rPr>
          <w:rFonts w:asciiTheme="minorHAnsi" w:hAnsiTheme="minorHAnsi" w:cstheme="minorHAnsi"/>
          <w:sz w:val="22"/>
          <w:szCs w:val="22"/>
        </w:rPr>
        <w:t xml:space="preserve"> </w:t>
      </w:r>
      <w:r w:rsidR="003F2F5F" w:rsidRPr="0074047E">
        <w:rPr>
          <w:rFonts w:asciiTheme="minorHAnsi" w:hAnsiTheme="minorHAnsi" w:cstheme="minorHAnsi"/>
          <w:sz w:val="22"/>
          <w:szCs w:val="22"/>
        </w:rPr>
        <w:t>kalender</w:t>
      </w:r>
      <w:r w:rsidRPr="0074047E">
        <w:rPr>
          <w:rFonts w:asciiTheme="minorHAnsi" w:hAnsiTheme="minorHAnsi" w:cstheme="minorHAnsi"/>
          <w:sz w:val="22"/>
          <w:szCs w:val="22"/>
        </w:rPr>
        <w:t xml:space="preserve">dagen na de start van het re-integratietraject </w:t>
      </w:r>
      <w:r w:rsidR="003F2F5F" w:rsidRPr="0074047E">
        <w:rPr>
          <w:rFonts w:asciiTheme="minorHAnsi" w:hAnsiTheme="minorHAnsi" w:cstheme="minorHAnsi"/>
          <w:sz w:val="22"/>
          <w:szCs w:val="22"/>
        </w:rPr>
        <w:t xml:space="preserve">afgewerkt </w:t>
      </w:r>
      <w:r w:rsidRPr="0074047E">
        <w:rPr>
          <w:rFonts w:asciiTheme="minorHAnsi" w:hAnsiTheme="minorHAnsi" w:cstheme="minorHAnsi"/>
          <w:sz w:val="22"/>
          <w:szCs w:val="22"/>
        </w:rPr>
        <w:t>zijn.</w:t>
      </w:r>
    </w:p>
    <w:p w14:paraId="38DE1B65" w14:textId="77777777" w:rsidR="00383DE5" w:rsidRPr="0074047E" w:rsidRDefault="00383DE5" w:rsidP="00383DE5">
      <w:pPr>
        <w:rPr>
          <w:rFonts w:asciiTheme="minorHAnsi" w:hAnsiTheme="minorHAnsi" w:cstheme="minorHAnsi"/>
          <w:sz w:val="22"/>
          <w:szCs w:val="22"/>
        </w:rPr>
      </w:pPr>
    </w:p>
    <w:p w14:paraId="3BCDC05E" w14:textId="52AFC762"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 xml:space="preserve">Er zijn </w:t>
      </w:r>
      <w:r w:rsidR="003F2F5F" w:rsidRPr="0074047E">
        <w:rPr>
          <w:rFonts w:asciiTheme="minorHAnsi" w:hAnsiTheme="minorHAnsi" w:cstheme="minorHAnsi"/>
          <w:color w:val="FF0000"/>
          <w:sz w:val="22"/>
          <w:szCs w:val="22"/>
        </w:rPr>
        <w:t>3</w:t>
      </w:r>
      <w:r w:rsidR="003F2F5F" w:rsidRPr="0074047E">
        <w:rPr>
          <w:rFonts w:asciiTheme="minorHAnsi" w:hAnsiTheme="minorHAnsi" w:cstheme="minorHAnsi"/>
          <w:sz w:val="22"/>
          <w:szCs w:val="22"/>
        </w:rPr>
        <w:t xml:space="preserve"> </w:t>
      </w:r>
      <w:r w:rsidRPr="0074047E">
        <w:rPr>
          <w:rFonts w:asciiTheme="minorHAnsi" w:hAnsiTheme="minorHAnsi" w:cstheme="minorHAnsi"/>
          <w:sz w:val="22"/>
          <w:szCs w:val="22"/>
        </w:rPr>
        <w:t>beslissingsmogelijkheden:</w:t>
      </w:r>
    </w:p>
    <w:p w14:paraId="5F59A559" w14:textId="7826D7A1" w:rsidR="00383DE5" w:rsidRPr="0074047E" w:rsidRDefault="003F2F5F" w:rsidP="00383DE5">
      <w:pPr>
        <w:pStyle w:val="Lijstalinea"/>
        <w:numPr>
          <w:ilvl w:val="0"/>
          <w:numId w:val="8"/>
        </w:numPr>
        <w:spacing w:before="120"/>
        <w:ind w:left="357" w:hanging="357"/>
        <w:contextualSpacing/>
        <w:rPr>
          <w:rFonts w:asciiTheme="minorHAnsi" w:hAnsiTheme="minorHAnsi" w:cstheme="minorHAnsi"/>
          <w:sz w:val="22"/>
          <w:szCs w:val="22"/>
        </w:rPr>
      </w:pPr>
      <w:r w:rsidRPr="0074047E">
        <w:rPr>
          <w:rFonts w:asciiTheme="minorHAnsi" w:hAnsiTheme="minorHAnsi" w:cstheme="minorHAnsi"/>
          <w:sz w:val="22"/>
          <w:szCs w:val="22"/>
        </w:rPr>
        <w:t>D</w:t>
      </w:r>
      <w:r w:rsidR="00383DE5" w:rsidRPr="0074047E">
        <w:rPr>
          <w:rFonts w:asciiTheme="minorHAnsi" w:hAnsiTheme="minorHAnsi" w:cstheme="minorHAnsi"/>
          <w:sz w:val="22"/>
          <w:szCs w:val="22"/>
        </w:rPr>
        <w:t xml:space="preserve">e werknemer </w:t>
      </w:r>
      <w:r w:rsidRPr="0074047E">
        <w:rPr>
          <w:rFonts w:asciiTheme="minorHAnsi" w:hAnsiTheme="minorHAnsi" w:cstheme="minorHAnsi"/>
          <w:sz w:val="22"/>
          <w:szCs w:val="22"/>
        </w:rPr>
        <w:t xml:space="preserve">kan </w:t>
      </w:r>
      <w:r w:rsidR="00383DE5" w:rsidRPr="0074047E">
        <w:rPr>
          <w:rFonts w:asciiTheme="minorHAnsi" w:hAnsiTheme="minorHAnsi" w:cstheme="minorHAnsi"/>
          <w:sz w:val="22"/>
          <w:szCs w:val="22"/>
        </w:rPr>
        <w:t xml:space="preserve">op termijn het overeengekomen werk hervatten (desgevallend mits aanpassing van de werkpost) en </w:t>
      </w:r>
      <w:r w:rsidRPr="0074047E">
        <w:rPr>
          <w:rFonts w:asciiTheme="minorHAnsi" w:hAnsiTheme="minorHAnsi" w:cstheme="minorHAnsi"/>
          <w:sz w:val="22"/>
          <w:szCs w:val="22"/>
        </w:rPr>
        <w:t xml:space="preserve">kan </w:t>
      </w:r>
      <w:r w:rsidR="00966F00" w:rsidRPr="0074047E">
        <w:rPr>
          <w:rFonts w:asciiTheme="minorHAnsi" w:hAnsiTheme="minorHAnsi" w:cstheme="minorHAnsi"/>
          <w:sz w:val="22"/>
          <w:szCs w:val="22"/>
        </w:rPr>
        <w:t>in</w:t>
      </w:r>
      <w:r w:rsidR="00383DE5" w:rsidRPr="0074047E">
        <w:rPr>
          <w:rFonts w:asciiTheme="minorHAnsi" w:hAnsiTheme="minorHAnsi" w:cstheme="minorHAnsi"/>
          <w:sz w:val="22"/>
          <w:szCs w:val="22"/>
        </w:rPr>
        <w:t xml:space="preserve">tussen aangepast of ander werk </w:t>
      </w:r>
      <w:r w:rsidR="00966F00" w:rsidRPr="0074047E">
        <w:rPr>
          <w:rFonts w:asciiTheme="minorHAnsi" w:hAnsiTheme="minorHAnsi" w:cstheme="minorHAnsi"/>
          <w:sz w:val="22"/>
          <w:szCs w:val="22"/>
        </w:rPr>
        <w:t>uitvoeren</w:t>
      </w:r>
    </w:p>
    <w:p w14:paraId="7DE1C70A" w14:textId="009859FF" w:rsidR="00383DE5" w:rsidRPr="0074047E" w:rsidRDefault="00383DE5" w:rsidP="00966F00">
      <w:pPr>
        <w:pStyle w:val="Lijstalinea"/>
        <w:numPr>
          <w:ilvl w:val="0"/>
          <w:numId w:val="16"/>
        </w:numPr>
        <w:spacing w:before="120"/>
        <w:rPr>
          <w:rFonts w:asciiTheme="minorHAnsi" w:hAnsiTheme="minorHAnsi" w:cstheme="minorHAnsi"/>
          <w:sz w:val="22"/>
          <w:szCs w:val="22"/>
        </w:rPr>
      </w:pPr>
      <w:r w:rsidRPr="0074047E">
        <w:rPr>
          <w:rFonts w:asciiTheme="minorHAnsi" w:hAnsiTheme="minorHAnsi" w:cstheme="minorHAnsi"/>
          <w:bCs/>
          <w:sz w:val="22"/>
          <w:szCs w:val="22"/>
        </w:rPr>
        <w:t xml:space="preserve">De werknemer is definitief ongeschikt </w:t>
      </w:r>
      <w:r w:rsidR="00966F00" w:rsidRPr="0074047E">
        <w:rPr>
          <w:rFonts w:asciiTheme="minorHAnsi" w:hAnsiTheme="minorHAnsi" w:cstheme="minorHAnsi"/>
          <w:bCs/>
          <w:sz w:val="22"/>
          <w:szCs w:val="22"/>
        </w:rPr>
        <w:t>voor</w:t>
      </w:r>
      <w:r w:rsidRPr="0074047E">
        <w:rPr>
          <w:rFonts w:asciiTheme="minorHAnsi" w:hAnsiTheme="minorHAnsi" w:cstheme="minorHAnsi"/>
          <w:bCs/>
          <w:sz w:val="22"/>
          <w:szCs w:val="22"/>
        </w:rPr>
        <w:t xml:space="preserve"> het overeengekomen werk, maar </w:t>
      </w:r>
      <w:r w:rsidR="00966F00" w:rsidRPr="0074047E">
        <w:rPr>
          <w:rFonts w:asciiTheme="minorHAnsi" w:hAnsiTheme="minorHAnsi" w:cstheme="minorHAnsi"/>
          <w:bCs/>
          <w:sz w:val="22"/>
          <w:szCs w:val="22"/>
        </w:rPr>
        <w:t xml:space="preserve">kan </w:t>
      </w:r>
      <w:r w:rsidRPr="0074047E">
        <w:rPr>
          <w:rFonts w:asciiTheme="minorHAnsi" w:hAnsiTheme="minorHAnsi" w:cstheme="minorHAnsi"/>
          <w:bCs/>
          <w:sz w:val="22"/>
          <w:szCs w:val="22"/>
        </w:rPr>
        <w:t>wel aangepast of ander werk uitvoeren</w:t>
      </w:r>
    </w:p>
    <w:p w14:paraId="17445101" w14:textId="74127761" w:rsidR="00383DE5" w:rsidRPr="0074047E" w:rsidRDefault="00383DE5" w:rsidP="0074047E">
      <w:pPr>
        <w:pStyle w:val="Lijstalinea"/>
        <w:numPr>
          <w:ilvl w:val="0"/>
          <w:numId w:val="17"/>
        </w:numPr>
        <w:spacing w:before="120"/>
        <w:rPr>
          <w:rFonts w:asciiTheme="minorHAnsi" w:hAnsiTheme="minorHAnsi" w:cstheme="minorHAnsi"/>
          <w:sz w:val="22"/>
          <w:szCs w:val="22"/>
        </w:rPr>
      </w:pPr>
      <w:r w:rsidRPr="0074047E">
        <w:rPr>
          <w:rFonts w:asciiTheme="minorHAnsi" w:hAnsiTheme="minorHAnsi" w:cstheme="minorHAnsi"/>
          <w:sz w:val="22"/>
          <w:szCs w:val="22"/>
        </w:rPr>
        <w:t xml:space="preserve">Het is om medische redenen </w:t>
      </w:r>
      <w:r w:rsidR="004B420E">
        <w:rPr>
          <w:rFonts w:asciiTheme="minorHAnsi" w:hAnsiTheme="minorHAnsi" w:cstheme="minorHAnsi"/>
          <w:sz w:val="22"/>
          <w:szCs w:val="22"/>
        </w:rPr>
        <w:t xml:space="preserve">(nog) </w:t>
      </w:r>
      <w:r w:rsidRPr="0074047E">
        <w:rPr>
          <w:rFonts w:asciiTheme="minorHAnsi" w:hAnsiTheme="minorHAnsi" w:cstheme="minorHAnsi"/>
          <w:sz w:val="22"/>
          <w:szCs w:val="22"/>
        </w:rPr>
        <w:t xml:space="preserve">niet </w:t>
      </w:r>
      <w:r w:rsidR="00966F00" w:rsidRPr="0074047E">
        <w:rPr>
          <w:rFonts w:asciiTheme="minorHAnsi" w:hAnsiTheme="minorHAnsi" w:cstheme="minorHAnsi"/>
          <w:sz w:val="22"/>
          <w:szCs w:val="22"/>
        </w:rPr>
        <w:t>mogelijk</w:t>
      </w:r>
      <w:r w:rsidRPr="0074047E">
        <w:rPr>
          <w:rFonts w:asciiTheme="minorHAnsi" w:hAnsiTheme="minorHAnsi" w:cstheme="minorHAnsi"/>
          <w:sz w:val="22"/>
          <w:szCs w:val="22"/>
        </w:rPr>
        <w:t xml:space="preserve"> om een re-integratie</w:t>
      </w:r>
      <w:r w:rsidR="004B420E">
        <w:rPr>
          <w:rFonts w:asciiTheme="minorHAnsi" w:hAnsiTheme="minorHAnsi" w:cstheme="minorHAnsi"/>
          <w:sz w:val="22"/>
          <w:szCs w:val="22"/>
        </w:rPr>
        <w:t>beoordeling te doen</w:t>
      </w:r>
      <w:r w:rsidRPr="0074047E">
        <w:rPr>
          <w:rFonts w:asciiTheme="minorHAnsi" w:hAnsiTheme="minorHAnsi" w:cstheme="minorHAnsi"/>
          <w:sz w:val="22"/>
          <w:szCs w:val="22"/>
        </w:rPr>
        <w:t>.</w:t>
      </w:r>
      <w:r w:rsidR="004B420E">
        <w:rPr>
          <w:rFonts w:asciiTheme="minorHAnsi" w:hAnsiTheme="minorHAnsi" w:cstheme="minorHAnsi"/>
          <w:sz w:val="22"/>
          <w:szCs w:val="22"/>
        </w:rPr>
        <w:br/>
      </w:r>
      <w:r w:rsidR="004B420E" w:rsidRPr="00FA6988">
        <w:rPr>
          <w:rFonts w:asciiTheme="minorHAnsi" w:hAnsiTheme="minorHAnsi" w:cstheme="minorHAnsi"/>
          <w:color w:val="FF0000"/>
          <w:sz w:val="22"/>
          <w:szCs w:val="22"/>
        </w:rPr>
        <w:t>In dit geval wordt het re-integratietraject beëindigd en kan het pas ten vroegste na 3 maanden terug opgestart worden</w:t>
      </w:r>
      <w:r w:rsidR="001A0432" w:rsidRPr="00FA6988">
        <w:rPr>
          <w:rFonts w:asciiTheme="minorHAnsi" w:hAnsiTheme="minorHAnsi" w:cstheme="minorHAnsi"/>
          <w:color w:val="FF0000"/>
          <w:sz w:val="22"/>
          <w:szCs w:val="22"/>
        </w:rPr>
        <w:t>, tenzij de arbeidsarts goede redenen heeft om van deze termijn af te wijken.</w:t>
      </w:r>
    </w:p>
    <w:p w14:paraId="32E45141" w14:textId="77777777" w:rsidR="00383DE5" w:rsidRPr="0074047E" w:rsidRDefault="00383DE5" w:rsidP="00383DE5">
      <w:pPr>
        <w:rPr>
          <w:rFonts w:asciiTheme="minorHAnsi" w:hAnsiTheme="minorHAnsi" w:cstheme="minorHAnsi"/>
          <w:sz w:val="22"/>
          <w:szCs w:val="22"/>
        </w:rPr>
      </w:pPr>
    </w:p>
    <w:p w14:paraId="6347D85C" w14:textId="77777777" w:rsidR="00174A46" w:rsidRDefault="00174A46">
      <w:pPr>
        <w:rPr>
          <w:rFonts w:asciiTheme="minorHAnsi" w:hAnsiTheme="minorHAnsi" w:cstheme="minorHAnsi"/>
          <w:b/>
          <w:sz w:val="22"/>
          <w:szCs w:val="22"/>
        </w:rPr>
      </w:pPr>
      <w:r>
        <w:rPr>
          <w:rFonts w:asciiTheme="minorHAnsi" w:hAnsiTheme="minorHAnsi" w:cstheme="minorHAnsi"/>
          <w:b/>
          <w:sz w:val="22"/>
          <w:szCs w:val="22"/>
        </w:rPr>
        <w:br w:type="page"/>
      </w:r>
    </w:p>
    <w:p w14:paraId="7C0E05CC" w14:textId="030EA11F" w:rsidR="00383DE5" w:rsidRPr="0074047E" w:rsidRDefault="00383DE5" w:rsidP="00383DE5">
      <w:pPr>
        <w:rPr>
          <w:rFonts w:asciiTheme="minorHAnsi" w:hAnsiTheme="minorHAnsi" w:cstheme="minorHAnsi"/>
          <w:b/>
          <w:sz w:val="22"/>
          <w:szCs w:val="22"/>
        </w:rPr>
      </w:pPr>
      <w:r w:rsidRPr="0074047E">
        <w:rPr>
          <w:rFonts w:asciiTheme="minorHAnsi" w:hAnsiTheme="minorHAnsi" w:cstheme="minorHAnsi"/>
          <w:b/>
          <w:sz w:val="22"/>
          <w:szCs w:val="22"/>
        </w:rPr>
        <w:lastRenderedPageBreak/>
        <w:t>Beroep mogelijk tegen de beslissing van de arbeidsarts</w:t>
      </w:r>
    </w:p>
    <w:p w14:paraId="4101657C" w14:textId="303242FF" w:rsidR="00383DE5" w:rsidRPr="0074047E" w:rsidRDefault="00383DE5" w:rsidP="00383DE5">
      <w:pPr>
        <w:spacing w:before="120"/>
        <w:rPr>
          <w:rFonts w:asciiTheme="minorHAnsi" w:hAnsiTheme="minorHAnsi" w:cstheme="minorHAnsi"/>
          <w:sz w:val="22"/>
          <w:szCs w:val="22"/>
        </w:rPr>
      </w:pPr>
      <w:r w:rsidRPr="0074047E">
        <w:rPr>
          <w:rFonts w:asciiTheme="minorHAnsi" w:hAnsiTheme="minorHAnsi" w:cstheme="minorHAnsi"/>
          <w:sz w:val="22"/>
          <w:szCs w:val="22"/>
        </w:rPr>
        <w:t xml:space="preserve">De werknemer kan beroep aantekenen tegen </w:t>
      </w:r>
      <w:r w:rsidR="00560792">
        <w:rPr>
          <w:rFonts w:asciiTheme="minorHAnsi" w:hAnsiTheme="minorHAnsi" w:cstheme="minorHAnsi"/>
          <w:sz w:val="22"/>
          <w:szCs w:val="22"/>
        </w:rPr>
        <w:t>de</w:t>
      </w:r>
      <w:r w:rsidRPr="0074047E">
        <w:rPr>
          <w:rFonts w:asciiTheme="minorHAnsi" w:hAnsiTheme="minorHAnsi" w:cstheme="minorHAnsi"/>
          <w:sz w:val="22"/>
          <w:szCs w:val="22"/>
        </w:rPr>
        <w:t xml:space="preserve"> beslissing van definitieve ongeschiktheid </w:t>
      </w:r>
      <w:r w:rsidR="00560792" w:rsidRPr="00560792">
        <w:rPr>
          <w:rFonts w:asciiTheme="minorHAnsi" w:hAnsiTheme="minorHAnsi" w:cstheme="minorHAnsi"/>
          <w:color w:val="FF0000"/>
          <w:sz w:val="22"/>
          <w:szCs w:val="22"/>
        </w:rPr>
        <w:t xml:space="preserve">voor het overeengekomen werk </w:t>
      </w:r>
      <w:r w:rsidRPr="00560792">
        <w:rPr>
          <w:rFonts w:asciiTheme="minorHAnsi" w:hAnsiTheme="minorHAnsi" w:cstheme="minorHAnsi"/>
          <w:color w:val="FF0000"/>
          <w:sz w:val="22"/>
          <w:szCs w:val="22"/>
        </w:rPr>
        <w:t>(</w:t>
      </w:r>
      <w:r w:rsidR="00560792" w:rsidRPr="00560792">
        <w:rPr>
          <w:rFonts w:asciiTheme="minorHAnsi" w:hAnsiTheme="minorHAnsi" w:cstheme="minorHAnsi"/>
          <w:color w:val="FF0000"/>
          <w:sz w:val="22"/>
          <w:szCs w:val="22"/>
        </w:rPr>
        <w:t>beslissing B</w:t>
      </w:r>
      <w:r w:rsidRPr="00560792">
        <w:rPr>
          <w:rFonts w:asciiTheme="minorHAnsi" w:hAnsiTheme="minorHAnsi" w:cstheme="minorHAnsi"/>
          <w:color w:val="FF0000"/>
          <w:sz w:val="22"/>
          <w:szCs w:val="22"/>
        </w:rPr>
        <w:t>)</w:t>
      </w:r>
      <w:r w:rsidRPr="0074047E">
        <w:rPr>
          <w:rFonts w:asciiTheme="minorHAnsi" w:hAnsiTheme="minorHAnsi" w:cstheme="minorHAnsi"/>
          <w:sz w:val="22"/>
          <w:szCs w:val="22"/>
        </w:rPr>
        <w:t>.</w:t>
      </w:r>
    </w:p>
    <w:p w14:paraId="6D9F21FB" w14:textId="35AAA17E"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 xml:space="preserve">Hij stuurt hiertoe binnen de </w:t>
      </w:r>
      <w:r w:rsidR="00E94903" w:rsidRPr="00E94903">
        <w:rPr>
          <w:rFonts w:asciiTheme="minorHAnsi" w:hAnsiTheme="minorHAnsi" w:cstheme="minorHAnsi"/>
          <w:color w:val="FF0000"/>
          <w:sz w:val="22"/>
          <w:szCs w:val="22"/>
        </w:rPr>
        <w:t>21</w:t>
      </w:r>
      <w:r w:rsidR="00E94903">
        <w:rPr>
          <w:rFonts w:asciiTheme="minorHAnsi" w:hAnsiTheme="minorHAnsi" w:cstheme="minorHAnsi"/>
          <w:sz w:val="22"/>
          <w:szCs w:val="22"/>
        </w:rPr>
        <w:t xml:space="preserve"> </w:t>
      </w:r>
      <w:r w:rsidR="00E94903" w:rsidRPr="00E94903">
        <w:rPr>
          <w:rFonts w:asciiTheme="minorHAnsi" w:hAnsiTheme="minorHAnsi" w:cstheme="minorHAnsi"/>
          <w:color w:val="FF0000"/>
          <w:sz w:val="22"/>
          <w:szCs w:val="22"/>
        </w:rPr>
        <w:t>kalender</w:t>
      </w:r>
      <w:r w:rsidRPr="00AE6107">
        <w:rPr>
          <w:rFonts w:asciiTheme="minorHAnsi" w:hAnsiTheme="minorHAnsi" w:cstheme="minorHAnsi"/>
          <w:color w:val="FF0000"/>
          <w:sz w:val="22"/>
          <w:szCs w:val="22"/>
        </w:rPr>
        <w:t>dagen</w:t>
      </w:r>
      <w:r w:rsidRPr="0074047E">
        <w:rPr>
          <w:rFonts w:asciiTheme="minorHAnsi" w:hAnsiTheme="minorHAnsi" w:cstheme="minorHAnsi"/>
          <w:sz w:val="22"/>
          <w:szCs w:val="22"/>
        </w:rPr>
        <w:t xml:space="preserve"> </w:t>
      </w:r>
      <w:r w:rsidR="00C36C0F">
        <w:rPr>
          <w:rFonts w:asciiTheme="minorHAnsi" w:hAnsiTheme="minorHAnsi" w:cstheme="minorHAnsi"/>
          <w:sz w:val="22"/>
          <w:szCs w:val="22"/>
        </w:rPr>
        <w:t>na</w:t>
      </w:r>
      <w:r w:rsidR="00E94903">
        <w:rPr>
          <w:rFonts w:asciiTheme="minorHAnsi" w:hAnsiTheme="minorHAnsi" w:cstheme="minorHAnsi"/>
          <w:sz w:val="22"/>
          <w:szCs w:val="22"/>
        </w:rPr>
        <w:t xml:space="preserve"> </w:t>
      </w:r>
      <w:r w:rsidRPr="0074047E">
        <w:rPr>
          <w:rFonts w:asciiTheme="minorHAnsi" w:hAnsiTheme="minorHAnsi" w:cstheme="minorHAnsi"/>
          <w:sz w:val="22"/>
          <w:szCs w:val="22"/>
        </w:rPr>
        <w:t xml:space="preserve">ontvangst van de beslissing een aangetekend schrijven naar de </w:t>
      </w:r>
      <w:r w:rsidR="00E94903">
        <w:rPr>
          <w:rFonts w:asciiTheme="minorHAnsi" w:hAnsiTheme="minorHAnsi" w:cstheme="minorHAnsi"/>
          <w:sz w:val="22"/>
          <w:szCs w:val="22"/>
        </w:rPr>
        <w:t xml:space="preserve">bevoegde </w:t>
      </w:r>
      <w:r w:rsidRPr="0074047E">
        <w:rPr>
          <w:rFonts w:asciiTheme="minorHAnsi" w:hAnsiTheme="minorHAnsi" w:cstheme="minorHAnsi"/>
          <w:sz w:val="22"/>
          <w:szCs w:val="22"/>
        </w:rPr>
        <w:t xml:space="preserve">arts sociaal inspecteur van de inspectie van Toezicht Welzijn op het Werk. De werknemer </w:t>
      </w:r>
      <w:r w:rsidR="00250CE5">
        <w:rPr>
          <w:rFonts w:asciiTheme="minorHAnsi" w:hAnsiTheme="minorHAnsi" w:cstheme="minorHAnsi"/>
          <w:sz w:val="22"/>
          <w:szCs w:val="22"/>
        </w:rPr>
        <w:t xml:space="preserve">brengt ook </w:t>
      </w:r>
      <w:r w:rsidRPr="0074047E">
        <w:rPr>
          <w:rFonts w:asciiTheme="minorHAnsi" w:hAnsiTheme="minorHAnsi" w:cstheme="minorHAnsi"/>
          <w:sz w:val="22"/>
          <w:szCs w:val="22"/>
        </w:rPr>
        <w:t>de werkgever op de hoogte.</w:t>
      </w:r>
    </w:p>
    <w:p w14:paraId="080074CD" w14:textId="77777777" w:rsidR="004130B5" w:rsidRDefault="004130B5" w:rsidP="00383DE5">
      <w:pPr>
        <w:rPr>
          <w:rFonts w:asciiTheme="minorHAnsi" w:hAnsiTheme="minorHAnsi" w:cstheme="minorHAnsi"/>
          <w:sz w:val="22"/>
          <w:szCs w:val="22"/>
        </w:rPr>
      </w:pPr>
    </w:p>
    <w:p w14:paraId="1A3B560E" w14:textId="5F503E40" w:rsidR="00C36C0F" w:rsidRDefault="004130B5" w:rsidP="00383DE5">
      <w:pPr>
        <w:rPr>
          <w:rFonts w:asciiTheme="minorHAnsi" w:hAnsiTheme="minorHAnsi" w:cstheme="minorHAnsi"/>
          <w:sz w:val="22"/>
          <w:szCs w:val="22"/>
        </w:rPr>
      </w:pPr>
      <w:r>
        <w:rPr>
          <w:rFonts w:asciiTheme="minorHAnsi" w:hAnsiTheme="minorHAnsi" w:cstheme="minorHAnsi"/>
          <w:sz w:val="22"/>
          <w:szCs w:val="22"/>
        </w:rPr>
        <w:t xml:space="preserve">De arts sociaal inspecteur roept </w:t>
      </w:r>
      <w:r w:rsidR="00C36C0F">
        <w:rPr>
          <w:rFonts w:asciiTheme="minorHAnsi" w:hAnsiTheme="minorHAnsi" w:cstheme="minorHAnsi"/>
          <w:sz w:val="22"/>
          <w:szCs w:val="22"/>
        </w:rPr>
        <w:t>de arbeids</w:t>
      </w:r>
      <w:r w:rsidR="00383DE5" w:rsidRPr="0074047E">
        <w:rPr>
          <w:rFonts w:asciiTheme="minorHAnsi" w:hAnsiTheme="minorHAnsi" w:cstheme="minorHAnsi"/>
          <w:sz w:val="22"/>
          <w:szCs w:val="22"/>
        </w:rPr>
        <w:t xml:space="preserve">arts en behandelende arts </w:t>
      </w:r>
      <w:r>
        <w:rPr>
          <w:rFonts w:asciiTheme="minorHAnsi" w:hAnsiTheme="minorHAnsi" w:cstheme="minorHAnsi"/>
          <w:sz w:val="22"/>
          <w:szCs w:val="22"/>
        </w:rPr>
        <w:t>samen voor o</w:t>
      </w:r>
      <w:r w:rsidR="00383DE5" w:rsidRPr="0074047E">
        <w:rPr>
          <w:rFonts w:asciiTheme="minorHAnsi" w:hAnsiTheme="minorHAnsi" w:cstheme="minorHAnsi"/>
          <w:sz w:val="22"/>
          <w:szCs w:val="22"/>
        </w:rPr>
        <w:t xml:space="preserve">verleg. De </w:t>
      </w:r>
      <w:r w:rsidR="00C36C0F">
        <w:rPr>
          <w:rFonts w:asciiTheme="minorHAnsi" w:hAnsiTheme="minorHAnsi" w:cstheme="minorHAnsi"/>
          <w:sz w:val="22"/>
          <w:szCs w:val="22"/>
        </w:rPr>
        <w:t xml:space="preserve">3 artsen nemen een beslissing bij meerderheid van stemmen, uiterlijk binnen een termijn van </w:t>
      </w:r>
      <w:r w:rsidR="00C36C0F" w:rsidRPr="00C36C0F">
        <w:rPr>
          <w:rFonts w:asciiTheme="minorHAnsi" w:hAnsiTheme="minorHAnsi" w:cstheme="minorHAnsi"/>
          <w:color w:val="FF0000"/>
          <w:sz w:val="22"/>
          <w:szCs w:val="22"/>
        </w:rPr>
        <w:t>42 kalender</w:t>
      </w:r>
      <w:r w:rsidR="00C36C0F" w:rsidRPr="00AE6107">
        <w:rPr>
          <w:rFonts w:asciiTheme="minorHAnsi" w:hAnsiTheme="minorHAnsi" w:cstheme="minorHAnsi"/>
          <w:color w:val="FF0000"/>
          <w:sz w:val="22"/>
          <w:szCs w:val="22"/>
        </w:rPr>
        <w:t>dagen</w:t>
      </w:r>
      <w:r w:rsidR="00C36C0F" w:rsidRPr="0074047E">
        <w:rPr>
          <w:rFonts w:asciiTheme="minorHAnsi" w:hAnsiTheme="minorHAnsi" w:cstheme="minorHAnsi"/>
          <w:sz w:val="22"/>
          <w:szCs w:val="22"/>
        </w:rPr>
        <w:t xml:space="preserve"> na ontvangst van het beroep</w:t>
      </w:r>
      <w:r w:rsidR="00C36C0F">
        <w:rPr>
          <w:rFonts w:asciiTheme="minorHAnsi" w:hAnsiTheme="minorHAnsi" w:cstheme="minorHAnsi"/>
          <w:sz w:val="22"/>
          <w:szCs w:val="22"/>
        </w:rPr>
        <w:t xml:space="preserve"> .</w:t>
      </w:r>
    </w:p>
    <w:p w14:paraId="0CE79585" w14:textId="4357A18D" w:rsidR="00383DE5" w:rsidRPr="0074047E" w:rsidRDefault="00C36C0F" w:rsidP="00383DE5">
      <w:pPr>
        <w:rPr>
          <w:rFonts w:asciiTheme="minorHAnsi" w:hAnsiTheme="minorHAnsi" w:cstheme="minorHAnsi"/>
          <w:sz w:val="22"/>
          <w:szCs w:val="22"/>
        </w:rPr>
      </w:pPr>
      <w:r>
        <w:rPr>
          <w:rFonts w:asciiTheme="minorHAnsi" w:hAnsiTheme="minorHAnsi" w:cstheme="minorHAnsi"/>
          <w:sz w:val="22"/>
          <w:szCs w:val="22"/>
        </w:rPr>
        <w:t xml:space="preserve">De </w:t>
      </w:r>
      <w:r w:rsidR="00383DE5" w:rsidRPr="0074047E">
        <w:rPr>
          <w:rFonts w:asciiTheme="minorHAnsi" w:hAnsiTheme="minorHAnsi" w:cstheme="minorHAnsi"/>
          <w:sz w:val="22"/>
          <w:szCs w:val="22"/>
        </w:rPr>
        <w:t xml:space="preserve">werknemer kan eveneens </w:t>
      </w:r>
      <w:r w:rsidR="004130B5">
        <w:rPr>
          <w:rFonts w:asciiTheme="minorHAnsi" w:hAnsiTheme="minorHAnsi" w:cstheme="minorHAnsi"/>
          <w:sz w:val="22"/>
          <w:szCs w:val="22"/>
        </w:rPr>
        <w:t xml:space="preserve">worden opgeroepen om </w:t>
      </w:r>
      <w:r w:rsidR="00383DE5" w:rsidRPr="0074047E">
        <w:rPr>
          <w:rFonts w:asciiTheme="minorHAnsi" w:hAnsiTheme="minorHAnsi" w:cstheme="minorHAnsi"/>
          <w:sz w:val="22"/>
          <w:szCs w:val="22"/>
        </w:rPr>
        <w:t xml:space="preserve">gehoord </w:t>
      </w:r>
      <w:r w:rsidR="004130B5">
        <w:rPr>
          <w:rFonts w:asciiTheme="minorHAnsi" w:hAnsiTheme="minorHAnsi" w:cstheme="minorHAnsi"/>
          <w:sz w:val="22"/>
          <w:szCs w:val="22"/>
        </w:rPr>
        <w:t xml:space="preserve">en </w:t>
      </w:r>
      <w:r w:rsidR="00383DE5" w:rsidRPr="0074047E">
        <w:rPr>
          <w:rFonts w:asciiTheme="minorHAnsi" w:hAnsiTheme="minorHAnsi" w:cstheme="minorHAnsi"/>
          <w:sz w:val="22"/>
          <w:szCs w:val="22"/>
        </w:rPr>
        <w:t xml:space="preserve">onderzocht </w:t>
      </w:r>
      <w:r w:rsidR="004130B5">
        <w:rPr>
          <w:rFonts w:asciiTheme="minorHAnsi" w:hAnsiTheme="minorHAnsi" w:cstheme="minorHAnsi"/>
          <w:sz w:val="22"/>
          <w:szCs w:val="22"/>
        </w:rPr>
        <w:t xml:space="preserve">te </w:t>
      </w:r>
      <w:r w:rsidR="00383DE5" w:rsidRPr="0074047E">
        <w:rPr>
          <w:rFonts w:asciiTheme="minorHAnsi" w:hAnsiTheme="minorHAnsi" w:cstheme="minorHAnsi"/>
          <w:sz w:val="22"/>
          <w:szCs w:val="22"/>
        </w:rPr>
        <w:t>worden.</w:t>
      </w:r>
    </w:p>
    <w:p w14:paraId="2B5FC232" w14:textId="23853E96"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 xml:space="preserve">De inspecteur deelt het resultaat </w:t>
      </w:r>
      <w:r w:rsidR="004130B5">
        <w:rPr>
          <w:rFonts w:asciiTheme="minorHAnsi" w:hAnsiTheme="minorHAnsi" w:cstheme="minorHAnsi"/>
          <w:sz w:val="22"/>
          <w:szCs w:val="22"/>
        </w:rPr>
        <w:t xml:space="preserve">van de beroepsprocedure per aangetekende zending </w:t>
      </w:r>
      <w:r w:rsidRPr="0074047E">
        <w:rPr>
          <w:rFonts w:asciiTheme="minorHAnsi" w:hAnsiTheme="minorHAnsi" w:cstheme="minorHAnsi"/>
          <w:sz w:val="22"/>
          <w:szCs w:val="22"/>
        </w:rPr>
        <w:t>mee aan de werkgever en de werknemer.</w:t>
      </w:r>
      <w:r w:rsidR="004130B5">
        <w:rPr>
          <w:rFonts w:asciiTheme="minorHAnsi" w:hAnsiTheme="minorHAnsi" w:cstheme="minorHAnsi"/>
          <w:sz w:val="22"/>
          <w:szCs w:val="22"/>
        </w:rPr>
        <w:t xml:space="preserve"> De arbeidsarts </w:t>
      </w:r>
      <w:r w:rsidR="00250CE5">
        <w:rPr>
          <w:rFonts w:asciiTheme="minorHAnsi" w:hAnsiTheme="minorHAnsi" w:cstheme="minorHAnsi"/>
          <w:sz w:val="22"/>
          <w:szCs w:val="22"/>
        </w:rPr>
        <w:t xml:space="preserve">past </w:t>
      </w:r>
      <w:r w:rsidR="004130B5">
        <w:rPr>
          <w:rFonts w:asciiTheme="minorHAnsi" w:hAnsiTheme="minorHAnsi" w:cstheme="minorHAnsi"/>
          <w:sz w:val="22"/>
          <w:szCs w:val="22"/>
        </w:rPr>
        <w:t xml:space="preserve">desgevallend </w:t>
      </w:r>
      <w:r w:rsidR="00250CE5">
        <w:rPr>
          <w:rFonts w:asciiTheme="minorHAnsi" w:hAnsiTheme="minorHAnsi" w:cstheme="minorHAnsi"/>
          <w:sz w:val="22"/>
          <w:szCs w:val="22"/>
        </w:rPr>
        <w:t>zijn</w:t>
      </w:r>
      <w:r w:rsidR="004130B5">
        <w:rPr>
          <w:rFonts w:asciiTheme="minorHAnsi" w:hAnsiTheme="minorHAnsi" w:cstheme="minorHAnsi"/>
          <w:sz w:val="22"/>
          <w:szCs w:val="22"/>
        </w:rPr>
        <w:t xml:space="preserve"> </w:t>
      </w:r>
      <w:r w:rsidR="00250CE5">
        <w:rPr>
          <w:rFonts w:asciiTheme="minorHAnsi" w:hAnsiTheme="minorHAnsi" w:cstheme="minorHAnsi"/>
          <w:sz w:val="22"/>
          <w:szCs w:val="22"/>
        </w:rPr>
        <w:t>beslissing re-integratiebeoordeling aan.</w:t>
      </w:r>
    </w:p>
    <w:p w14:paraId="13A9B875" w14:textId="68EC3EE8" w:rsidR="00383DE5" w:rsidRDefault="00383DE5" w:rsidP="00383DE5">
      <w:pPr>
        <w:rPr>
          <w:rFonts w:asciiTheme="minorHAnsi" w:hAnsiTheme="minorHAnsi" w:cstheme="minorHAnsi"/>
          <w:sz w:val="22"/>
          <w:szCs w:val="22"/>
        </w:rPr>
      </w:pPr>
    </w:p>
    <w:p w14:paraId="4A364B4F" w14:textId="307A8D3E" w:rsidR="00CB323E" w:rsidRPr="00001C34" w:rsidRDefault="00CB323E" w:rsidP="00383DE5">
      <w:pPr>
        <w:rPr>
          <w:rFonts w:asciiTheme="minorHAnsi" w:hAnsiTheme="minorHAnsi" w:cstheme="minorHAnsi"/>
          <w:color w:val="FF0000"/>
          <w:sz w:val="22"/>
          <w:szCs w:val="22"/>
        </w:rPr>
      </w:pPr>
      <w:r w:rsidRPr="00001C34">
        <w:rPr>
          <w:rFonts w:asciiTheme="minorHAnsi" w:hAnsiTheme="minorHAnsi" w:cstheme="minorHAnsi"/>
          <w:color w:val="FF0000"/>
          <w:sz w:val="22"/>
          <w:szCs w:val="22"/>
          <w:lang w:val="nl-BE"/>
        </w:rPr>
        <w:t>Deze beroepsprocedure schorst het traject, dat pas kan hernomen worden van zodra het resultaat van de beroepsprocedure bekend is bij werkgever en werknemer.</w:t>
      </w:r>
    </w:p>
    <w:p w14:paraId="6AFD2107" w14:textId="77777777" w:rsidR="00CB323E" w:rsidRPr="0074047E" w:rsidRDefault="00CB323E" w:rsidP="00383DE5">
      <w:pPr>
        <w:rPr>
          <w:rFonts w:asciiTheme="minorHAnsi" w:hAnsiTheme="minorHAnsi" w:cstheme="minorHAnsi"/>
          <w:sz w:val="22"/>
          <w:szCs w:val="22"/>
        </w:rPr>
      </w:pPr>
    </w:p>
    <w:p w14:paraId="71160E22" w14:textId="14664306" w:rsidR="00383DE5" w:rsidRPr="0074047E" w:rsidRDefault="006A4FB1" w:rsidP="00383DE5">
      <w:pPr>
        <w:rPr>
          <w:rFonts w:asciiTheme="minorHAnsi" w:hAnsiTheme="minorHAnsi" w:cstheme="minorHAnsi"/>
          <w:b/>
          <w:sz w:val="22"/>
          <w:szCs w:val="22"/>
        </w:rPr>
      </w:pPr>
      <w:r w:rsidRPr="0074047E">
        <w:rPr>
          <w:rFonts w:asciiTheme="minorHAnsi" w:hAnsiTheme="minorHAnsi" w:cstheme="minorHAnsi"/>
          <w:b/>
          <w:sz w:val="22"/>
          <w:szCs w:val="22"/>
        </w:rPr>
        <w:t xml:space="preserve">FASE 3 – </w:t>
      </w:r>
      <w:r>
        <w:rPr>
          <w:rFonts w:asciiTheme="minorHAnsi" w:hAnsiTheme="minorHAnsi" w:cstheme="minorHAnsi"/>
          <w:b/>
          <w:sz w:val="22"/>
          <w:szCs w:val="22"/>
        </w:rPr>
        <w:t>OPMAAK VAN EEN</w:t>
      </w:r>
      <w:r w:rsidRPr="0074047E">
        <w:rPr>
          <w:rFonts w:asciiTheme="minorHAnsi" w:hAnsiTheme="minorHAnsi" w:cstheme="minorHAnsi"/>
          <w:b/>
          <w:sz w:val="22"/>
          <w:szCs w:val="22"/>
        </w:rPr>
        <w:t xml:space="preserve"> RE-INTEGRATIEPLAN</w:t>
      </w:r>
      <w:r>
        <w:rPr>
          <w:rFonts w:asciiTheme="minorHAnsi" w:hAnsiTheme="minorHAnsi" w:cstheme="minorHAnsi"/>
          <w:b/>
          <w:sz w:val="22"/>
          <w:szCs w:val="22"/>
        </w:rPr>
        <w:t xml:space="preserve"> DOOR DE WERKGEVER</w:t>
      </w:r>
    </w:p>
    <w:p w14:paraId="58E06C0E" w14:textId="22B2561A" w:rsidR="00CB323E" w:rsidRPr="00001C34" w:rsidRDefault="00CB323E" w:rsidP="00001C34">
      <w:pPr>
        <w:pStyle w:val="Lijstalinea"/>
        <w:numPr>
          <w:ilvl w:val="0"/>
          <w:numId w:val="18"/>
        </w:numPr>
        <w:spacing w:before="120"/>
        <w:rPr>
          <w:rFonts w:asciiTheme="minorHAnsi" w:hAnsiTheme="minorHAnsi" w:cstheme="minorHAnsi"/>
          <w:b/>
          <w:sz w:val="22"/>
          <w:szCs w:val="22"/>
        </w:rPr>
      </w:pPr>
      <w:r w:rsidRPr="00001C34">
        <w:rPr>
          <w:rFonts w:asciiTheme="minorHAnsi" w:hAnsiTheme="minorHAnsi" w:cstheme="minorHAnsi"/>
          <w:b/>
          <w:sz w:val="22"/>
          <w:szCs w:val="22"/>
        </w:rPr>
        <w:t>Onderzoek en overleg</w:t>
      </w:r>
    </w:p>
    <w:p w14:paraId="7C774B0D" w14:textId="71D14425" w:rsidR="00CB323E" w:rsidRDefault="00CB323E" w:rsidP="00383DE5">
      <w:pPr>
        <w:spacing w:before="120"/>
        <w:rPr>
          <w:rFonts w:asciiTheme="minorHAnsi" w:hAnsiTheme="minorHAnsi" w:cstheme="minorHAnsi"/>
          <w:sz w:val="22"/>
          <w:szCs w:val="22"/>
        </w:rPr>
      </w:pPr>
      <w:r>
        <w:rPr>
          <w:rFonts w:asciiTheme="minorHAnsi" w:hAnsiTheme="minorHAnsi" w:cstheme="minorHAnsi"/>
          <w:sz w:val="22"/>
          <w:szCs w:val="22"/>
        </w:rPr>
        <w:t>Voorafgaand aan het opmaken van het re-integratieplan (bij beslissing A of B) moet de werkgever overleg plegen met de werknemer en de arbeidsarts</w:t>
      </w:r>
      <w:r w:rsidR="00BC5FD9">
        <w:rPr>
          <w:rFonts w:asciiTheme="minorHAnsi" w:hAnsiTheme="minorHAnsi" w:cstheme="minorHAnsi"/>
          <w:sz w:val="22"/>
          <w:szCs w:val="22"/>
        </w:rPr>
        <w:t>, en eventueel ook met andere personen die kunnen bijdragen tot het slagen van de re-integratie (</w:t>
      </w:r>
      <w:r w:rsidR="00BC5FD9" w:rsidRPr="00BC5FD9">
        <w:rPr>
          <w:rFonts w:asciiTheme="minorHAnsi" w:hAnsiTheme="minorHAnsi" w:cstheme="minorHAnsi"/>
          <w:sz w:val="22"/>
          <w:szCs w:val="22"/>
        </w:rPr>
        <w:t>de leidinggevende, de Algemeen Directeur, de HR-manager, de interne preventieambtenaar, ...</w:t>
      </w:r>
      <w:r w:rsidR="00BC5FD9">
        <w:rPr>
          <w:rFonts w:asciiTheme="minorHAnsi" w:hAnsiTheme="minorHAnsi" w:cstheme="minorHAnsi"/>
          <w:sz w:val="22"/>
          <w:szCs w:val="22"/>
        </w:rPr>
        <w:t>)</w:t>
      </w:r>
    </w:p>
    <w:p w14:paraId="04303562" w14:textId="219E361F" w:rsidR="00BC5FD9" w:rsidRPr="00BC5FD9" w:rsidRDefault="00BC5FD9" w:rsidP="00BC5FD9">
      <w:pPr>
        <w:rPr>
          <w:rFonts w:asciiTheme="minorHAnsi" w:hAnsiTheme="minorHAnsi" w:cstheme="minorHAnsi"/>
          <w:color w:val="FF0000"/>
          <w:sz w:val="22"/>
          <w:szCs w:val="22"/>
        </w:rPr>
      </w:pPr>
      <w:r w:rsidRPr="00BC5FD9">
        <w:rPr>
          <w:rFonts w:asciiTheme="minorHAnsi" w:hAnsiTheme="minorHAnsi" w:cstheme="minorHAnsi"/>
          <w:bCs/>
          <w:color w:val="FF0000"/>
          <w:sz w:val="22"/>
          <w:szCs w:val="22"/>
          <w:lang w:val="nl-BE"/>
        </w:rPr>
        <w:t xml:space="preserve">De werknemer kan zich tijdens dit overleg (en tijdens de </w:t>
      </w:r>
      <w:r w:rsidR="00564C6C">
        <w:rPr>
          <w:rFonts w:asciiTheme="minorHAnsi" w:hAnsiTheme="minorHAnsi" w:cstheme="minorHAnsi"/>
          <w:bCs/>
          <w:color w:val="FF0000"/>
          <w:sz w:val="22"/>
          <w:szCs w:val="22"/>
          <w:lang w:val="nl-BE"/>
        </w:rPr>
        <w:t>verdere</w:t>
      </w:r>
      <w:r w:rsidRPr="00BC5FD9">
        <w:rPr>
          <w:rFonts w:asciiTheme="minorHAnsi" w:hAnsiTheme="minorHAnsi" w:cstheme="minorHAnsi"/>
          <w:bCs/>
          <w:color w:val="FF0000"/>
          <w:sz w:val="22"/>
          <w:szCs w:val="22"/>
          <w:lang w:val="nl-BE"/>
        </w:rPr>
        <w:t xml:space="preserve"> doorlooptijd van het re-integratietraject) laten bijstaan door een </w:t>
      </w:r>
      <w:r w:rsidR="0039709C">
        <w:rPr>
          <w:rFonts w:asciiTheme="minorHAnsi" w:hAnsiTheme="minorHAnsi" w:cstheme="minorHAnsi"/>
          <w:color w:val="FF0000"/>
          <w:sz w:val="22"/>
          <w:szCs w:val="22"/>
          <w:lang w:val="nl-BE"/>
        </w:rPr>
        <w:t>raadsman</w:t>
      </w:r>
      <w:r w:rsidRPr="00BC5FD9">
        <w:rPr>
          <w:rFonts w:asciiTheme="minorHAnsi" w:hAnsiTheme="minorHAnsi" w:cstheme="minorHAnsi"/>
          <w:color w:val="FF0000"/>
          <w:sz w:val="22"/>
          <w:szCs w:val="22"/>
          <w:lang w:val="nl-BE"/>
        </w:rPr>
        <w:t xml:space="preserve"> van zijn keuze.</w:t>
      </w:r>
    </w:p>
    <w:p w14:paraId="2FF2C4AD" w14:textId="2F8FCBE3" w:rsidR="00BC5FD9" w:rsidRPr="00001C34" w:rsidRDefault="00BC5FD9" w:rsidP="00383DE5">
      <w:pPr>
        <w:spacing w:before="120"/>
        <w:rPr>
          <w:rFonts w:asciiTheme="minorHAnsi" w:hAnsiTheme="minorHAnsi" w:cstheme="minorHAnsi"/>
          <w:color w:val="FF0000"/>
          <w:sz w:val="22"/>
          <w:szCs w:val="22"/>
        </w:rPr>
      </w:pPr>
      <w:r w:rsidRPr="00001C34">
        <w:rPr>
          <w:rFonts w:asciiTheme="minorHAnsi" w:hAnsiTheme="minorHAnsi" w:cstheme="minorHAnsi"/>
          <w:color w:val="FF0000"/>
          <w:sz w:val="22"/>
          <w:szCs w:val="22"/>
        </w:rPr>
        <w:t>De werkgever houdt rekening met</w:t>
      </w:r>
    </w:p>
    <w:p w14:paraId="3A8D9DD4" w14:textId="55E0DC16" w:rsidR="00BC5FD9" w:rsidRPr="00001C34" w:rsidRDefault="00412719" w:rsidP="00412719">
      <w:pPr>
        <w:pStyle w:val="Lijstalinea"/>
        <w:numPr>
          <w:ilvl w:val="0"/>
          <w:numId w:val="7"/>
        </w:numPr>
        <w:rPr>
          <w:rFonts w:asciiTheme="minorHAnsi" w:hAnsiTheme="minorHAnsi" w:cstheme="minorHAnsi"/>
          <w:color w:val="FF0000"/>
          <w:sz w:val="22"/>
          <w:szCs w:val="22"/>
        </w:rPr>
      </w:pPr>
      <w:r w:rsidRPr="00001C34">
        <w:rPr>
          <w:rFonts w:asciiTheme="minorHAnsi" w:hAnsiTheme="minorHAnsi" w:cstheme="minorHAnsi"/>
          <w:color w:val="FF0000"/>
          <w:sz w:val="22"/>
          <w:szCs w:val="22"/>
        </w:rPr>
        <w:t xml:space="preserve">de aanbevelingen van de arbeidsarts: </w:t>
      </w:r>
      <w:r w:rsidR="00816494" w:rsidRPr="00001C34">
        <w:rPr>
          <w:rFonts w:asciiTheme="minorHAnsi" w:hAnsiTheme="minorHAnsi" w:cstheme="minorHAnsi"/>
          <w:color w:val="FF0000"/>
          <w:sz w:val="22"/>
          <w:szCs w:val="22"/>
        </w:rPr>
        <w:t>onderzoek naar de concrete mogelijkheden voor aangepast of ander werk en/of aanpassingen aan de werkpost</w:t>
      </w:r>
    </w:p>
    <w:p w14:paraId="2E6824A4" w14:textId="564885BE" w:rsidR="00816494" w:rsidRPr="00001C34" w:rsidRDefault="00816494" w:rsidP="00412719">
      <w:pPr>
        <w:pStyle w:val="Lijstalinea"/>
        <w:numPr>
          <w:ilvl w:val="0"/>
          <w:numId w:val="7"/>
        </w:numPr>
        <w:rPr>
          <w:rFonts w:asciiTheme="minorHAnsi" w:hAnsiTheme="minorHAnsi" w:cstheme="minorHAnsi"/>
          <w:color w:val="FF0000"/>
          <w:sz w:val="22"/>
          <w:szCs w:val="22"/>
        </w:rPr>
      </w:pPr>
      <w:r w:rsidRPr="00001C34">
        <w:rPr>
          <w:rFonts w:asciiTheme="minorHAnsi" w:hAnsiTheme="minorHAnsi" w:cstheme="minorHAnsi"/>
          <w:color w:val="FF0000"/>
          <w:sz w:val="22"/>
          <w:szCs w:val="22"/>
        </w:rPr>
        <w:t>het collectief kader inzake re-integratie</w:t>
      </w:r>
    </w:p>
    <w:p w14:paraId="4C996765" w14:textId="3724441C" w:rsidR="00816494" w:rsidRPr="00001C34" w:rsidRDefault="00816494" w:rsidP="00412719">
      <w:pPr>
        <w:pStyle w:val="Lijstalinea"/>
        <w:numPr>
          <w:ilvl w:val="0"/>
          <w:numId w:val="7"/>
        </w:numPr>
        <w:rPr>
          <w:rFonts w:asciiTheme="minorHAnsi" w:hAnsiTheme="minorHAnsi" w:cstheme="minorHAnsi"/>
          <w:color w:val="FF0000"/>
          <w:sz w:val="22"/>
          <w:szCs w:val="22"/>
        </w:rPr>
      </w:pPr>
      <w:r w:rsidRPr="00001C34">
        <w:rPr>
          <w:rFonts w:asciiTheme="minorHAnsi" w:hAnsiTheme="minorHAnsi" w:cstheme="minorHAnsi"/>
          <w:color w:val="FF0000"/>
          <w:sz w:val="22"/>
          <w:szCs w:val="22"/>
        </w:rPr>
        <w:t>eventueel recht op redelijke aanpassingen voor personen met een handicap.</w:t>
      </w:r>
    </w:p>
    <w:p w14:paraId="1D1572D9" w14:textId="5AE3AE85" w:rsidR="00BC5FD9" w:rsidRDefault="00BC5FD9" w:rsidP="00BC5FD9">
      <w:pPr>
        <w:rPr>
          <w:rFonts w:asciiTheme="minorHAnsi" w:hAnsiTheme="minorHAnsi" w:cstheme="minorHAnsi"/>
          <w:sz w:val="22"/>
          <w:szCs w:val="22"/>
        </w:rPr>
      </w:pPr>
    </w:p>
    <w:p w14:paraId="3F299094" w14:textId="51E5AA4A" w:rsidR="00001C34" w:rsidRPr="00001C34" w:rsidRDefault="00001C34" w:rsidP="00001C34">
      <w:pPr>
        <w:pStyle w:val="Lijstalinea"/>
        <w:numPr>
          <w:ilvl w:val="0"/>
          <w:numId w:val="18"/>
        </w:numPr>
        <w:rPr>
          <w:rFonts w:asciiTheme="minorHAnsi" w:hAnsiTheme="minorHAnsi" w:cstheme="minorHAnsi"/>
          <w:b/>
          <w:sz w:val="22"/>
          <w:szCs w:val="22"/>
        </w:rPr>
      </w:pPr>
      <w:r w:rsidRPr="00001C34">
        <w:rPr>
          <w:rFonts w:asciiTheme="minorHAnsi" w:hAnsiTheme="minorHAnsi" w:cstheme="minorHAnsi"/>
          <w:b/>
          <w:sz w:val="22"/>
          <w:szCs w:val="22"/>
        </w:rPr>
        <w:t>Het re-integratieplan</w:t>
      </w:r>
    </w:p>
    <w:p w14:paraId="76291FF1" w14:textId="3DEAC7BB" w:rsidR="00383DE5" w:rsidRPr="00001C34" w:rsidRDefault="00001C34" w:rsidP="00383DE5">
      <w:pPr>
        <w:spacing w:before="120"/>
        <w:rPr>
          <w:rFonts w:asciiTheme="minorHAnsi" w:hAnsiTheme="minorHAnsi" w:cstheme="minorHAnsi"/>
          <w:b/>
          <w:i/>
          <w:sz w:val="22"/>
          <w:szCs w:val="22"/>
        </w:rPr>
      </w:pPr>
      <w:r w:rsidRPr="00001C34">
        <w:rPr>
          <w:rFonts w:asciiTheme="minorHAnsi" w:hAnsiTheme="minorHAnsi" w:cstheme="minorHAnsi"/>
          <w:b/>
          <w:i/>
          <w:sz w:val="22"/>
          <w:szCs w:val="22"/>
        </w:rPr>
        <w:t xml:space="preserve">Wanneer </w:t>
      </w:r>
      <w:r w:rsidR="00004FE4">
        <w:rPr>
          <w:rFonts w:asciiTheme="minorHAnsi" w:hAnsiTheme="minorHAnsi" w:cstheme="minorHAnsi"/>
          <w:b/>
          <w:i/>
          <w:sz w:val="22"/>
          <w:szCs w:val="22"/>
        </w:rPr>
        <w:t xml:space="preserve">en binnen welke termijn </w:t>
      </w:r>
      <w:r w:rsidRPr="00001C34">
        <w:rPr>
          <w:rFonts w:asciiTheme="minorHAnsi" w:hAnsiTheme="minorHAnsi" w:cstheme="minorHAnsi"/>
          <w:b/>
          <w:i/>
          <w:sz w:val="22"/>
          <w:szCs w:val="22"/>
        </w:rPr>
        <w:t xml:space="preserve">moet de werkgever een </w:t>
      </w:r>
      <w:r w:rsidR="00383DE5" w:rsidRPr="00001C34">
        <w:rPr>
          <w:rFonts w:asciiTheme="minorHAnsi" w:hAnsiTheme="minorHAnsi" w:cstheme="minorHAnsi"/>
          <w:b/>
          <w:i/>
          <w:sz w:val="22"/>
          <w:szCs w:val="22"/>
        </w:rPr>
        <w:t>re-integratieplan op</w:t>
      </w:r>
      <w:r w:rsidRPr="00001C34">
        <w:rPr>
          <w:rFonts w:asciiTheme="minorHAnsi" w:hAnsiTheme="minorHAnsi" w:cstheme="minorHAnsi"/>
          <w:b/>
          <w:i/>
          <w:sz w:val="22"/>
          <w:szCs w:val="22"/>
        </w:rPr>
        <w:t>maken?</w:t>
      </w:r>
    </w:p>
    <w:p w14:paraId="7362CEC8" w14:textId="3B984EDE" w:rsidR="00C33E0C" w:rsidRPr="00C33E0C" w:rsidRDefault="00C33E0C" w:rsidP="00C33E0C">
      <w:pPr>
        <w:spacing w:before="120"/>
        <w:rPr>
          <w:rFonts w:asciiTheme="minorHAnsi" w:hAnsiTheme="minorHAnsi" w:cstheme="minorHAnsi"/>
          <w:sz w:val="22"/>
          <w:szCs w:val="22"/>
        </w:rPr>
      </w:pPr>
      <w:r>
        <w:rPr>
          <w:rFonts w:asciiTheme="minorHAnsi" w:hAnsiTheme="minorHAnsi" w:cstheme="minorHAnsi"/>
          <w:sz w:val="22"/>
          <w:szCs w:val="22"/>
        </w:rPr>
        <w:t>A</w:t>
      </w:r>
      <w:r w:rsidRPr="00C33E0C">
        <w:rPr>
          <w:rFonts w:asciiTheme="minorHAnsi" w:hAnsiTheme="minorHAnsi" w:cstheme="minorHAnsi"/>
          <w:sz w:val="22"/>
          <w:szCs w:val="22"/>
        </w:rPr>
        <w:t xml:space="preserve">ls er </w:t>
      </w:r>
      <w:r>
        <w:rPr>
          <w:rFonts w:asciiTheme="minorHAnsi" w:hAnsiTheme="minorHAnsi" w:cstheme="minorHAnsi"/>
          <w:sz w:val="22"/>
          <w:szCs w:val="22"/>
        </w:rPr>
        <w:t xml:space="preserve">na afloop van het onderzoek en overleg </w:t>
      </w:r>
      <w:r w:rsidRPr="00C33E0C">
        <w:rPr>
          <w:rFonts w:asciiTheme="minorHAnsi" w:hAnsiTheme="minorHAnsi" w:cstheme="minorHAnsi"/>
          <w:sz w:val="22"/>
          <w:szCs w:val="22"/>
        </w:rPr>
        <w:t>aangepast of ander werk in de onderneming mogelijk is</w:t>
      </w:r>
    </w:p>
    <w:p w14:paraId="22BB487A" w14:textId="0C0DB8E4" w:rsidR="00383DE5" w:rsidRPr="004324D2" w:rsidRDefault="00004FE4" w:rsidP="00383DE5">
      <w:pPr>
        <w:pStyle w:val="Lijstalinea"/>
        <w:numPr>
          <w:ilvl w:val="0"/>
          <w:numId w:val="9"/>
        </w:numPr>
        <w:contextualSpacing/>
        <w:rPr>
          <w:rFonts w:asciiTheme="minorHAnsi" w:hAnsiTheme="minorHAnsi" w:cstheme="minorHAnsi"/>
          <w:color w:val="FF0000"/>
          <w:sz w:val="22"/>
          <w:szCs w:val="22"/>
        </w:rPr>
      </w:pPr>
      <w:r w:rsidRPr="004324D2">
        <w:rPr>
          <w:rFonts w:asciiTheme="minorHAnsi" w:hAnsiTheme="minorHAnsi" w:cstheme="minorHAnsi"/>
          <w:color w:val="FF0000"/>
          <w:sz w:val="22"/>
          <w:szCs w:val="22"/>
        </w:rPr>
        <w:t xml:space="preserve">bij een beslissing A (tijdelijk ongeschikt voor overeengekomen werk): binnen de 63 kalenderdagen </w:t>
      </w:r>
      <w:r w:rsidR="00C33E0C" w:rsidRPr="004324D2">
        <w:rPr>
          <w:rFonts w:asciiTheme="minorHAnsi" w:hAnsiTheme="minorHAnsi" w:cstheme="minorHAnsi"/>
          <w:color w:val="FF0000"/>
          <w:sz w:val="22"/>
          <w:szCs w:val="22"/>
        </w:rPr>
        <w:t>n</w:t>
      </w:r>
      <w:r w:rsidR="00E251DF" w:rsidRPr="004324D2">
        <w:rPr>
          <w:rFonts w:asciiTheme="minorHAnsi" w:hAnsiTheme="minorHAnsi" w:cstheme="minorHAnsi"/>
          <w:color w:val="FF0000"/>
          <w:sz w:val="22"/>
          <w:szCs w:val="22"/>
        </w:rPr>
        <w:t xml:space="preserve">a ontvangst van </w:t>
      </w:r>
      <w:r w:rsidRPr="004324D2">
        <w:rPr>
          <w:rFonts w:asciiTheme="minorHAnsi" w:hAnsiTheme="minorHAnsi" w:cstheme="minorHAnsi"/>
          <w:color w:val="FF0000"/>
          <w:sz w:val="22"/>
          <w:szCs w:val="22"/>
        </w:rPr>
        <w:t>de</w:t>
      </w:r>
      <w:r w:rsidR="00E251DF" w:rsidRPr="004324D2">
        <w:rPr>
          <w:rFonts w:asciiTheme="minorHAnsi" w:hAnsiTheme="minorHAnsi" w:cstheme="minorHAnsi"/>
          <w:color w:val="FF0000"/>
          <w:sz w:val="22"/>
          <w:szCs w:val="22"/>
        </w:rPr>
        <w:t xml:space="preserve"> </w:t>
      </w:r>
      <w:r w:rsidR="00383DE5" w:rsidRPr="004324D2">
        <w:rPr>
          <w:rFonts w:asciiTheme="minorHAnsi" w:hAnsiTheme="minorHAnsi" w:cstheme="minorHAnsi"/>
          <w:color w:val="FF0000"/>
          <w:sz w:val="22"/>
          <w:szCs w:val="22"/>
        </w:rPr>
        <w:t>re-integratiebeoordeling</w:t>
      </w:r>
      <w:r w:rsidRPr="004324D2">
        <w:rPr>
          <w:rFonts w:asciiTheme="minorHAnsi" w:hAnsiTheme="minorHAnsi" w:cstheme="minorHAnsi"/>
          <w:color w:val="FF0000"/>
          <w:sz w:val="22"/>
          <w:szCs w:val="22"/>
        </w:rPr>
        <w:t>;</w:t>
      </w:r>
    </w:p>
    <w:p w14:paraId="05D847C4" w14:textId="1FABA55F" w:rsidR="00383DE5" w:rsidRPr="004324D2" w:rsidRDefault="00C33E0C" w:rsidP="00383DE5">
      <w:pPr>
        <w:pStyle w:val="Lijstalinea"/>
        <w:numPr>
          <w:ilvl w:val="0"/>
          <w:numId w:val="9"/>
        </w:numPr>
        <w:contextualSpacing/>
        <w:rPr>
          <w:rFonts w:asciiTheme="minorHAnsi" w:hAnsiTheme="minorHAnsi" w:cstheme="minorHAnsi"/>
          <w:color w:val="FF0000"/>
          <w:sz w:val="22"/>
          <w:szCs w:val="22"/>
        </w:rPr>
      </w:pPr>
      <w:r w:rsidRPr="004324D2">
        <w:rPr>
          <w:rFonts w:asciiTheme="minorHAnsi" w:hAnsiTheme="minorHAnsi" w:cstheme="minorHAnsi"/>
          <w:color w:val="FF0000"/>
          <w:sz w:val="22"/>
          <w:szCs w:val="22"/>
        </w:rPr>
        <w:t xml:space="preserve">bij </w:t>
      </w:r>
      <w:r w:rsidR="00A725F5" w:rsidRPr="004324D2">
        <w:rPr>
          <w:rFonts w:asciiTheme="minorHAnsi" w:hAnsiTheme="minorHAnsi" w:cstheme="minorHAnsi"/>
          <w:color w:val="FF0000"/>
          <w:sz w:val="22"/>
          <w:szCs w:val="22"/>
        </w:rPr>
        <w:t>een beslissing B (</w:t>
      </w:r>
      <w:r w:rsidR="00383DE5" w:rsidRPr="004324D2">
        <w:rPr>
          <w:rFonts w:asciiTheme="minorHAnsi" w:hAnsiTheme="minorHAnsi" w:cstheme="minorHAnsi"/>
          <w:color w:val="FF0000"/>
          <w:sz w:val="22"/>
          <w:szCs w:val="22"/>
        </w:rPr>
        <w:t>definitie</w:t>
      </w:r>
      <w:r w:rsidRPr="004324D2">
        <w:rPr>
          <w:rFonts w:asciiTheme="minorHAnsi" w:hAnsiTheme="minorHAnsi" w:cstheme="minorHAnsi"/>
          <w:color w:val="FF0000"/>
          <w:sz w:val="22"/>
          <w:szCs w:val="22"/>
        </w:rPr>
        <w:t>f</w:t>
      </w:r>
      <w:r w:rsidR="00383DE5" w:rsidRPr="004324D2">
        <w:rPr>
          <w:rFonts w:asciiTheme="minorHAnsi" w:hAnsiTheme="minorHAnsi" w:cstheme="minorHAnsi"/>
          <w:color w:val="FF0000"/>
          <w:sz w:val="22"/>
          <w:szCs w:val="22"/>
        </w:rPr>
        <w:t xml:space="preserve"> ongeschikt </w:t>
      </w:r>
      <w:r w:rsidR="00A725F5" w:rsidRPr="004324D2">
        <w:rPr>
          <w:rFonts w:asciiTheme="minorHAnsi" w:hAnsiTheme="minorHAnsi" w:cstheme="minorHAnsi"/>
          <w:color w:val="FF0000"/>
          <w:sz w:val="22"/>
          <w:szCs w:val="22"/>
        </w:rPr>
        <w:t>voor overeengekomen werk),</w:t>
      </w:r>
      <w:r w:rsidR="00383DE5" w:rsidRPr="004324D2">
        <w:rPr>
          <w:rFonts w:asciiTheme="minorHAnsi" w:hAnsiTheme="minorHAnsi" w:cstheme="minorHAnsi"/>
          <w:color w:val="FF0000"/>
          <w:sz w:val="22"/>
          <w:szCs w:val="22"/>
        </w:rPr>
        <w:t xml:space="preserve"> na het verstrijken van de termijn </w:t>
      </w:r>
      <w:r w:rsidR="00A725F5" w:rsidRPr="004324D2">
        <w:rPr>
          <w:rFonts w:asciiTheme="minorHAnsi" w:hAnsiTheme="minorHAnsi" w:cstheme="minorHAnsi"/>
          <w:color w:val="FF0000"/>
          <w:sz w:val="22"/>
          <w:szCs w:val="22"/>
        </w:rPr>
        <w:t xml:space="preserve">voor instellen van beroep </w:t>
      </w:r>
      <w:r w:rsidR="00383DE5" w:rsidRPr="004324D2">
        <w:rPr>
          <w:rFonts w:asciiTheme="minorHAnsi" w:hAnsiTheme="minorHAnsi" w:cstheme="minorHAnsi"/>
          <w:color w:val="FF0000"/>
          <w:sz w:val="22"/>
          <w:szCs w:val="22"/>
        </w:rPr>
        <w:t>of na ontvangst van het resultaat van de beroepsprocedure waarin de beslissing van de arbeidsarts werd bevestigd</w:t>
      </w:r>
      <w:r w:rsidR="00004FE4" w:rsidRPr="004324D2">
        <w:rPr>
          <w:rFonts w:asciiTheme="minorHAnsi" w:hAnsiTheme="minorHAnsi" w:cstheme="minorHAnsi"/>
          <w:color w:val="FF0000"/>
          <w:sz w:val="22"/>
          <w:szCs w:val="22"/>
        </w:rPr>
        <w:t>: binnen de 6 maanden</w:t>
      </w:r>
      <w:r w:rsidR="00A725F5" w:rsidRPr="004324D2">
        <w:rPr>
          <w:rFonts w:asciiTheme="minorHAnsi" w:hAnsiTheme="minorHAnsi" w:cstheme="minorHAnsi"/>
          <w:color w:val="FF0000"/>
          <w:sz w:val="22"/>
          <w:szCs w:val="22"/>
        </w:rPr>
        <w:t>.</w:t>
      </w:r>
    </w:p>
    <w:p w14:paraId="7430CF90" w14:textId="1016F020" w:rsidR="00383DE5" w:rsidRDefault="00383DE5" w:rsidP="00383DE5">
      <w:pPr>
        <w:rPr>
          <w:rFonts w:asciiTheme="minorHAnsi" w:hAnsiTheme="minorHAnsi" w:cstheme="minorHAnsi"/>
          <w:sz w:val="22"/>
          <w:szCs w:val="22"/>
        </w:rPr>
      </w:pPr>
    </w:p>
    <w:p w14:paraId="5B06C0A2" w14:textId="72DDE148" w:rsidR="004324D2" w:rsidRPr="004324D2" w:rsidRDefault="004324D2" w:rsidP="00383DE5">
      <w:pPr>
        <w:rPr>
          <w:rFonts w:asciiTheme="minorHAnsi" w:hAnsiTheme="minorHAnsi" w:cstheme="minorHAnsi"/>
          <w:b/>
          <w:i/>
          <w:sz w:val="22"/>
          <w:szCs w:val="22"/>
        </w:rPr>
      </w:pPr>
      <w:r w:rsidRPr="004324D2">
        <w:rPr>
          <w:rFonts w:asciiTheme="minorHAnsi" w:hAnsiTheme="minorHAnsi" w:cstheme="minorHAnsi"/>
          <w:b/>
          <w:i/>
          <w:sz w:val="22"/>
          <w:szCs w:val="22"/>
        </w:rPr>
        <w:t>Wat staat</w:t>
      </w:r>
      <w:r>
        <w:rPr>
          <w:rFonts w:asciiTheme="minorHAnsi" w:hAnsiTheme="minorHAnsi" w:cstheme="minorHAnsi"/>
          <w:b/>
          <w:i/>
          <w:sz w:val="22"/>
          <w:szCs w:val="22"/>
        </w:rPr>
        <w:t xml:space="preserve"> </w:t>
      </w:r>
      <w:r w:rsidRPr="004324D2">
        <w:rPr>
          <w:rFonts w:asciiTheme="minorHAnsi" w:hAnsiTheme="minorHAnsi" w:cstheme="minorHAnsi"/>
          <w:b/>
          <w:i/>
          <w:sz w:val="22"/>
          <w:szCs w:val="22"/>
        </w:rPr>
        <w:t>er in het re-integratieplan?</w:t>
      </w:r>
    </w:p>
    <w:p w14:paraId="63E88660" w14:textId="4E1F5A0D" w:rsidR="00383DE5" w:rsidRPr="0074047E" w:rsidRDefault="00383DE5" w:rsidP="004324D2">
      <w:pPr>
        <w:spacing w:before="120"/>
        <w:rPr>
          <w:rFonts w:asciiTheme="minorHAnsi" w:hAnsiTheme="minorHAnsi" w:cstheme="minorHAnsi"/>
          <w:sz w:val="22"/>
          <w:szCs w:val="22"/>
        </w:rPr>
      </w:pPr>
      <w:r w:rsidRPr="0074047E">
        <w:rPr>
          <w:rFonts w:asciiTheme="minorHAnsi" w:hAnsiTheme="minorHAnsi" w:cstheme="minorHAnsi"/>
          <w:sz w:val="22"/>
          <w:szCs w:val="22"/>
        </w:rPr>
        <w:t xml:space="preserve">Het re-integratieplan </w:t>
      </w:r>
      <w:r w:rsidR="004324D2">
        <w:rPr>
          <w:rFonts w:asciiTheme="minorHAnsi" w:hAnsiTheme="minorHAnsi" w:cstheme="minorHAnsi"/>
          <w:sz w:val="22"/>
          <w:szCs w:val="22"/>
        </w:rPr>
        <w:t xml:space="preserve">kan verschillende soorten </w:t>
      </w:r>
      <w:r w:rsidRPr="0074047E">
        <w:rPr>
          <w:rFonts w:asciiTheme="minorHAnsi" w:hAnsiTheme="minorHAnsi" w:cstheme="minorHAnsi"/>
          <w:sz w:val="22"/>
          <w:szCs w:val="22"/>
        </w:rPr>
        <w:t>maatregelen</w:t>
      </w:r>
      <w:r w:rsidR="004324D2">
        <w:rPr>
          <w:rFonts w:asciiTheme="minorHAnsi" w:hAnsiTheme="minorHAnsi" w:cstheme="minorHAnsi"/>
          <w:sz w:val="22"/>
          <w:szCs w:val="22"/>
        </w:rPr>
        <w:t xml:space="preserve"> bevatten, al naargelang de concrete situatie van de betrokken werknemer, zoals</w:t>
      </w:r>
      <w:r w:rsidRPr="0074047E">
        <w:rPr>
          <w:rFonts w:asciiTheme="minorHAnsi" w:hAnsiTheme="minorHAnsi" w:cstheme="minorHAnsi"/>
          <w:sz w:val="22"/>
          <w:szCs w:val="22"/>
        </w:rPr>
        <w:t>:</w:t>
      </w:r>
    </w:p>
    <w:p w14:paraId="6A77FE0B" w14:textId="210D33D4" w:rsidR="00383DE5" w:rsidRPr="0074047E" w:rsidRDefault="004324D2" w:rsidP="00383DE5">
      <w:pPr>
        <w:numPr>
          <w:ilvl w:val="0"/>
          <w:numId w:val="12"/>
        </w:numPr>
        <w:ind w:left="714" w:hanging="357"/>
        <w:rPr>
          <w:rFonts w:asciiTheme="minorHAnsi" w:hAnsiTheme="minorHAnsi" w:cstheme="minorHAnsi"/>
          <w:sz w:val="22"/>
          <w:szCs w:val="22"/>
        </w:rPr>
      </w:pPr>
      <w:r>
        <w:rPr>
          <w:rFonts w:asciiTheme="minorHAnsi" w:hAnsiTheme="minorHAnsi" w:cstheme="minorHAnsi"/>
          <w:sz w:val="22"/>
          <w:szCs w:val="22"/>
        </w:rPr>
        <w:t>o</w:t>
      </w:r>
      <w:r w:rsidR="00383DE5" w:rsidRPr="0074047E">
        <w:rPr>
          <w:rFonts w:asciiTheme="minorHAnsi" w:hAnsiTheme="minorHAnsi" w:cstheme="minorHAnsi"/>
          <w:sz w:val="22"/>
          <w:szCs w:val="22"/>
        </w:rPr>
        <w:t xml:space="preserve">mschrijving van redelijke aanpassingen van de werkpost (bv. </w:t>
      </w:r>
      <w:r w:rsidR="00872B73">
        <w:rPr>
          <w:rFonts w:asciiTheme="minorHAnsi" w:hAnsiTheme="minorHAnsi" w:cstheme="minorHAnsi"/>
          <w:sz w:val="22"/>
          <w:szCs w:val="22"/>
        </w:rPr>
        <w:t>aanpassing werkmateriaal en uitrusting, voorzien van passende hulpmiddelen)</w:t>
      </w:r>
    </w:p>
    <w:p w14:paraId="1859DECA" w14:textId="79B33F12" w:rsidR="00383DE5" w:rsidRPr="0074047E" w:rsidRDefault="00872B73" w:rsidP="00383DE5">
      <w:pPr>
        <w:numPr>
          <w:ilvl w:val="0"/>
          <w:numId w:val="12"/>
        </w:numPr>
        <w:ind w:left="714" w:hanging="357"/>
        <w:rPr>
          <w:rFonts w:asciiTheme="minorHAnsi" w:hAnsiTheme="minorHAnsi" w:cstheme="minorHAnsi"/>
          <w:sz w:val="22"/>
          <w:szCs w:val="22"/>
        </w:rPr>
      </w:pPr>
      <w:r>
        <w:rPr>
          <w:rFonts w:asciiTheme="minorHAnsi" w:hAnsiTheme="minorHAnsi" w:cstheme="minorHAnsi"/>
          <w:sz w:val="22"/>
          <w:szCs w:val="22"/>
        </w:rPr>
        <w:lastRenderedPageBreak/>
        <w:t>o</w:t>
      </w:r>
      <w:r w:rsidR="00383DE5" w:rsidRPr="0074047E">
        <w:rPr>
          <w:rFonts w:asciiTheme="minorHAnsi" w:hAnsiTheme="minorHAnsi" w:cstheme="minorHAnsi"/>
          <w:sz w:val="22"/>
          <w:szCs w:val="22"/>
        </w:rPr>
        <w:t xml:space="preserve">mschrijving van aangepast werk (bv. </w:t>
      </w:r>
      <w:r>
        <w:rPr>
          <w:rFonts w:asciiTheme="minorHAnsi" w:hAnsiTheme="minorHAnsi" w:cstheme="minorHAnsi"/>
          <w:sz w:val="22"/>
          <w:szCs w:val="22"/>
        </w:rPr>
        <w:t>aangepaste taken of andere taakverdeling, werkvolume en uurrooster, en eventueel progressiviteit van de maatregelen)</w:t>
      </w:r>
    </w:p>
    <w:p w14:paraId="4AC4A959" w14:textId="3BF8C6E9" w:rsidR="00383DE5" w:rsidRPr="0074047E" w:rsidRDefault="00872B73" w:rsidP="00383DE5">
      <w:pPr>
        <w:numPr>
          <w:ilvl w:val="0"/>
          <w:numId w:val="12"/>
        </w:numPr>
        <w:ind w:left="714" w:hanging="357"/>
        <w:rPr>
          <w:rFonts w:asciiTheme="minorHAnsi" w:hAnsiTheme="minorHAnsi" w:cstheme="minorHAnsi"/>
          <w:sz w:val="22"/>
          <w:szCs w:val="22"/>
        </w:rPr>
      </w:pPr>
      <w:r>
        <w:rPr>
          <w:rFonts w:asciiTheme="minorHAnsi" w:hAnsiTheme="minorHAnsi" w:cstheme="minorHAnsi"/>
          <w:sz w:val="22"/>
          <w:szCs w:val="22"/>
        </w:rPr>
        <w:t>o</w:t>
      </w:r>
      <w:r w:rsidR="00383DE5" w:rsidRPr="0074047E">
        <w:rPr>
          <w:rFonts w:asciiTheme="minorHAnsi" w:hAnsiTheme="minorHAnsi" w:cstheme="minorHAnsi"/>
          <w:sz w:val="22"/>
          <w:szCs w:val="22"/>
        </w:rPr>
        <w:t>mschrijving van ander werk (bv. andere functie binnen het bestuur</w:t>
      </w:r>
      <w:r>
        <w:rPr>
          <w:rFonts w:asciiTheme="minorHAnsi" w:hAnsiTheme="minorHAnsi" w:cstheme="minorHAnsi"/>
          <w:sz w:val="22"/>
          <w:szCs w:val="22"/>
        </w:rPr>
        <w:t xml:space="preserve"> met al dan niet aangepast werkvolume en uurrooster, en eventueel progressiviteit van de maatregelen</w:t>
      </w:r>
      <w:r w:rsidR="00383DE5" w:rsidRPr="0074047E">
        <w:rPr>
          <w:rFonts w:asciiTheme="minorHAnsi" w:hAnsiTheme="minorHAnsi" w:cstheme="minorHAnsi"/>
          <w:sz w:val="22"/>
          <w:szCs w:val="22"/>
        </w:rPr>
        <w:t>)</w:t>
      </w:r>
    </w:p>
    <w:p w14:paraId="75A19D7C" w14:textId="6C66CEDA" w:rsidR="00383DE5" w:rsidRPr="0074047E" w:rsidRDefault="00872B73" w:rsidP="00383DE5">
      <w:pPr>
        <w:numPr>
          <w:ilvl w:val="0"/>
          <w:numId w:val="12"/>
        </w:numPr>
        <w:ind w:left="714" w:hanging="357"/>
        <w:rPr>
          <w:rFonts w:asciiTheme="minorHAnsi" w:hAnsiTheme="minorHAnsi" w:cstheme="minorHAnsi"/>
          <w:sz w:val="22"/>
          <w:szCs w:val="22"/>
        </w:rPr>
      </w:pPr>
      <w:r>
        <w:rPr>
          <w:rFonts w:asciiTheme="minorHAnsi" w:hAnsiTheme="minorHAnsi" w:cstheme="minorHAnsi"/>
          <w:sz w:val="22"/>
          <w:szCs w:val="22"/>
        </w:rPr>
        <w:t>a</w:t>
      </w:r>
      <w:r w:rsidR="00383DE5" w:rsidRPr="0074047E">
        <w:rPr>
          <w:rFonts w:asciiTheme="minorHAnsi" w:hAnsiTheme="minorHAnsi" w:cstheme="minorHAnsi"/>
          <w:sz w:val="22"/>
          <w:szCs w:val="22"/>
        </w:rPr>
        <w:t>ard van voorgestelde opleiding</w:t>
      </w:r>
      <w:r w:rsidR="000B0713">
        <w:rPr>
          <w:rFonts w:asciiTheme="minorHAnsi" w:hAnsiTheme="minorHAnsi" w:cstheme="minorHAnsi"/>
          <w:sz w:val="22"/>
          <w:szCs w:val="22"/>
        </w:rPr>
        <w:t xml:space="preserve"> en/</w:t>
      </w:r>
      <w:r w:rsidR="00383DE5" w:rsidRPr="0074047E">
        <w:rPr>
          <w:rFonts w:asciiTheme="minorHAnsi" w:hAnsiTheme="minorHAnsi" w:cstheme="minorHAnsi"/>
          <w:sz w:val="22"/>
          <w:szCs w:val="22"/>
        </w:rPr>
        <w:t xml:space="preserve">of </w:t>
      </w:r>
      <w:r w:rsidR="000B0713">
        <w:rPr>
          <w:rFonts w:asciiTheme="minorHAnsi" w:hAnsiTheme="minorHAnsi" w:cstheme="minorHAnsi"/>
          <w:sz w:val="22"/>
          <w:szCs w:val="22"/>
        </w:rPr>
        <w:t xml:space="preserve">begeleiding </w:t>
      </w:r>
      <w:r w:rsidR="00383DE5" w:rsidRPr="0074047E">
        <w:rPr>
          <w:rFonts w:asciiTheme="minorHAnsi" w:hAnsiTheme="minorHAnsi" w:cstheme="minorHAnsi"/>
          <w:sz w:val="22"/>
          <w:szCs w:val="22"/>
        </w:rPr>
        <w:t>met als doel competenties te verwerven die de werknemer nodig heeft om een aangepast of ander werk uit te voeren</w:t>
      </w:r>
      <w:r w:rsidR="000B0713">
        <w:rPr>
          <w:rFonts w:asciiTheme="minorHAnsi" w:hAnsiTheme="minorHAnsi" w:cstheme="minorHAnsi"/>
          <w:sz w:val="22"/>
          <w:szCs w:val="22"/>
        </w:rPr>
        <w:t>, en de betrokken actoren die hiervoor zullen instaan</w:t>
      </w:r>
    </w:p>
    <w:p w14:paraId="54239C4D" w14:textId="685452C4" w:rsidR="00383DE5" w:rsidRPr="0074047E" w:rsidRDefault="000B0713" w:rsidP="00383DE5">
      <w:pPr>
        <w:numPr>
          <w:ilvl w:val="0"/>
          <w:numId w:val="12"/>
        </w:numPr>
        <w:ind w:left="714" w:hanging="357"/>
        <w:rPr>
          <w:rFonts w:asciiTheme="minorHAnsi" w:hAnsiTheme="minorHAnsi" w:cstheme="minorHAnsi"/>
          <w:sz w:val="22"/>
          <w:szCs w:val="22"/>
        </w:rPr>
      </w:pPr>
      <w:r>
        <w:rPr>
          <w:rFonts w:asciiTheme="minorHAnsi" w:hAnsiTheme="minorHAnsi" w:cstheme="minorHAnsi"/>
          <w:sz w:val="22"/>
          <w:szCs w:val="22"/>
        </w:rPr>
        <w:t>g</w:t>
      </w:r>
      <w:r w:rsidR="00383DE5" w:rsidRPr="0074047E">
        <w:rPr>
          <w:rFonts w:asciiTheme="minorHAnsi" w:hAnsiTheme="minorHAnsi" w:cstheme="minorHAnsi"/>
          <w:sz w:val="22"/>
          <w:szCs w:val="22"/>
        </w:rPr>
        <w:t xml:space="preserve">eldigheidsduur </w:t>
      </w:r>
      <w:r>
        <w:rPr>
          <w:rFonts w:asciiTheme="minorHAnsi" w:hAnsiTheme="minorHAnsi" w:cstheme="minorHAnsi"/>
          <w:sz w:val="22"/>
          <w:szCs w:val="22"/>
        </w:rPr>
        <w:t xml:space="preserve">van het </w:t>
      </w:r>
      <w:r w:rsidR="00383DE5" w:rsidRPr="0074047E">
        <w:rPr>
          <w:rFonts w:asciiTheme="minorHAnsi" w:hAnsiTheme="minorHAnsi" w:cstheme="minorHAnsi"/>
          <w:sz w:val="22"/>
          <w:szCs w:val="22"/>
        </w:rPr>
        <w:t>re-integratieplan</w:t>
      </w:r>
      <w:r>
        <w:rPr>
          <w:rFonts w:asciiTheme="minorHAnsi" w:hAnsiTheme="minorHAnsi" w:cstheme="minorHAnsi"/>
          <w:sz w:val="22"/>
          <w:szCs w:val="22"/>
        </w:rPr>
        <w:t>.</w:t>
      </w:r>
    </w:p>
    <w:p w14:paraId="7530125B" w14:textId="4FDEAFAB" w:rsidR="00383DE5" w:rsidRDefault="00383DE5" w:rsidP="00383DE5">
      <w:pPr>
        <w:rPr>
          <w:rFonts w:asciiTheme="minorHAnsi" w:hAnsiTheme="minorHAnsi" w:cstheme="minorHAnsi"/>
          <w:sz w:val="22"/>
          <w:szCs w:val="22"/>
        </w:rPr>
      </w:pPr>
    </w:p>
    <w:p w14:paraId="1B62D523" w14:textId="77777777" w:rsidR="0089066A" w:rsidRPr="0089066A" w:rsidRDefault="0089066A" w:rsidP="0089066A">
      <w:pPr>
        <w:rPr>
          <w:rFonts w:asciiTheme="minorHAnsi" w:hAnsiTheme="minorHAnsi" w:cstheme="minorHAnsi"/>
          <w:b/>
          <w:i/>
          <w:sz w:val="22"/>
          <w:szCs w:val="22"/>
        </w:rPr>
      </w:pPr>
      <w:r w:rsidRPr="0089066A">
        <w:rPr>
          <w:rFonts w:asciiTheme="minorHAnsi" w:hAnsiTheme="minorHAnsi" w:cstheme="minorHAnsi"/>
          <w:b/>
          <w:i/>
          <w:sz w:val="22"/>
          <w:szCs w:val="22"/>
        </w:rPr>
        <w:t>Mogelijkheden voor de werknemer na ontvangst van het re-integratieplan</w:t>
      </w:r>
    </w:p>
    <w:p w14:paraId="6650D238" w14:textId="77777777" w:rsidR="006A4FB1" w:rsidRPr="0074047E" w:rsidRDefault="006A4FB1" w:rsidP="006A4FB1">
      <w:pPr>
        <w:spacing w:before="120"/>
        <w:rPr>
          <w:rFonts w:asciiTheme="minorHAnsi" w:hAnsiTheme="minorHAnsi" w:cstheme="minorHAnsi"/>
          <w:sz w:val="22"/>
          <w:szCs w:val="22"/>
        </w:rPr>
      </w:pPr>
      <w:r w:rsidRPr="0074047E">
        <w:rPr>
          <w:rFonts w:asciiTheme="minorHAnsi" w:hAnsiTheme="minorHAnsi" w:cstheme="minorHAnsi"/>
          <w:sz w:val="22"/>
          <w:szCs w:val="22"/>
        </w:rPr>
        <w:t xml:space="preserve">De werkgever bezorgt het re-integratieplan binnen de hierboven vernoemde maximumtermijnen </w:t>
      </w:r>
      <w:r>
        <w:rPr>
          <w:rFonts w:asciiTheme="minorHAnsi" w:hAnsiTheme="minorHAnsi" w:cstheme="minorHAnsi"/>
          <w:sz w:val="22"/>
          <w:szCs w:val="22"/>
        </w:rPr>
        <w:t xml:space="preserve">(bij beslissing A of B) </w:t>
      </w:r>
      <w:r w:rsidRPr="0074047E">
        <w:rPr>
          <w:rFonts w:asciiTheme="minorHAnsi" w:hAnsiTheme="minorHAnsi" w:cstheme="minorHAnsi"/>
          <w:sz w:val="22"/>
          <w:szCs w:val="22"/>
        </w:rPr>
        <w:t>aan de werknemer</w:t>
      </w:r>
      <w:r>
        <w:rPr>
          <w:rFonts w:asciiTheme="minorHAnsi" w:hAnsiTheme="minorHAnsi" w:cstheme="minorHAnsi"/>
          <w:sz w:val="22"/>
          <w:szCs w:val="22"/>
        </w:rPr>
        <w:t xml:space="preserve"> en geeft hem de nodige toelichting.</w:t>
      </w:r>
    </w:p>
    <w:p w14:paraId="459D9033" w14:textId="77777777" w:rsidR="006A4FB1" w:rsidRPr="0074047E" w:rsidRDefault="006A4FB1" w:rsidP="006A4FB1">
      <w:pPr>
        <w:rPr>
          <w:rFonts w:asciiTheme="minorHAnsi" w:hAnsiTheme="minorHAnsi" w:cstheme="minorHAnsi"/>
          <w:sz w:val="22"/>
          <w:szCs w:val="22"/>
        </w:rPr>
      </w:pPr>
      <w:r w:rsidRPr="0074047E">
        <w:rPr>
          <w:rFonts w:asciiTheme="minorHAnsi" w:hAnsiTheme="minorHAnsi" w:cstheme="minorHAnsi"/>
          <w:sz w:val="22"/>
          <w:szCs w:val="22"/>
        </w:rPr>
        <w:t xml:space="preserve">De werknemer heeft </w:t>
      </w:r>
      <w:r w:rsidRPr="00AE6107">
        <w:rPr>
          <w:rFonts w:asciiTheme="minorHAnsi" w:hAnsiTheme="minorHAnsi" w:cstheme="minorHAnsi"/>
          <w:color w:val="FF0000"/>
          <w:sz w:val="22"/>
          <w:szCs w:val="22"/>
        </w:rPr>
        <w:t>14 kalenderdagen</w:t>
      </w:r>
      <w:r w:rsidRPr="0074047E">
        <w:rPr>
          <w:rFonts w:asciiTheme="minorHAnsi" w:hAnsiTheme="minorHAnsi" w:cstheme="minorHAnsi"/>
          <w:sz w:val="22"/>
          <w:szCs w:val="22"/>
        </w:rPr>
        <w:t xml:space="preserve"> na ontvang</w:t>
      </w:r>
      <w:r>
        <w:rPr>
          <w:rFonts w:asciiTheme="minorHAnsi" w:hAnsiTheme="minorHAnsi" w:cstheme="minorHAnsi"/>
          <w:sz w:val="22"/>
          <w:szCs w:val="22"/>
        </w:rPr>
        <w:t>st</w:t>
      </w:r>
      <w:r w:rsidRPr="0074047E">
        <w:rPr>
          <w:rFonts w:asciiTheme="minorHAnsi" w:hAnsiTheme="minorHAnsi" w:cstheme="minorHAnsi"/>
          <w:sz w:val="22"/>
          <w:szCs w:val="22"/>
        </w:rPr>
        <w:t xml:space="preserve"> van het re-integratieplan om het plan te bekijken en er al dan niet mee in te stemmen</w:t>
      </w:r>
      <w:r>
        <w:rPr>
          <w:rFonts w:asciiTheme="minorHAnsi" w:hAnsiTheme="minorHAnsi" w:cstheme="minorHAnsi"/>
          <w:sz w:val="22"/>
          <w:szCs w:val="22"/>
        </w:rPr>
        <w:t>, en het terug te bezorgen aan de werkgever.</w:t>
      </w:r>
    </w:p>
    <w:p w14:paraId="48B1D6E8" w14:textId="668E7F5D" w:rsidR="006A4FB1" w:rsidRPr="0065394F" w:rsidRDefault="006A4FB1" w:rsidP="006A4FB1">
      <w:pPr>
        <w:pStyle w:val="Lijstalinea"/>
        <w:numPr>
          <w:ilvl w:val="0"/>
          <w:numId w:val="19"/>
        </w:numPr>
        <w:spacing w:before="120"/>
        <w:ind w:left="714" w:hanging="357"/>
        <w:rPr>
          <w:rFonts w:asciiTheme="minorHAnsi" w:hAnsiTheme="minorHAnsi" w:cstheme="minorHAnsi"/>
          <w:sz w:val="22"/>
          <w:szCs w:val="22"/>
        </w:rPr>
      </w:pPr>
      <w:r w:rsidRPr="0065394F">
        <w:rPr>
          <w:rFonts w:asciiTheme="minorHAnsi" w:hAnsiTheme="minorHAnsi" w:cstheme="minorHAnsi"/>
          <w:sz w:val="22"/>
          <w:szCs w:val="22"/>
        </w:rPr>
        <w:t>Als de werknemer instemt met het re-integratieplan, ondertekent hij voor akkoord.</w:t>
      </w:r>
    </w:p>
    <w:p w14:paraId="698E6F13" w14:textId="056ACEBF" w:rsidR="006A4FB1" w:rsidRPr="0065394F" w:rsidRDefault="006A4FB1" w:rsidP="006A4FB1">
      <w:pPr>
        <w:pStyle w:val="Lijstalinea"/>
        <w:numPr>
          <w:ilvl w:val="0"/>
          <w:numId w:val="19"/>
        </w:numPr>
        <w:spacing w:before="120"/>
        <w:ind w:left="714" w:hanging="357"/>
        <w:rPr>
          <w:rFonts w:asciiTheme="minorHAnsi" w:hAnsiTheme="minorHAnsi" w:cstheme="minorHAnsi"/>
          <w:sz w:val="22"/>
          <w:szCs w:val="22"/>
        </w:rPr>
      </w:pPr>
      <w:r w:rsidRPr="0065394F">
        <w:rPr>
          <w:rFonts w:asciiTheme="minorHAnsi" w:hAnsiTheme="minorHAnsi" w:cstheme="minorHAnsi"/>
          <w:sz w:val="22"/>
          <w:szCs w:val="22"/>
        </w:rPr>
        <w:t xml:space="preserve">Gaat de werknemer niet akkoord met het re-integratieplan, moet hij de redenen </w:t>
      </w:r>
      <w:r w:rsidR="002F2608">
        <w:rPr>
          <w:rFonts w:asciiTheme="minorHAnsi" w:hAnsiTheme="minorHAnsi" w:cstheme="minorHAnsi"/>
          <w:sz w:val="22"/>
          <w:szCs w:val="22"/>
        </w:rPr>
        <w:t>van zijn weigering</w:t>
      </w:r>
      <w:r w:rsidRPr="0065394F">
        <w:rPr>
          <w:rFonts w:asciiTheme="minorHAnsi" w:hAnsiTheme="minorHAnsi" w:cstheme="minorHAnsi"/>
          <w:sz w:val="22"/>
          <w:szCs w:val="22"/>
        </w:rPr>
        <w:t xml:space="preserve"> vermelden in het plan.</w:t>
      </w:r>
    </w:p>
    <w:p w14:paraId="18482238" w14:textId="565DB691" w:rsidR="006A4FB1" w:rsidRPr="00A24CD2" w:rsidRDefault="006A4FB1" w:rsidP="006A4FB1">
      <w:pPr>
        <w:spacing w:before="120"/>
        <w:rPr>
          <w:rFonts w:asciiTheme="minorHAnsi" w:hAnsiTheme="minorHAnsi" w:cstheme="minorHAnsi"/>
          <w:color w:val="FF0000"/>
          <w:sz w:val="22"/>
          <w:szCs w:val="22"/>
          <w:lang w:val="nl-BE"/>
        </w:rPr>
      </w:pPr>
      <w:r w:rsidRPr="00A24CD2">
        <w:rPr>
          <w:rFonts w:asciiTheme="minorHAnsi" w:hAnsiTheme="minorHAnsi" w:cstheme="minorHAnsi"/>
          <w:color w:val="FF0000"/>
          <w:sz w:val="22"/>
          <w:szCs w:val="22"/>
          <w:lang w:val="nl-BE"/>
        </w:rPr>
        <w:t xml:space="preserve">Als de werknemer niet reageert binnen de voorziene termijn, moet de werkgever hem nogmaals contacteren en hem aanzetten om het re-integratieplan, geweigerd of aanvaard, terug te bezorgen. Als de werknemer </w:t>
      </w:r>
      <w:r w:rsidR="002F2608" w:rsidRPr="00A24CD2">
        <w:rPr>
          <w:rFonts w:asciiTheme="minorHAnsi" w:hAnsiTheme="minorHAnsi" w:cstheme="minorHAnsi"/>
          <w:color w:val="FF0000"/>
          <w:sz w:val="22"/>
          <w:szCs w:val="22"/>
          <w:lang w:val="nl-BE"/>
        </w:rPr>
        <w:t>opnieuw</w:t>
      </w:r>
      <w:r w:rsidRPr="00A24CD2">
        <w:rPr>
          <w:rFonts w:asciiTheme="minorHAnsi" w:hAnsiTheme="minorHAnsi" w:cstheme="minorHAnsi"/>
          <w:color w:val="FF0000"/>
          <w:sz w:val="22"/>
          <w:szCs w:val="22"/>
          <w:lang w:val="nl-BE"/>
        </w:rPr>
        <w:t xml:space="preserve"> niet reageert, wordt dit beschouwd als een weigering van het re-integratieplan.</w:t>
      </w:r>
    </w:p>
    <w:p w14:paraId="22556A8E" w14:textId="77777777" w:rsidR="006A4FB1" w:rsidRPr="0074047E" w:rsidRDefault="006A4FB1" w:rsidP="006A4FB1">
      <w:pPr>
        <w:rPr>
          <w:rFonts w:asciiTheme="minorHAnsi" w:hAnsiTheme="minorHAnsi" w:cstheme="minorHAnsi"/>
          <w:sz w:val="22"/>
          <w:szCs w:val="22"/>
        </w:rPr>
      </w:pPr>
    </w:p>
    <w:p w14:paraId="349362C3" w14:textId="071194D4" w:rsidR="002F2608" w:rsidRDefault="006A4FB1" w:rsidP="006A4FB1">
      <w:pPr>
        <w:rPr>
          <w:rFonts w:asciiTheme="minorHAnsi" w:hAnsiTheme="minorHAnsi" w:cstheme="minorHAnsi"/>
          <w:sz w:val="22"/>
          <w:szCs w:val="22"/>
        </w:rPr>
      </w:pPr>
      <w:r w:rsidRPr="0074047E">
        <w:rPr>
          <w:rFonts w:asciiTheme="minorHAnsi" w:hAnsiTheme="minorHAnsi" w:cstheme="minorHAnsi"/>
          <w:sz w:val="22"/>
          <w:szCs w:val="22"/>
        </w:rPr>
        <w:t xml:space="preserve">De werkgever bezorgt het re-integratieplan aan de </w:t>
      </w:r>
      <w:r>
        <w:rPr>
          <w:rFonts w:asciiTheme="minorHAnsi" w:hAnsiTheme="minorHAnsi" w:cstheme="minorHAnsi"/>
          <w:sz w:val="22"/>
          <w:szCs w:val="22"/>
        </w:rPr>
        <w:t xml:space="preserve">werknemer en de </w:t>
      </w:r>
      <w:r w:rsidRPr="0074047E">
        <w:rPr>
          <w:rFonts w:asciiTheme="minorHAnsi" w:hAnsiTheme="minorHAnsi" w:cstheme="minorHAnsi"/>
          <w:sz w:val="22"/>
          <w:szCs w:val="22"/>
        </w:rPr>
        <w:t>arbeidsarts</w:t>
      </w:r>
      <w:r w:rsidR="002F2608">
        <w:rPr>
          <w:rFonts w:asciiTheme="minorHAnsi" w:hAnsiTheme="minorHAnsi" w:cstheme="minorHAnsi"/>
          <w:sz w:val="22"/>
          <w:szCs w:val="22"/>
        </w:rPr>
        <w:t>, en houdt het ter beschikking van de inspectie</w:t>
      </w:r>
      <w:r w:rsidR="004D5C1B" w:rsidRPr="004D5C1B">
        <w:rPr>
          <w:rFonts w:asciiTheme="minorHAnsi" w:hAnsiTheme="minorHAnsi" w:cstheme="minorHAnsi"/>
          <w:sz w:val="22"/>
          <w:szCs w:val="22"/>
        </w:rPr>
        <w:t xml:space="preserve"> van Toezicht Welzijn op het Werk</w:t>
      </w:r>
      <w:r w:rsidR="002F2608">
        <w:rPr>
          <w:rFonts w:asciiTheme="minorHAnsi" w:hAnsiTheme="minorHAnsi" w:cstheme="minorHAnsi"/>
          <w:sz w:val="22"/>
          <w:szCs w:val="22"/>
        </w:rPr>
        <w:t>.</w:t>
      </w:r>
    </w:p>
    <w:p w14:paraId="44EE34C9" w14:textId="016BCF13" w:rsidR="00080D46" w:rsidRDefault="002F2608" w:rsidP="006A4FB1">
      <w:pPr>
        <w:rPr>
          <w:rFonts w:asciiTheme="minorHAnsi" w:hAnsiTheme="minorHAnsi" w:cstheme="minorHAnsi"/>
          <w:sz w:val="22"/>
          <w:szCs w:val="22"/>
        </w:rPr>
      </w:pPr>
      <w:r>
        <w:rPr>
          <w:rFonts w:asciiTheme="minorHAnsi" w:hAnsiTheme="minorHAnsi" w:cstheme="minorHAnsi"/>
          <w:sz w:val="22"/>
          <w:szCs w:val="22"/>
        </w:rPr>
        <w:t xml:space="preserve">De arbeidsarts maakt het </w:t>
      </w:r>
      <w:r w:rsidR="00080D46">
        <w:rPr>
          <w:rFonts w:asciiTheme="minorHAnsi" w:hAnsiTheme="minorHAnsi" w:cstheme="minorHAnsi"/>
          <w:sz w:val="22"/>
          <w:szCs w:val="22"/>
        </w:rPr>
        <w:t>plan over aan de adviserend arts van het ziekenfonds en</w:t>
      </w:r>
      <w:r w:rsidR="00080D46" w:rsidRPr="00080D46">
        <w:rPr>
          <w:rFonts w:asciiTheme="minorHAnsi" w:hAnsiTheme="minorHAnsi" w:cstheme="minorHAnsi"/>
          <w:sz w:val="22"/>
          <w:szCs w:val="22"/>
        </w:rPr>
        <w:t xml:space="preserve"> voegt het toe aan het gezondheidsdossier van de werknemer.</w:t>
      </w:r>
    </w:p>
    <w:p w14:paraId="41E58381" w14:textId="42E451FC" w:rsidR="006A4FB1" w:rsidRPr="00A24CD2" w:rsidRDefault="00D85138" w:rsidP="006A4FB1">
      <w:pPr>
        <w:rPr>
          <w:rFonts w:asciiTheme="minorHAnsi" w:hAnsiTheme="minorHAnsi" w:cstheme="minorHAnsi"/>
          <w:color w:val="FF0000"/>
          <w:sz w:val="22"/>
          <w:szCs w:val="22"/>
        </w:rPr>
      </w:pPr>
      <w:r>
        <w:rPr>
          <w:rFonts w:asciiTheme="minorHAnsi" w:hAnsiTheme="minorHAnsi" w:cstheme="minorHAnsi"/>
          <w:color w:val="FF0000"/>
          <w:sz w:val="22"/>
          <w:szCs w:val="22"/>
        </w:rPr>
        <w:t>In voorkomend geval oordeelt de</w:t>
      </w:r>
      <w:r w:rsidR="00080D46" w:rsidRPr="00A24CD2">
        <w:rPr>
          <w:rFonts w:asciiTheme="minorHAnsi" w:hAnsiTheme="minorHAnsi" w:cstheme="minorHAnsi"/>
          <w:color w:val="FF0000"/>
          <w:sz w:val="22"/>
          <w:szCs w:val="22"/>
        </w:rPr>
        <w:t xml:space="preserve"> adviserend arts van het ziekenfonds over </w:t>
      </w:r>
      <w:r w:rsidR="006A4FB1" w:rsidRPr="00A24CD2">
        <w:rPr>
          <w:rFonts w:asciiTheme="minorHAnsi" w:hAnsiTheme="minorHAnsi" w:cstheme="minorHAnsi"/>
          <w:color w:val="FF0000"/>
          <w:sz w:val="22"/>
          <w:szCs w:val="22"/>
        </w:rPr>
        <w:t>toegelaten arbeid/progressieve werkhervatting (met behoud van een deel van de ziekte-uitkering)</w:t>
      </w:r>
      <w:r>
        <w:rPr>
          <w:rFonts w:asciiTheme="minorHAnsi" w:hAnsiTheme="minorHAnsi" w:cstheme="minorHAnsi"/>
          <w:color w:val="FF0000"/>
          <w:sz w:val="22"/>
          <w:szCs w:val="22"/>
        </w:rPr>
        <w:t>.</w:t>
      </w:r>
      <w:r w:rsidR="00080D46" w:rsidRPr="00A24CD2">
        <w:rPr>
          <w:rFonts w:asciiTheme="minorHAnsi" w:hAnsiTheme="minorHAnsi" w:cstheme="minorHAnsi"/>
          <w:color w:val="FF0000"/>
          <w:sz w:val="22"/>
          <w:szCs w:val="22"/>
        </w:rPr>
        <w:t xml:space="preserve"> Deze beslissing wordt toegevoegd aan het re-integratieplan, en wanneer nodig past de werkgever het plan aan</w:t>
      </w:r>
      <w:r w:rsidR="005A332B" w:rsidRPr="00A24CD2">
        <w:rPr>
          <w:rFonts w:asciiTheme="minorHAnsi" w:hAnsiTheme="minorHAnsi" w:cstheme="minorHAnsi"/>
          <w:color w:val="FF0000"/>
          <w:sz w:val="22"/>
          <w:szCs w:val="22"/>
        </w:rPr>
        <w:t>.</w:t>
      </w:r>
    </w:p>
    <w:p w14:paraId="1883A857" w14:textId="0DDDC409" w:rsidR="0089066A" w:rsidRDefault="0089066A" w:rsidP="00383DE5">
      <w:pPr>
        <w:rPr>
          <w:rFonts w:asciiTheme="minorHAnsi" w:hAnsiTheme="minorHAnsi" w:cstheme="minorHAnsi"/>
          <w:sz w:val="22"/>
          <w:szCs w:val="22"/>
        </w:rPr>
      </w:pPr>
    </w:p>
    <w:p w14:paraId="21535EA0" w14:textId="77777777" w:rsidR="00BA141A" w:rsidRPr="00F21670" w:rsidRDefault="00BA141A" w:rsidP="00BA141A">
      <w:pPr>
        <w:contextualSpacing/>
        <w:rPr>
          <w:rFonts w:asciiTheme="minorHAnsi" w:hAnsiTheme="minorHAnsi" w:cstheme="minorHAnsi"/>
          <w:b/>
          <w:i/>
          <w:iCs/>
          <w:sz w:val="22"/>
          <w:szCs w:val="22"/>
        </w:rPr>
      </w:pPr>
      <w:r w:rsidRPr="00F21670">
        <w:rPr>
          <w:rFonts w:asciiTheme="minorHAnsi" w:hAnsiTheme="minorHAnsi" w:cstheme="minorHAnsi"/>
          <w:b/>
          <w:i/>
          <w:iCs/>
          <w:sz w:val="22"/>
          <w:szCs w:val="22"/>
        </w:rPr>
        <w:t xml:space="preserve">Wat als de werkgever geen re-integratieplan </w:t>
      </w:r>
      <w:r>
        <w:rPr>
          <w:rFonts w:asciiTheme="minorHAnsi" w:hAnsiTheme="minorHAnsi" w:cstheme="minorHAnsi"/>
          <w:b/>
          <w:i/>
          <w:iCs/>
          <w:sz w:val="22"/>
          <w:szCs w:val="22"/>
        </w:rPr>
        <w:t>kan opstellen?</w:t>
      </w:r>
    </w:p>
    <w:p w14:paraId="1661E0CA" w14:textId="72155942" w:rsidR="00BA141A" w:rsidRDefault="005A332B" w:rsidP="00BA141A">
      <w:pPr>
        <w:spacing w:before="120"/>
        <w:rPr>
          <w:rFonts w:asciiTheme="minorHAnsi" w:hAnsiTheme="minorHAnsi" w:cstheme="minorHAnsi"/>
          <w:sz w:val="22"/>
          <w:szCs w:val="22"/>
        </w:rPr>
      </w:pPr>
      <w:r>
        <w:rPr>
          <w:rFonts w:asciiTheme="minorHAnsi" w:hAnsiTheme="minorHAnsi" w:cstheme="minorHAnsi"/>
          <w:sz w:val="22"/>
          <w:szCs w:val="22"/>
        </w:rPr>
        <w:t>De werkgever kan, na overleg en onderzoek van de concrete mogelijkheden voor aangepast of ander werk en aanpassingen aan de werkpost, besluiten om</w:t>
      </w:r>
      <w:r w:rsidR="00BA141A" w:rsidRPr="0074047E">
        <w:rPr>
          <w:rFonts w:asciiTheme="minorHAnsi" w:hAnsiTheme="minorHAnsi" w:cstheme="minorHAnsi"/>
          <w:sz w:val="22"/>
          <w:szCs w:val="22"/>
        </w:rPr>
        <w:t xml:space="preserve"> geen re-integratieplan op te </w:t>
      </w:r>
      <w:r>
        <w:rPr>
          <w:rFonts w:asciiTheme="minorHAnsi" w:hAnsiTheme="minorHAnsi" w:cstheme="minorHAnsi"/>
          <w:sz w:val="22"/>
          <w:szCs w:val="22"/>
        </w:rPr>
        <w:t>maken.</w:t>
      </w:r>
    </w:p>
    <w:p w14:paraId="380E26E6" w14:textId="328EC90D" w:rsidR="005A332B" w:rsidRPr="0074047E" w:rsidRDefault="005A332B" w:rsidP="00BA141A">
      <w:pPr>
        <w:spacing w:before="120"/>
        <w:rPr>
          <w:rFonts w:asciiTheme="minorHAnsi" w:hAnsiTheme="minorHAnsi" w:cstheme="minorHAnsi"/>
          <w:sz w:val="22"/>
          <w:szCs w:val="22"/>
        </w:rPr>
      </w:pPr>
      <w:r>
        <w:rPr>
          <w:rFonts w:asciiTheme="minorHAnsi" w:hAnsiTheme="minorHAnsi" w:cstheme="minorHAnsi"/>
          <w:sz w:val="22"/>
          <w:szCs w:val="22"/>
        </w:rPr>
        <w:t>De werkgever vermeldt in een gemotiveerd verslag</w:t>
      </w:r>
    </w:p>
    <w:p w14:paraId="542B2F8B" w14:textId="470271ED" w:rsidR="00BA141A" w:rsidRPr="0074047E" w:rsidRDefault="000C617D" w:rsidP="00BA141A">
      <w:pPr>
        <w:numPr>
          <w:ilvl w:val="0"/>
          <w:numId w:val="13"/>
        </w:numPr>
        <w:rPr>
          <w:rFonts w:asciiTheme="minorHAnsi" w:hAnsiTheme="minorHAnsi" w:cstheme="minorHAnsi"/>
          <w:sz w:val="22"/>
          <w:szCs w:val="22"/>
        </w:rPr>
      </w:pPr>
      <w:r>
        <w:rPr>
          <w:rFonts w:asciiTheme="minorHAnsi" w:hAnsiTheme="minorHAnsi" w:cstheme="minorHAnsi"/>
          <w:sz w:val="22"/>
          <w:szCs w:val="22"/>
        </w:rPr>
        <w:t xml:space="preserve">waarom dat technisch </w:t>
      </w:r>
      <w:r w:rsidR="00BA141A" w:rsidRPr="0074047E">
        <w:rPr>
          <w:rFonts w:asciiTheme="minorHAnsi" w:hAnsiTheme="minorHAnsi" w:cstheme="minorHAnsi"/>
          <w:sz w:val="22"/>
          <w:szCs w:val="22"/>
        </w:rPr>
        <w:t>of objectief onmogelijk is (bv. er zijn geen geschikte vacatures binnen het bestuur)</w:t>
      </w:r>
      <w:r>
        <w:rPr>
          <w:rFonts w:asciiTheme="minorHAnsi" w:hAnsiTheme="minorHAnsi" w:cstheme="minorHAnsi"/>
          <w:sz w:val="22"/>
          <w:szCs w:val="22"/>
        </w:rPr>
        <w:t>,</w:t>
      </w:r>
    </w:p>
    <w:p w14:paraId="113516FB" w14:textId="5AF5477F" w:rsidR="005A332B" w:rsidRDefault="00A24CD2" w:rsidP="005A332B">
      <w:pPr>
        <w:numPr>
          <w:ilvl w:val="0"/>
          <w:numId w:val="13"/>
        </w:numPr>
        <w:rPr>
          <w:rFonts w:asciiTheme="minorHAnsi" w:hAnsiTheme="minorHAnsi" w:cstheme="minorHAnsi"/>
          <w:sz w:val="22"/>
          <w:szCs w:val="22"/>
        </w:rPr>
      </w:pPr>
      <w:r>
        <w:rPr>
          <w:rFonts w:asciiTheme="minorHAnsi" w:hAnsiTheme="minorHAnsi" w:cstheme="minorHAnsi"/>
          <w:sz w:val="22"/>
          <w:szCs w:val="22"/>
        </w:rPr>
        <w:t>of waarom</w:t>
      </w:r>
      <w:r w:rsidR="005A332B" w:rsidRPr="0074047E">
        <w:rPr>
          <w:rFonts w:asciiTheme="minorHAnsi" w:hAnsiTheme="minorHAnsi" w:cstheme="minorHAnsi"/>
          <w:sz w:val="22"/>
          <w:szCs w:val="22"/>
        </w:rPr>
        <w:t xml:space="preserve"> d</w:t>
      </w:r>
      <w:r>
        <w:rPr>
          <w:rFonts w:asciiTheme="minorHAnsi" w:hAnsiTheme="minorHAnsi" w:cstheme="minorHAnsi"/>
          <w:sz w:val="22"/>
          <w:szCs w:val="22"/>
        </w:rPr>
        <w:t>at</w:t>
      </w:r>
      <w:r w:rsidR="005A332B" w:rsidRPr="0074047E">
        <w:rPr>
          <w:rFonts w:asciiTheme="minorHAnsi" w:hAnsiTheme="minorHAnsi" w:cstheme="minorHAnsi"/>
          <w:sz w:val="22"/>
          <w:szCs w:val="22"/>
        </w:rPr>
        <w:t xml:space="preserve"> om gegronde redenen niet redelijkerwijs kan worden geëist (bv. aanpassing van plaats tewerkstelling vereist een onredelijk grote investering)</w:t>
      </w:r>
      <w:r>
        <w:rPr>
          <w:rFonts w:asciiTheme="minorHAnsi" w:hAnsiTheme="minorHAnsi" w:cstheme="minorHAnsi"/>
          <w:sz w:val="22"/>
          <w:szCs w:val="22"/>
        </w:rPr>
        <w:t>.</w:t>
      </w:r>
    </w:p>
    <w:p w14:paraId="5A9CF5BA" w14:textId="0737E0FD" w:rsidR="00A24CD2" w:rsidRPr="00A24CD2" w:rsidRDefault="00A24CD2" w:rsidP="00A24CD2">
      <w:pPr>
        <w:rPr>
          <w:rFonts w:asciiTheme="minorHAnsi" w:hAnsiTheme="minorHAnsi" w:cstheme="minorHAnsi"/>
          <w:color w:val="FF0000"/>
          <w:sz w:val="22"/>
          <w:szCs w:val="22"/>
        </w:rPr>
      </w:pPr>
      <w:r w:rsidRPr="00A24CD2">
        <w:rPr>
          <w:rFonts w:asciiTheme="minorHAnsi" w:hAnsiTheme="minorHAnsi" w:cstheme="minorHAnsi"/>
          <w:color w:val="FF0000"/>
          <w:sz w:val="22"/>
          <w:szCs w:val="22"/>
        </w:rPr>
        <w:t>Bovendien moet uit het verslag blijken dat de mogelijkheden tot aanpassing van de werkpost en/of tot aangepast of ander werk ernstig overwogen werden.</w:t>
      </w:r>
    </w:p>
    <w:p w14:paraId="17CBD14C" w14:textId="77777777" w:rsidR="00BA141A" w:rsidRPr="0074047E" w:rsidRDefault="00BA141A" w:rsidP="00BA141A">
      <w:pPr>
        <w:rPr>
          <w:rFonts w:asciiTheme="minorHAnsi" w:hAnsiTheme="minorHAnsi" w:cstheme="minorHAnsi"/>
          <w:sz w:val="22"/>
          <w:szCs w:val="22"/>
        </w:rPr>
      </w:pPr>
    </w:p>
    <w:p w14:paraId="0129165F" w14:textId="32F00A2B" w:rsidR="00BA141A" w:rsidRPr="0074047E" w:rsidRDefault="00BA141A" w:rsidP="00BA141A">
      <w:pPr>
        <w:rPr>
          <w:rFonts w:asciiTheme="minorHAnsi" w:hAnsiTheme="minorHAnsi" w:cstheme="minorHAnsi"/>
          <w:sz w:val="22"/>
          <w:szCs w:val="22"/>
        </w:rPr>
      </w:pPr>
      <w:r w:rsidRPr="0074047E">
        <w:rPr>
          <w:rFonts w:asciiTheme="minorHAnsi" w:hAnsiTheme="minorHAnsi" w:cstheme="minorHAnsi"/>
          <w:sz w:val="22"/>
          <w:szCs w:val="22"/>
        </w:rPr>
        <w:t xml:space="preserve">De werkgever </w:t>
      </w:r>
      <w:r w:rsidR="004D5C1B">
        <w:rPr>
          <w:rFonts w:asciiTheme="minorHAnsi" w:hAnsiTheme="minorHAnsi" w:cstheme="minorHAnsi"/>
          <w:sz w:val="22"/>
          <w:szCs w:val="22"/>
        </w:rPr>
        <w:t xml:space="preserve">bezorgt dit verslag </w:t>
      </w:r>
      <w:r w:rsidR="004D5C1B" w:rsidRPr="004D5C1B">
        <w:rPr>
          <w:rFonts w:asciiTheme="minorHAnsi" w:hAnsiTheme="minorHAnsi" w:cstheme="minorHAnsi"/>
          <w:sz w:val="22"/>
          <w:szCs w:val="22"/>
        </w:rPr>
        <w:t>aan de werknemer en de arbeidsarts</w:t>
      </w:r>
      <w:r w:rsidRPr="0074047E">
        <w:rPr>
          <w:rFonts w:asciiTheme="minorHAnsi" w:hAnsiTheme="minorHAnsi" w:cstheme="minorHAnsi"/>
          <w:sz w:val="22"/>
          <w:szCs w:val="22"/>
        </w:rPr>
        <w:t xml:space="preserve"> binnen de hierboven vernoemde maximumtermijnen </w:t>
      </w:r>
      <w:r w:rsidR="004D5C1B" w:rsidRPr="00A953DA">
        <w:rPr>
          <w:rFonts w:asciiTheme="minorHAnsi" w:hAnsiTheme="minorHAnsi" w:cstheme="minorHAnsi"/>
          <w:color w:val="FF0000"/>
          <w:sz w:val="22"/>
          <w:szCs w:val="22"/>
        </w:rPr>
        <w:t>(63 kalenderdagen na ontvangst beslissing A of 6 maanden na ontvangst beslissing B)</w:t>
      </w:r>
      <w:r w:rsidR="004D5C1B">
        <w:rPr>
          <w:rFonts w:asciiTheme="minorHAnsi" w:hAnsiTheme="minorHAnsi" w:cstheme="minorHAnsi"/>
          <w:sz w:val="22"/>
          <w:szCs w:val="22"/>
        </w:rPr>
        <w:t xml:space="preserve">. </w:t>
      </w:r>
      <w:r w:rsidR="00D85138">
        <w:rPr>
          <w:rFonts w:asciiTheme="minorHAnsi" w:hAnsiTheme="minorHAnsi" w:cstheme="minorHAnsi"/>
          <w:sz w:val="22"/>
          <w:szCs w:val="22"/>
        </w:rPr>
        <w:t xml:space="preserve">De arbeidsarts voegt het toe aan het gezondheidsdossier van de werknemer. De werkgever </w:t>
      </w:r>
      <w:r w:rsidR="004D5C1B">
        <w:rPr>
          <w:rFonts w:asciiTheme="minorHAnsi" w:hAnsiTheme="minorHAnsi" w:cstheme="minorHAnsi"/>
          <w:sz w:val="22"/>
          <w:szCs w:val="22"/>
        </w:rPr>
        <w:t xml:space="preserve">houdt het </w:t>
      </w:r>
      <w:r w:rsidRPr="0074047E">
        <w:rPr>
          <w:rFonts w:asciiTheme="minorHAnsi" w:hAnsiTheme="minorHAnsi" w:cstheme="minorHAnsi"/>
          <w:sz w:val="22"/>
          <w:szCs w:val="22"/>
        </w:rPr>
        <w:t xml:space="preserve">ter beschikking van de inspectie </w:t>
      </w:r>
      <w:r w:rsidR="00A953DA">
        <w:rPr>
          <w:rFonts w:asciiTheme="minorHAnsi" w:hAnsiTheme="minorHAnsi" w:cstheme="minorHAnsi"/>
          <w:sz w:val="22"/>
          <w:szCs w:val="22"/>
        </w:rPr>
        <w:t xml:space="preserve">van </w:t>
      </w:r>
      <w:r w:rsidRPr="0074047E">
        <w:rPr>
          <w:rFonts w:asciiTheme="minorHAnsi" w:hAnsiTheme="minorHAnsi" w:cstheme="minorHAnsi"/>
          <w:sz w:val="22"/>
          <w:szCs w:val="22"/>
        </w:rPr>
        <w:t>Toezicht Welzijn op het Werk.</w:t>
      </w:r>
      <w:r w:rsidR="00D85138">
        <w:rPr>
          <w:rFonts w:asciiTheme="minorHAnsi" w:hAnsiTheme="minorHAnsi" w:cstheme="minorHAnsi"/>
          <w:sz w:val="22"/>
          <w:szCs w:val="22"/>
        </w:rPr>
        <w:t xml:space="preserve"> </w:t>
      </w:r>
    </w:p>
    <w:p w14:paraId="204BF21C" w14:textId="77777777" w:rsidR="00BA141A" w:rsidRPr="0074047E" w:rsidRDefault="00BA141A" w:rsidP="00BA141A">
      <w:pPr>
        <w:rPr>
          <w:rFonts w:asciiTheme="minorHAnsi" w:hAnsiTheme="minorHAnsi" w:cstheme="minorHAnsi"/>
          <w:sz w:val="22"/>
          <w:szCs w:val="22"/>
        </w:rPr>
      </w:pPr>
    </w:p>
    <w:p w14:paraId="0EAB7873" w14:textId="77777777" w:rsidR="00174A46" w:rsidRDefault="00174A46">
      <w:pPr>
        <w:rPr>
          <w:rFonts w:asciiTheme="minorHAnsi" w:hAnsiTheme="minorHAnsi" w:cstheme="minorHAnsi"/>
          <w:b/>
          <w:sz w:val="22"/>
          <w:szCs w:val="22"/>
        </w:rPr>
      </w:pPr>
      <w:r>
        <w:rPr>
          <w:rFonts w:asciiTheme="minorHAnsi" w:hAnsiTheme="minorHAnsi" w:cstheme="minorHAnsi"/>
          <w:b/>
          <w:sz w:val="22"/>
          <w:szCs w:val="22"/>
        </w:rPr>
        <w:br w:type="page"/>
      </w:r>
    </w:p>
    <w:p w14:paraId="63B869C1" w14:textId="564420CF" w:rsidR="00383DE5" w:rsidRPr="0074047E" w:rsidRDefault="006A4FB1" w:rsidP="00383DE5">
      <w:pPr>
        <w:rPr>
          <w:rFonts w:asciiTheme="minorHAnsi" w:hAnsiTheme="minorHAnsi" w:cstheme="minorHAnsi"/>
          <w:b/>
          <w:sz w:val="22"/>
          <w:szCs w:val="22"/>
        </w:rPr>
      </w:pPr>
      <w:r w:rsidRPr="0074047E">
        <w:rPr>
          <w:rFonts w:asciiTheme="minorHAnsi" w:hAnsiTheme="minorHAnsi" w:cstheme="minorHAnsi"/>
          <w:b/>
          <w:sz w:val="22"/>
          <w:szCs w:val="22"/>
        </w:rPr>
        <w:lastRenderedPageBreak/>
        <w:t>FASE 4 – OPVOLGING OF EINDE VAN HET RE-INTEGRATIETRAJECT</w:t>
      </w:r>
    </w:p>
    <w:p w14:paraId="34BE039B" w14:textId="77777777" w:rsidR="00383DE5" w:rsidRPr="006A4FB1" w:rsidRDefault="00383DE5" w:rsidP="00383DE5">
      <w:pPr>
        <w:spacing w:before="120"/>
        <w:rPr>
          <w:rFonts w:asciiTheme="minorHAnsi" w:hAnsiTheme="minorHAnsi" w:cstheme="minorHAnsi"/>
          <w:b/>
          <w:i/>
          <w:sz w:val="22"/>
          <w:szCs w:val="22"/>
        </w:rPr>
      </w:pPr>
      <w:r w:rsidRPr="006A4FB1">
        <w:rPr>
          <w:rFonts w:asciiTheme="minorHAnsi" w:hAnsiTheme="minorHAnsi" w:cstheme="minorHAnsi"/>
          <w:b/>
          <w:i/>
          <w:sz w:val="22"/>
          <w:szCs w:val="22"/>
        </w:rPr>
        <w:t>Er is een re-integratieplan opgesteld en voor akkoord ondertekend</w:t>
      </w:r>
    </w:p>
    <w:p w14:paraId="789D19C3" w14:textId="77777777" w:rsidR="00383DE5" w:rsidRPr="0074047E" w:rsidRDefault="00383DE5" w:rsidP="00383DE5">
      <w:pPr>
        <w:spacing w:before="120"/>
        <w:rPr>
          <w:rFonts w:asciiTheme="minorHAnsi" w:hAnsiTheme="minorHAnsi" w:cstheme="minorHAnsi"/>
          <w:sz w:val="22"/>
          <w:szCs w:val="22"/>
        </w:rPr>
      </w:pPr>
      <w:r w:rsidRPr="0074047E">
        <w:rPr>
          <w:rFonts w:asciiTheme="minorHAnsi" w:hAnsiTheme="minorHAnsi" w:cstheme="minorHAnsi"/>
          <w:sz w:val="22"/>
          <w:szCs w:val="22"/>
        </w:rPr>
        <w:t>De werkgever voert het plan uit.</w:t>
      </w:r>
    </w:p>
    <w:p w14:paraId="3DF2407B" w14:textId="0788A96B" w:rsidR="00383DE5" w:rsidRPr="0074047E" w:rsidRDefault="00383DE5" w:rsidP="00383DE5">
      <w:pPr>
        <w:rPr>
          <w:rFonts w:asciiTheme="minorHAnsi" w:hAnsiTheme="minorHAnsi" w:cstheme="minorHAnsi"/>
          <w:sz w:val="22"/>
          <w:szCs w:val="22"/>
        </w:rPr>
      </w:pPr>
      <w:r w:rsidRPr="0074047E">
        <w:rPr>
          <w:rFonts w:asciiTheme="minorHAnsi" w:hAnsiTheme="minorHAnsi" w:cstheme="minorHAnsi"/>
          <w:sz w:val="22"/>
          <w:szCs w:val="22"/>
        </w:rPr>
        <w:t>De arbeidsarts vo</w:t>
      </w:r>
      <w:r w:rsidR="0069660C">
        <w:rPr>
          <w:rFonts w:asciiTheme="minorHAnsi" w:hAnsiTheme="minorHAnsi" w:cstheme="minorHAnsi"/>
          <w:sz w:val="22"/>
          <w:szCs w:val="22"/>
        </w:rPr>
        <w:t xml:space="preserve">lgt de uitvoering van </w:t>
      </w:r>
      <w:r w:rsidRPr="0074047E">
        <w:rPr>
          <w:rFonts w:asciiTheme="minorHAnsi" w:hAnsiTheme="minorHAnsi" w:cstheme="minorHAnsi"/>
          <w:sz w:val="22"/>
          <w:szCs w:val="22"/>
        </w:rPr>
        <w:t xml:space="preserve">het </w:t>
      </w:r>
      <w:r w:rsidR="0069660C">
        <w:rPr>
          <w:rFonts w:asciiTheme="minorHAnsi" w:hAnsiTheme="minorHAnsi" w:cstheme="minorHAnsi"/>
          <w:sz w:val="22"/>
          <w:szCs w:val="22"/>
        </w:rPr>
        <w:t>re-integratie</w:t>
      </w:r>
      <w:r w:rsidRPr="0074047E">
        <w:rPr>
          <w:rFonts w:asciiTheme="minorHAnsi" w:hAnsiTheme="minorHAnsi" w:cstheme="minorHAnsi"/>
          <w:sz w:val="22"/>
          <w:szCs w:val="22"/>
        </w:rPr>
        <w:t>plan op regelmatige basis op</w:t>
      </w:r>
      <w:r w:rsidR="0069660C">
        <w:rPr>
          <w:rFonts w:asciiTheme="minorHAnsi" w:hAnsiTheme="minorHAnsi" w:cstheme="minorHAnsi"/>
          <w:sz w:val="22"/>
          <w:szCs w:val="22"/>
        </w:rPr>
        <w:t xml:space="preserve"> (</w:t>
      </w:r>
      <w:r w:rsidRPr="0074047E">
        <w:rPr>
          <w:rFonts w:asciiTheme="minorHAnsi" w:hAnsiTheme="minorHAnsi" w:cstheme="minorHAnsi"/>
          <w:sz w:val="22"/>
          <w:szCs w:val="22"/>
        </w:rPr>
        <w:t>b</w:t>
      </w:r>
      <w:r w:rsidR="0069660C">
        <w:rPr>
          <w:rFonts w:asciiTheme="minorHAnsi" w:hAnsiTheme="minorHAnsi" w:cstheme="minorHAnsi"/>
          <w:sz w:val="22"/>
          <w:szCs w:val="22"/>
        </w:rPr>
        <w:t xml:space="preserve">v. </w:t>
      </w:r>
      <w:r w:rsidRPr="0074047E">
        <w:rPr>
          <w:rFonts w:asciiTheme="minorHAnsi" w:hAnsiTheme="minorHAnsi" w:cstheme="minorHAnsi"/>
          <w:sz w:val="22"/>
          <w:szCs w:val="22"/>
        </w:rPr>
        <w:t>tijdens het periodiek gezondheidstoezicht</w:t>
      </w:r>
      <w:r w:rsidR="0069660C">
        <w:rPr>
          <w:rFonts w:asciiTheme="minorHAnsi" w:hAnsiTheme="minorHAnsi" w:cstheme="minorHAnsi"/>
          <w:sz w:val="22"/>
          <w:szCs w:val="22"/>
        </w:rPr>
        <w:t>), in overleg met de werknemer en de werkgever</w:t>
      </w:r>
      <w:r w:rsidRPr="0074047E">
        <w:rPr>
          <w:rFonts w:asciiTheme="minorHAnsi" w:hAnsiTheme="minorHAnsi" w:cstheme="minorHAnsi"/>
          <w:sz w:val="22"/>
          <w:szCs w:val="22"/>
        </w:rPr>
        <w:t>.</w:t>
      </w:r>
    </w:p>
    <w:p w14:paraId="60CE279A" w14:textId="062AD719" w:rsidR="006A4FB1" w:rsidRPr="006A4FB1" w:rsidRDefault="00383DE5" w:rsidP="006A4FB1">
      <w:pPr>
        <w:rPr>
          <w:rFonts w:asciiTheme="minorHAnsi" w:hAnsiTheme="minorHAnsi" w:cstheme="minorHAnsi"/>
          <w:sz w:val="22"/>
          <w:szCs w:val="22"/>
          <w:lang w:val="nl-BE"/>
        </w:rPr>
      </w:pPr>
      <w:r w:rsidRPr="0074047E">
        <w:rPr>
          <w:rFonts w:asciiTheme="minorHAnsi" w:hAnsiTheme="minorHAnsi" w:cstheme="minorHAnsi"/>
          <w:sz w:val="22"/>
          <w:szCs w:val="22"/>
        </w:rPr>
        <w:t xml:space="preserve">De werknemer kan </w:t>
      </w:r>
      <w:r w:rsidR="00546C52">
        <w:rPr>
          <w:rFonts w:asciiTheme="minorHAnsi" w:hAnsiTheme="minorHAnsi" w:cstheme="minorHAnsi"/>
          <w:sz w:val="22"/>
          <w:szCs w:val="22"/>
        </w:rPr>
        <w:t xml:space="preserve">tijdens de uitvoering van het re-integratieplan </w:t>
      </w:r>
      <w:r w:rsidRPr="0074047E">
        <w:rPr>
          <w:rFonts w:asciiTheme="minorHAnsi" w:hAnsiTheme="minorHAnsi" w:cstheme="minorHAnsi"/>
          <w:sz w:val="22"/>
          <w:szCs w:val="22"/>
        </w:rPr>
        <w:t>een spontane raadpleging aanvragen bij de arbeidsarts als hij meent dat het plan niet meer is aangepast aan zijn gezondheidstoestand.</w:t>
      </w:r>
      <w:r w:rsidR="006A4FB1">
        <w:rPr>
          <w:rFonts w:asciiTheme="minorHAnsi" w:hAnsiTheme="minorHAnsi" w:cstheme="minorHAnsi"/>
          <w:sz w:val="22"/>
          <w:szCs w:val="22"/>
        </w:rPr>
        <w:t xml:space="preserve"> </w:t>
      </w:r>
      <w:r w:rsidR="006A4FB1" w:rsidRPr="006A4FB1">
        <w:rPr>
          <w:rFonts w:asciiTheme="minorHAnsi" w:hAnsiTheme="minorHAnsi" w:cstheme="minorHAnsi"/>
          <w:sz w:val="22"/>
          <w:szCs w:val="22"/>
          <w:lang w:val="nl-BE"/>
        </w:rPr>
        <w:t>De arbeidsarts kan dan het re-integratieplan herbekijken samen met alle betrokken partijen.</w:t>
      </w:r>
    </w:p>
    <w:p w14:paraId="5623D40A" w14:textId="77777777" w:rsidR="00383DE5" w:rsidRPr="0074047E" w:rsidRDefault="00383DE5" w:rsidP="00383DE5">
      <w:pPr>
        <w:rPr>
          <w:rFonts w:asciiTheme="minorHAnsi" w:hAnsiTheme="minorHAnsi" w:cstheme="minorHAnsi"/>
          <w:sz w:val="22"/>
          <w:szCs w:val="22"/>
        </w:rPr>
      </w:pPr>
    </w:p>
    <w:p w14:paraId="378A78E5" w14:textId="2D62F0FA" w:rsidR="00383DE5" w:rsidRPr="006A4FB1" w:rsidRDefault="00383DE5" w:rsidP="00383DE5">
      <w:pPr>
        <w:rPr>
          <w:rFonts w:asciiTheme="minorHAnsi" w:hAnsiTheme="minorHAnsi" w:cstheme="minorHAnsi"/>
          <w:b/>
          <w:i/>
          <w:sz w:val="22"/>
          <w:szCs w:val="22"/>
        </w:rPr>
      </w:pPr>
      <w:r w:rsidRPr="006A4FB1">
        <w:rPr>
          <w:rFonts w:asciiTheme="minorHAnsi" w:hAnsiTheme="minorHAnsi" w:cstheme="minorHAnsi"/>
          <w:b/>
          <w:i/>
          <w:sz w:val="22"/>
          <w:szCs w:val="22"/>
        </w:rPr>
        <w:t>Einde van het re-integratietraject</w:t>
      </w:r>
    </w:p>
    <w:p w14:paraId="7253D227" w14:textId="66F0F7FC" w:rsidR="002A53E8" w:rsidRDefault="002A53E8" w:rsidP="00383DE5">
      <w:pPr>
        <w:spacing w:before="120"/>
        <w:rPr>
          <w:rFonts w:asciiTheme="minorHAnsi" w:hAnsiTheme="minorHAnsi" w:cstheme="minorHAnsi"/>
          <w:sz w:val="22"/>
          <w:szCs w:val="22"/>
        </w:rPr>
      </w:pPr>
      <w:r>
        <w:rPr>
          <w:rFonts w:asciiTheme="minorHAnsi" w:hAnsiTheme="minorHAnsi" w:cstheme="minorHAnsi"/>
          <w:sz w:val="22"/>
          <w:szCs w:val="22"/>
        </w:rPr>
        <w:t>Het re-integratietraject wordt beëindigd op het ogenblik dat de werkgever</w:t>
      </w:r>
    </w:p>
    <w:p w14:paraId="564CCD4B" w14:textId="73F00DE7" w:rsidR="00383DE5" w:rsidRPr="003973A7" w:rsidRDefault="002A53E8" w:rsidP="002A53E8">
      <w:pPr>
        <w:pStyle w:val="Lijstalinea"/>
        <w:numPr>
          <w:ilvl w:val="0"/>
          <w:numId w:val="20"/>
        </w:numPr>
        <w:rPr>
          <w:rFonts w:asciiTheme="minorHAnsi" w:hAnsiTheme="minorHAnsi" w:cstheme="minorHAnsi"/>
          <w:color w:val="FF0000"/>
          <w:sz w:val="22"/>
          <w:szCs w:val="22"/>
        </w:rPr>
      </w:pPr>
      <w:r w:rsidRPr="003973A7">
        <w:rPr>
          <w:rFonts w:asciiTheme="minorHAnsi" w:hAnsiTheme="minorHAnsi" w:cstheme="minorHAnsi"/>
          <w:color w:val="FF0000"/>
          <w:sz w:val="22"/>
          <w:szCs w:val="22"/>
        </w:rPr>
        <w:t>door de arbeidsarts op de hoogte wordt gebracht dat de werknemer niet is ingegaan op de 3 uitnodigingen van de arbeidsarts</w:t>
      </w:r>
      <w:r w:rsidR="0098638D" w:rsidRPr="003973A7">
        <w:rPr>
          <w:rFonts w:asciiTheme="minorHAnsi" w:hAnsiTheme="minorHAnsi" w:cstheme="minorHAnsi"/>
          <w:color w:val="FF0000"/>
          <w:sz w:val="22"/>
          <w:szCs w:val="22"/>
        </w:rPr>
        <w:t>;</w:t>
      </w:r>
    </w:p>
    <w:p w14:paraId="74449D2B" w14:textId="6EFB4ADE" w:rsidR="002A53E8" w:rsidRPr="003973A7" w:rsidRDefault="0098638D" w:rsidP="002A53E8">
      <w:pPr>
        <w:pStyle w:val="Lijstalinea"/>
        <w:numPr>
          <w:ilvl w:val="0"/>
          <w:numId w:val="20"/>
        </w:numPr>
        <w:rPr>
          <w:rFonts w:asciiTheme="minorHAnsi" w:hAnsiTheme="minorHAnsi" w:cstheme="minorHAnsi"/>
          <w:color w:val="FF0000"/>
          <w:sz w:val="22"/>
          <w:szCs w:val="22"/>
        </w:rPr>
      </w:pPr>
      <w:r w:rsidRPr="003973A7">
        <w:rPr>
          <w:rFonts w:asciiTheme="minorHAnsi" w:hAnsiTheme="minorHAnsi" w:cstheme="minorHAnsi"/>
          <w:color w:val="FF0000"/>
          <w:sz w:val="22"/>
          <w:szCs w:val="22"/>
        </w:rPr>
        <w:t>van de arbeidsarts een re-integratiebeoordeling heeft ontvangen met beslissing C;</w:t>
      </w:r>
    </w:p>
    <w:p w14:paraId="72BD412C" w14:textId="10C0FE77" w:rsidR="00383DE5" w:rsidRPr="0074047E" w:rsidRDefault="0098638D" w:rsidP="002A53E8">
      <w:pPr>
        <w:pStyle w:val="Lijstalinea"/>
        <w:numPr>
          <w:ilvl w:val="0"/>
          <w:numId w:val="20"/>
        </w:numPr>
        <w:contextualSpacing/>
        <w:rPr>
          <w:rFonts w:asciiTheme="minorHAnsi" w:hAnsiTheme="minorHAnsi" w:cstheme="minorHAnsi"/>
          <w:sz w:val="22"/>
          <w:szCs w:val="22"/>
        </w:rPr>
      </w:pPr>
      <w:r>
        <w:rPr>
          <w:rFonts w:asciiTheme="minorHAnsi" w:hAnsiTheme="minorHAnsi" w:cstheme="minorHAnsi"/>
          <w:sz w:val="22"/>
          <w:szCs w:val="22"/>
        </w:rPr>
        <w:t xml:space="preserve">het gemotiveerde </w:t>
      </w:r>
      <w:r w:rsidR="00383DE5" w:rsidRPr="0074047E">
        <w:rPr>
          <w:rFonts w:asciiTheme="minorHAnsi" w:hAnsiTheme="minorHAnsi" w:cstheme="minorHAnsi"/>
          <w:sz w:val="22"/>
          <w:szCs w:val="22"/>
        </w:rPr>
        <w:t xml:space="preserve">verslag met de redenen waarom </w:t>
      </w:r>
      <w:r>
        <w:rPr>
          <w:rFonts w:asciiTheme="minorHAnsi" w:hAnsiTheme="minorHAnsi" w:cstheme="minorHAnsi"/>
          <w:sz w:val="22"/>
          <w:szCs w:val="22"/>
        </w:rPr>
        <w:t xml:space="preserve">er </w:t>
      </w:r>
      <w:r w:rsidR="00383DE5" w:rsidRPr="0074047E">
        <w:rPr>
          <w:rFonts w:asciiTheme="minorHAnsi" w:hAnsiTheme="minorHAnsi" w:cstheme="minorHAnsi"/>
          <w:sz w:val="22"/>
          <w:szCs w:val="22"/>
        </w:rPr>
        <w:t xml:space="preserve">geen re-integratieplan </w:t>
      </w:r>
      <w:r>
        <w:rPr>
          <w:rFonts w:asciiTheme="minorHAnsi" w:hAnsiTheme="minorHAnsi" w:cstheme="minorHAnsi"/>
          <w:sz w:val="22"/>
          <w:szCs w:val="22"/>
        </w:rPr>
        <w:t xml:space="preserve">opgemaakt werd, </w:t>
      </w:r>
      <w:r w:rsidR="00383DE5" w:rsidRPr="0074047E">
        <w:rPr>
          <w:rFonts w:asciiTheme="minorHAnsi" w:hAnsiTheme="minorHAnsi" w:cstheme="minorHAnsi"/>
          <w:sz w:val="22"/>
          <w:szCs w:val="22"/>
        </w:rPr>
        <w:t xml:space="preserve">heeft </w:t>
      </w:r>
      <w:r>
        <w:rPr>
          <w:rFonts w:asciiTheme="minorHAnsi" w:hAnsiTheme="minorHAnsi" w:cstheme="minorHAnsi"/>
          <w:sz w:val="22"/>
          <w:szCs w:val="22"/>
        </w:rPr>
        <w:t xml:space="preserve">bezorgd </w:t>
      </w:r>
      <w:r w:rsidR="00383DE5" w:rsidRPr="0074047E">
        <w:rPr>
          <w:rFonts w:asciiTheme="minorHAnsi" w:hAnsiTheme="minorHAnsi" w:cstheme="minorHAnsi"/>
          <w:sz w:val="22"/>
          <w:szCs w:val="22"/>
        </w:rPr>
        <w:t>aan de arbeidsarts</w:t>
      </w:r>
      <w:r>
        <w:rPr>
          <w:rFonts w:asciiTheme="minorHAnsi" w:hAnsiTheme="minorHAnsi" w:cstheme="minorHAnsi"/>
          <w:sz w:val="22"/>
          <w:szCs w:val="22"/>
        </w:rPr>
        <w:t xml:space="preserve"> en aan de werknemer</w:t>
      </w:r>
      <w:r w:rsidR="00383DE5" w:rsidRPr="0074047E">
        <w:rPr>
          <w:rFonts w:asciiTheme="minorHAnsi" w:hAnsiTheme="minorHAnsi" w:cstheme="minorHAnsi"/>
          <w:sz w:val="22"/>
          <w:szCs w:val="22"/>
        </w:rPr>
        <w:t>;</w:t>
      </w:r>
    </w:p>
    <w:p w14:paraId="397FE9BF" w14:textId="77777777" w:rsidR="0098638D" w:rsidRDefault="00383DE5" w:rsidP="002A53E8">
      <w:pPr>
        <w:pStyle w:val="Lijstalinea"/>
        <w:numPr>
          <w:ilvl w:val="0"/>
          <w:numId w:val="20"/>
        </w:numPr>
        <w:contextualSpacing/>
        <w:rPr>
          <w:rFonts w:asciiTheme="minorHAnsi" w:hAnsiTheme="minorHAnsi" w:cstheme="minorHAnsi"/>
          <w:sz w:val="22"/>
          <w:szCs w:val="22"/>
        </w:rPr>
      </w:pPr>
      <w:r w:rsidRPr="0074047E">
        <w:rPr>
          <w:rFonts w:asciiTheme="minorHAnsi" w:hAnsiTheme="minorHAnsi" w:cstheme="minorHAnsi"/>
          <w:sz w:val="22"/>
          <w:szCs w:val="22"/>
        </w:rPr>
        <w:t xml:space="preserve">het re-integratieplan </w:t>
      </w:r>
      <w:r w:rsidR="0098638D">
        <w:rPr>
          <w:rFonts w:asciiTheme="minorHAnsi" w:hAnsiTheme="minorHAnsi" w:cstheme="minorHAnsi"/>
          <w:sz w:val="22"/>
          <w:szCs w:val="22"/>
        </w:rPr>
        <w:t xml:space="preserve">dat door de werknemer geweigerd werd, </w:t>
      </w:r>
      <w:r w:rsidRPr="0074047E">
        <w:rPr>
          <w:rFonts w:asciiTheme="minorHAnsi" w:hAnsiTheme="minorHAnsi" w:cstheme="minorHAnsi"/>
          <w:sz w:val="22"/>
          <w:szCs w:val="22"/>
        </w:rPr>
        <w:t>heeft bezorgd aan de arbeidsarts</w:t>
      </w:r>
      <w:r w:rsidR="0098638D">
        <w:rPr>
          <w:rFonts w:asciiTheme="minorHAnsi" w:hAnsiTheme="minorHAnsi" w:cstheme="minorHAnsi"/>
          <w:sz w:val="22"/>
          <w:szCs w:val="22"/>
        </w:rPr>
        <w:t>;</w:t>
      </w:r>
    </w:p>
    <w:p w14:paraId="617A3689" w14:textId="5E226834" w:rsidR="00383DE5" w:rsidRPr="0074047E" w:rsidRDefault="0098638D" w:rsidP="002A53E8">
      <w:pPr>
        <w:pStyle w:val="Lijstalinea"/>
        <w:numPr>
          <w:ilvl w:val="0"/>
          <w:numId w:val="20"/>
        </w:numPr>
        <w:contextualSpacing/>
        <w:rPr>
          <w:rFonts w:asciiTheme="minorHAnsi" w:hAnsiTheme="minorHAnsi" w:cstheme="minorHAnsi"/>
          <w:sz w:val="22"/>
          <w:szCs w:val="22"/>
        </w:rPr>
      </w:pPr>
      <w:r>
        <w:rPr>
          <w:rFonts w:asciiTheme="minorHAnsi" w:hAnsiTheme="minorHAnsi" w:cstheme="minorHAnsi"/>
          <w:sz w:val="22"/>
          <w:szCs w:val="22"/>
        </w:rPr>
        <w:t>het re-integratieplan dat door de werknemer goedgekeurd werd, heeft bezorgd aan de arbeidsarts en de werknemer.</w:t>
      </w:r>
    </w:p>
    <w:p w14:paraId="288B01DC" w14:textId="77777777" w:rsidR="00383DE5" w:rsidRPr="0074047E" w:rsidRDefault="00383DE5" w:rsidP="00383DE5">
      <w:pPr>
        <w:rPr>
          <w:rFonts w:asciiTheme="minorHAnsi" w:hAnsiTheme="minorHAnsi" w:cstheme="minorHAnsi"/>
          <w:sz w:val="22"/>
          <w:szCs w:val="22"/>
        </w:rPr>
      </w:pPr>
    </w:p>
    <w:p w14:paraId="25AD6605" w14:textId="2FD17D29" w:rsidR="00546C52" w:rsidRPr="00546C52" w:rsidRDefault="003973A7" w:rsidP="00546C52">
      <w:pPr>
        <w:rPr>
          <w:rFonts w:asciiTheme="minorHAnsi" w:hAnsiTheme="minorHAnsi" w:cstheme="minorHAnsi"/>
          <w:sz w:val="22"/>
          <w:szCs w:val="22"/>
          <w:lang w:val="nl-BE"/>
        </w:rPr>
      </w:pPr>
      <w:r>
        <w:rPr>
          <w:rFonts w:asciiTheme="minorHAnsi" w:hAnsiTheme="minorHAnsi" w:cstheme="minorHAnsi"/>
          <w:sz w:val="22"/>
          <w:szCs w:val="22"/>
          <w:lang w:val="nl-BE"/>
        </w:rPr>
        <w:t>De arbeidsarts brengt de adviserend arts van het ziekenfonds op de hoogte van het beëindigen van het re-integratietraject en van de reden tot beëindiging.</w:t>
      </w:r>
    </w:p>
    <w:p w14:paraId="0514D5EB" w14:textId="4304855D" w:rsidR="00072F25" w:rsidRPr="00072F25" w:rsidRDefault="00072F25" w:rsidP="00072F25">
      <w:pPr>
        <w:rPr>
          <w:rFonts w:asciiTheme="minorHAnsi" w:hAnsiTheme="minorHAnsi" w:cstheme="minorHAnsi"/>
          <w:color w:val="FF0000"/>
          <w:sz w:val="22"/>
          <w:szCs w:val="22"/>
          <w:lang w:val="nl-BE"/>
        </w:rPr>
      </w:pPr>
      <w:r w:rsidRPr="00072F25">
        <w:rPr>
          <w:rFonts w:asciiTheme="minorHAnsi" w:hAnsiTheme="minorHAnsi" w:cstheme="minorHAnsi"/>
          <w:color w:val="FF0000"/>
          <w:sz w:val="22"/>
          <w:szCs w:val="22"/>
          <w:lang w:val="nl-BE"/>
        </w:rPr>
        <w:t>De adviseren</w:t>
      </w:r>
      <w:r w:rsidR="00E8508C">
        <w:rPr>
          <w:rFonts w:asciiTheme="minorHAnsi" w:hAnsiTheme="minorHAnsi" w:cstheme="minorHAnsi"/>
          <w:color w:val="FF0000"/>
          <w:sz w:val="22"/>
          <w:szCs w:val="22"/>
          <w:lang w:val="nl-BE"/>
        </w:rPr>
        <w:t>d</w:t>
      </w:r>
      <w:r w:rsidRPr="00072F25">
        <w:rPr>
          <w:rFonts w:asciiTheme="minorHAnsi" w:hAnsiTheme="minorHAnsi" w:cstheme="minorHAnsi"/>
          <w:color w:val="FF0000"/>
          <w:sz w:val="22"/>
          <w:szCs w:val="22"/>
          <w:lang w:val="nl-BE"/>
        </w:rPr>
        <w:t xml:space="preserve"> arts kan vervolgens een terug-naar-werk-traject starten of verderzetten, met het oog op het zoeken naar werk bij een andere werkgever of het aanbieden van een passende opleiding of andere begeleiding.</w:t>
      </w:r>
    </w:p>
    <w:p w14:paraId="2F06746E" w14:textId="77777777" w:rsidR="00546C52" w:rsidRDefault="00546C52" w:rsidP="00383DE5">
      <w:pPr>
        <w:rPr>
          <w:rFonts w:asciiTheme="minorHAnsi" w:hAnsiTheme="minorHAnsi" w:cstheme="minorHAnsi"/>
          <w:sz w:val="22"/>
          <w:szCs w:val="22"/>
        </w:rPr>
      </w:pPr>
    </w:p>
    <w:p w14:paraId="4F02DE12" w14:textId="39E25EAB" w:rsidR="00383DE5" w:rsidRDefault="003973A7" w:rsidP="00383DE5">
      <w:pPr>
        <w:rPr>
          <w:rFonts w:asciiTheme="minorHAnsi" w:hAnsiTheme="minorHAnsi" w:cstheme="minorHAnsi"/>
          <w:sz w:val="22"/>
          <w:szCs w:val="22"/>
        </w:rPr>
      </w:pPr>
      <w:r>
        <w:rPr>
          <w:rFonts w:asciiTheme="minorHAnsi" w:hAnsiTheme="minorHAnsi" w:cstheme="minorHAnsi"/>
          <w:sz w:val="22"/>
          <w:szCs w:val="22"/>
        </w:rPr>
        <w:t>Na het beëindigen van een re-integratietraject is het mogelijk om in de toekomst een nieuw re-integratietraject op te starten.</w:t>
      </w:r>
    </w:p>
    <w:p w14:paraId="3C56A295" w14:textId="77777777" w:rsidR="003973A7" w:rsidRPr="0074047E" w:rsidRDefault="003973A7" w:rsidP="00383DE5">
      <w:pPr>
        <w:rPr>
          <w:rFonts w:asciiTheme="minorHAnsi" w:hAnsiTheme="minorHAnsi" w:cstheme="minorHAnsi"/>
          <w:sz w:val="22"/>
          <w:szCs w:val="22"/>
        </w:rPr>
      </w:pPr>
    </w:p>
    <w:p w14:paraId="293E8840" w14:textId="600A9109" w:rsidR="00383DE5" w:rsidRPr="004B4F25" w:rsidRDefault="0069660C" w:rsidP="00816CE7">
      <w:pPr>
        <w:rPr>
          <w:rFonts w:asciiTheme="minorHAnsi" w:hAnsiTheme="minorHAnsi" w:cstheme="minorHAnsi"/>
          <w:b/>
          <w:color w:val="FF0000"/>
          <w:sz w:val="22"/>
          <w:szCs w:val="22"/>
        </w:rPr>
      </w:pPr>
      <w:r w:rsidRPr="004B4F25">
        <w:rPr>
          <w:rFonts w:asciiTheme="minorHAnsi" w:hAnsiTheme="minorHAnsi" w:cstheme="minorHAnsi"/>
          <w:b/>
          <w:color w:val="FF0000"/>
          <w:sz w:val="22"/>
          <w:szCs w:val="22"/>
        </w:rPr>
        <w:t xml:space="preserve">COLLECTIEF </w:t>
      </w:r>
      <w:r w:rsidR="00F40386" w:rsidRPr="004B4F25">
        <w:rPr>
          <w:rFonts w:asciiTheme="minorHAnsi" w:hAnsiTheme="minorHAnsi" w:cstheme="minorHAnsi"/>
          <w:b/>
          <w:color w:val="FF0000"/>
          <w:sz w:val="22"/>
          <w:szCs w:val="22"/>
        </w:rPr>
        <w:t>RE-INTEGRATIEBELEID IN DE ONDERNEMING</w:t>
      </w:r>
    </w:p>
    <w:p w14:paraId="3A076AD5" w14:textId="1D99BB1A" w:rsidR="00F40386" w:rsidRPr="004B4F25" w:rsidRDefault="00F40386" w:rsidP="00816CE7">
      <w:pPr>
        <w:rPr>
          <w:rFonts w:asciiTheme="minorHAnsi" w:hAnsiTheme="minorHAnsi" w:cstheme="minorHAnsi"/>
          <w:color w:val="FF0000"/>
          <w:sz w:val="22"/>
          <w:szCs w:val="22"/>
        </w:rPr>
      </w:pPr>
    </w:p>
    <w:p w14:paraId="2DABA299" w14:textId="755ABED3" w:rsidR="004F4F79" w:rsidRPr="004B4F25" w:rsidRDefault="004F4F79" w:rsidP="00816CE7">
      <w:pPr>
        <w:rPr>
          <w:rFonts w:asciiTheme="minorHAnsi" w:hAnsiTheme="minorHAnsi" w:cstheme="minorHAnsi"/>
          <w:color w:val="FF0000"/>
          <w:sz w:val="22"/>
          <w:szCs w:val="22"/>
        </w:rPr>
      </w:pPr>
      <w:r w:rsidRPr="004B4F25">
        <w:rPr>
          <w:rFonts w:asciiTheme="minorHAnsi" w:hAnsiTheme="minorHAnsi" w:cstheme="minorHAnsi"/>
          <w:color w:val="FF0000"/>
          <w:sz w:val="22"/>
          <w:szCs w:val="22"/>
        </w:rPr>
        <w:t>Re-integratie maakt meer kans op slagen als het ingebed is in een breder collectief kader op ondernemingsniveau, zodat alle actoren binnen de onderneming erbij betrokken zijn en er constructief aan meewerken.</w:t>
      </w:r>
    </w:p>
    <w:p w14:paraId="1A159569" w14:textId="6CBBDA13" w:rsidR="004F4F79" w:rsidRPr="004B4F25" w:rsidRDefault="004F4F79" w:rsidP="004F4F79">
      <w:pPr>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Het is belangrijk dat er vooraf over re-integratie en over mogelijkheden en problemen i.v.m. re-integratie wordt nagedacht, om een concreet re-integratietraject vlotter te laten verlopen.</w:t>
      </w:r>
    </w:p>
    <w:p w14:paraId="422A7612" w14:textId="2F6778BD" w:rsidR="004F4F79" w:rsidRPr="004B4F25" w:rsidRDefault="004F4F79" w:rsidP="00816CE7">
      <w:pPr>
        <w:rPr>
          <w:rFonts w:asciiTheme="minorHAnsi" w:hAnsiTheme="minorHAnsi" w:cstheme="minorHAnsi"/>
          <w:color w:val="FF0000"/>
          <w:sz w:val="22"/>
          <w:szCs w:val="22"/>
        </w:rPr>
      </w:pPr>
    </w:p>
    <w:p w14:paraId="5A6E892B" w14:textId="6685BD48" w:rsidR="00465C95" w:rsidRPr="004B4F25" w:rsidRDefault="00EF4FF5" w:rsidP="00EF4FF5">
      <w:pPr>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 xml:space="preserve">De werkgever moet </w:t>
      </w:r>
      <w:r w:rsidR="004B4F25">
        <w:rPr>
          <w:rFonts w:asciiTheme="minorHAnsi" w:hAnsiTheme="minorHAnsi" w:cstheme="minorHAnsi"/>
          <w:color w:val="FF0000"/>
          <w:sz w:val="22"/>
          <w:szCs w:val="22"/>
          <w:lang w:val="nl-BE"/>
        </w:rPr>
        <w:t xml:space="preserve">een </w:t>
      </w:r>
      <w:r w:rsidRPr="004B4F25">
        <w:rPr>
          <w:rFonts w:asciiTheme="minorHAnsi" w:hAnsiTheme="minorHAnsi" w:cstheme="minorHAnsi"/>
          <w:color w:val="FF0000"/>
          <w:sz w:val="22"/>
          <w:szCs w:val="22"/>
          <w:lang w:val="nl-BE"/>
        </w:rPr>
        <w:t>collectief re-integratiebeleid uitwerken en evalueren in overleg met het Comité voor Preventie en Bescherming op het Werk</w:t>
      </w:r>
      <w:r w:rsidR="00465C95" w:rsidRPr="004B4F25">
        <w:rPr>
          <w:rFonts w:asciiTheme="minorHAnsi" w:hAnsiTheme="minorHAnsi" w:cstheme="minorHAnsi"/>
          <w:color w:val="FF0000"/>
          <w:sz w:val="22"/>
          <w:szCs w:val="22"/>
          <w:lang w:val="nl-BE"/>
        </w:rPr>
        <w:t xml:space="preserve"> (syndicaal overlegcomité):</w:t>
      </w:r>
    </w:p>
    <w:p w14:paraId="308C9E05" w14:textId="4E74F4CF" w:rsidR="00465C95" w:rsidRPr="004B4F25" w:rsidRDefault="00EF4FF5" w:rsidP="00465C95">
      <w:pPr>
        <w:pStyle w:val="Lijstalinea"/>
        <w:numPr>
          <w:ilvl w:val="0"/>
          <w:numId w:val="23"/>
        </w:numPr>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op regelmatige basis</w:t>
      </w:r>
      <w:r w:rsidR="00465C95" w:rsidRPr="004B4F25">
        <w:rPr>
          <w:rFonts w:asciiTheme="minorHAnsi" w:hAnsiTheme="minorHAnsi" w:cstheme="minorHAnsi"/>
          <w:color w:val="FF0000"/>
          <w:sz w:val="22"/>
          <w:szCs w:val="22"/>
          <w:lang w:val="nl-BE"/>
        </w:rPr>
        <w:t xml:space="preserve"> </w:t>
      </w:r>
      <w:r w:rsidRPr="004B4F25">
        <w:rPr>
          <w:rFonts w:asciiTheme="minorHAnsi" w:hAnsiTheme="minorHAnsi" w:cstheme="minorHAnsi"/>
          <w:color w:val="FF0000"/>
          <w:sz w:val="22"/>
          <w:szCs w:val="22"/>
          <w:lang w:val="nl-BE"/>
        </w:rPr>
        <w:t xml:space="preserve">en minstens </w:t>
      </w:r>
      <w:r w:rsidR="00465C95" w:rsidRPr="004B4F25">
        <w:rPr>
          <w:rFonts w:asciiTheme="minorHAnsi" w:hAnsiTheme="minorHAnsi" w:cstheme="minorHAnsi"/>
          <w:color w:val="FF0000"/>
          <w:sz w:val="22"/>
          <w:szCs w:val="22"/>
          <w:lang w:val="nl-BE"/>
        </w:rPr>
        <w:t>1</w:t>
      </w:r>
      <w:r w:rsidRPr="004B4F25">
        <w:rPr>
          <w:rFonts w:asciiTheme="minorHAnsi" w:hAnsiTheme="minorHAnsi" w:cstheme="minorHAnsi"/>
          <w:color w:val="FF0000"/>
          <w:sz w:val="22"/>
          <w:szCs w:val="22"/>
          <w:lang w:val="nl-BE"/>
        </w:rPr>
        <w:t xml:space="preserve"> keer per jaar,</w:t>
      </w:r>
      <w:r w:rsidR="00465C95" w:rsidRPr="004B4F25">
        <w:rPr>
          <w:rFonts w:asciiTheme="minorHAnsi" w:hAnsiTheme="minorHAnsi" w:cstheme="minorHAnsi"/>
          <w:color w:val="FF0000"/>
          <w:sz w:val="22"/>
          <w:szCs w:val="22"/>
          <w:lang w:val="nl-BE"/>
        </w:rPr>
        <w:t xml:space="preserve"> en</w:t>
      </w:r>
    </w:p>
    <w:p w14:paraId="1E72453F" w14:textId="77E07566" w:rsidR="00465C95" w:rsidRPr="004B4F25" w:rsidRDefault="00EF4FF5" w:rsidP="00465C95">
      <w:pPr>
        <w:pStyle w:val="Lijstalinea"/>
        <w:numPr>
          <w:ilvl w:val="0"/>
          <w:numId w:val="23"/>
        </w:numPr>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in aanwezigheid van de arbeidsarts (en eventueel andere bevoegde preventieadviseurs)</w:t>
      </w:r>
      <w:r w:rsidR="00465C95" w:rsidRPr="004B4F25">
        <w:rPr>
          <w:rFonts w:asciiTheme="minorHAnsi" w:hAnsiTheme="minorHAnsi" w:cstheme="minorHAnsi"/>
          <w:color w:val="FF0000"/>
          <w:sz w:val="22"/>
          <w:szCs w:val="22"/>
          <w:lang w:val="nl-BE"/>
        </w:rPr>
        <w:t>.</w:t>
      </w:r>
    </w:p>
    <w:p w14:paraId="56E0FF59" w14:textId="753D116A" w:rsidR="00EF4FF5" w:rsidRPr="004B4F25" w:rsidRDefault="00465C95" w:rsidP="00465C95">
      <w:pPr>
        <w:spacing w:before="120"/>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 xml:space="preserve">Daartoe moeten op </w:t>
      </w:r>
      <w:r w:rsidR="00EF4FF5" w:rsidRPr="004B4F25">
        <w:rPr>
          <w:rFonts w:asciiTheme="minorHAnsi" w:hAnsiTheme="minorHAnsi" w:cstheme="minorHAnsi"/>
          <w:color w:val="FF0000"/>
          <w:sz w:val="22"/>
          <w:szCs w:val="22"/>
          <w:lang w:val="nl-BE"/>
        </w:rPr>
        <w:t>het Comité</w:t>
      </w:r>
      <w:r w:rsidRPr="004B4F25">
        <w:rPr>
          <w:rFonts w:asciiTheme="minorHAnsi" w:hAnsiTheme="minorHAnsi" w:cstheme="minorHAnsi"/>
          <w:color w:val="FF0000"/>
          <w:sz w:val="22"/>
          <w:szCs w:val="22"/>
          <w:lang w:val="nl-BE"/>
        </w:rPr>
        <w:t xml:space="preserve"> volgende </w:t>
      </w:r>
      <w:r w:rsidR="00EF4FF5" w:rsidRPr="004B4F25">
        <w:rPr>
          <w:rFonts w:asciiTheme="minorHAnsi" w:hAnsiTheme="minorHAnsi" w:cstheme="minorHAnsi"/>
          <w:color w:val="FF0000"/>
          <w:sz w:val="22"/>
          <w:szCs w:val="22"/>
          <w:lang w:val="nl-BE"/>
        </w:rPr>
        <w:t xml:space="preserve">documenten </w:t>
      </w:r>
      <w:r w:rsidRPr="004B4F25">
        <w:rPr>
          <w:rFonts w:asciiTheme="minorHAnsi" w:hAnsiTheme="minorHAnsi" w:cstheme="minorHAnsi"/>
          <w:color w:val="FF0000"/>
          <w:sz w:val="22"/>
          <w:szCs w:val="22"/>
          <w:lang w:val="nl-BE"/>
        </w:rPr>
        <w:t>w</w:t>
      </w:r>
      <w:r w:rsidR="00EF4FF5" w:rsidRPr="004B4F25">
        <w:rPr>
          <w:rFonts w:asciiTheme="minorHAnsi" w:hAnsiTheme="minorHAnsi" w:cstheme="minorHAnsi"/>
          <w:color w:val="FF0000"/>
          <w:sz w:val="22"/>
          <w:szCs w:val="22"/>
          <w:lang w:val="nl-BE"/>
        </w:rPr>
        <w:t>orden voorgelegd:</w:t>
      </w:r>
    </w:p>
    <w:p w14:paraId="10B0E3E2" w14:textId="7B6EBD4E" w:rsidR="00EF4FF5" w:rsidRPr="004B4F25" w:rsidRDefault="00EF4FF5" w:rsidP="00EF4FF5">
      <w:pPr>
        <w:numPr>
          <w:ilvl w:val="0"/>
          <w:numId w:val="21"/>
        </w:numPr>
        <w:rPr>
          <w:rFonts w:asciiTheme="minorHAnsi" w:hAnsiTheme="minorHAnsi" w:cstheme="minorHAnsi"/>
          <w:color w:val="FF0000"/>
          <w:sz w:val="22"/>
          <w:szCs w:val="22"/>
          <w:lang w:val="nl-BE"/>
        </w:rPr>
      </w:pPr>
      <w:r w:rsidRPr="004B4F25">
        <w:rPr>
          <w:rFonts w:asciiTheme="minorHAnsi" w:hAnsiTheme="minorHAnsi" w:cstheme="minorHAnsi"/>
          <w:bCs/>
          <w:color w:val="FF0000"/>
          <w:sz w:val="22"/>
          <w:szCs w:val="22"/>
          <w:lang w:val="nl-BE"/>
        </w:rPr>
        <w:t>Een kwa</w:t>
      </w:r>
      <w:r w:rsidR="00465C95" w:rsidRPr="004B4F25">
        <w:rPr>
          <w:rFonts w:asciiTheme="minorHAnsi" w:hAnsiTheme="minorHAnsi" w:cstheme="minorHAnsi"/>
          <w:bCs/>
          <w:color w:val="FF0000"/>
          <w:sz w:val="22"/>
          <w:szCs w:val="22"/>
          <w:lang w:val="nl-BE"/>
        </w:rPr>
        <w:t>li</w:t>
      </w:r>
      <w:r w:rsidRPr="004B4F25">
        <w:rPr>
          <w:rFonts w:asciiTheme="minorHAnsi" w:hAnsiTheme="minorHAnsi" w:cstheme="minorHAnsi"/>
          <w:bCs/>
          <w:color w:val="FF0000"/>
          <w:sz w:val="22"/>
          <w:szCs w:val="22"/>
          <w:lang w:val="nl-BE"/>
        </w:rPr>
        <w:t>tatief en kwa</w:t>
      </w:r>
      <w:r w:rsidR="00465C95" w:rsidRPr="004B4F25">
        <w:rPr>
          <w:rFonts w:asciiTheme="minorHAnsi" w:hAnsiTheme="minorHAnsi" w:cstheme="minorHAnsi"/>
          <w:bCs/>
          <w:color w:val="FF0000"/>
          <w:sz w:val="22"/>
          <w:szCs w:val="22"/>
          <w:lang w:val="nl-BE"/>
        </w:rPr>
        <w:t>nti</w:t>
      </w:r>
      <w:r w:rsidRPr="004B4F25">
        <w:rPr>
          <w:rFonts w:asciiTheme="minorHAnsi" w:hAnsiTheme="minorHAnsi" w:cstheme="minorHAnsi"/>
          <w:bCs/>
          <w:color w:val="FF0000"/>
          <w:sz w:val="22"/>
          <w:szCs w:val="22"/>
          <w:lang w:val="nl-BE"/>
        </w:rPr>
        <w:t>tatief verslag van de arbeidsarts</w:t>
      </w:r>
      <w:r w:rsidRPr="004B4F25">
        <w:rPr>
          <w:rFonts w:asciiTheme="minorHAnsi" w:hAnsiTheme="minorHAnsi" w:cstheme="minorHAnsi"/>
          <w:color w:val="FF0000"/>
          <w:sz w:val="22"/>
          <w:szCs w:val="22"/>
          <w:lang w:val="nl-BE"/>
        </w:rPr>
        <w:t xml:space="preserve">. </w:t>
      </w:r>
      <w:r w:rsidR="007C6D0E" w:rsidRPr="004B4F25">
        <w:rPr>
          <w:rFonts w:asciiTheme="minorHAnsi" w:hAnsiTheme="minorHAnsi" w:cstheme="minorHAnsi"/>
          <w:color w:val="FF0000"/>
          <w:sz w:val="22"/>
          <w:szCs w:val="22"/>
          <w:lang w:val="nl-BE"/>
        </w:rPr>
        <w:t xml:space="preserve">Elementen die in dit verslag aan bod kunnen en moeten komen, zijn o.a. </w:t>
      </w:r>
      <w:r w:rsidRPr="004B4F25">
        <w:rPr>
          <w:rFonts w:asciiTheme="minorHAnsi" w:hAnsiTheme="minorHAnsi" w:cstheme="minorHAnsi"/>
          <w:color w:val="FF0000"/>
          <w:sz w:val="22"/>
          <w:szCs w:val="22"/>
          <w:lang w:val="nl-BE"/>
        </w:rPr>
        <w:t xml:space="preserve">het aantal spontane raadplegingen, </w:t>
      </w:r>
      <w:r w:rsidR="007C6D0E" w:rsidRPr="004B4F25">
        <w:rPr>
          <w:rFonts w:asciiTheme="minorHAnsi" w:hAnsiTheme="minorHAnsi" w:cstheme="minorHAnsi"/>
          <w:color w:val="FF0000"/>
          <w:sz w:val="22"/>
          <w:szCs w:val="22"/>
          <w:lang w:val="nl-BE"/>
        </w:rPr>
        <w:t xml:space="preserve">vragen voor </w:t>
      </w:r>
      <w:r w:rsidRPr="004B4F25">
        <w:rPr>
          <w:rFonts w:asciiTheme="minorHAnsi" w:hAnsiTheme="minorHAnsi" w:cstheme="minorHAnsi"/>
          <w:color w:val="FF0000"/>
          <w:sz w:val="22"/>
          <w:szCs w:val="22"/>
          <w:lang w:val="nl-BE"/>
        </w:rPr>
        <w:t xml:space="preserve">aanpassing </w:t>
      </w:r>
      <w:r w:rsidR="007C6D0E" w:rsidRPr="004B4F25">
        <w:rPr>
          <w:rFonts w:asciiTheme="minorHAnsi" w:hAnsiTheme="minorHAnsi" w:cstheme="minorHAnsi"/>
          <w:color w:val="FF0000"/>
          <w:sz w:val="22"/>
          <w:szCs w:val="22"/>
          <w:lang w:val="nl-BE"/>
        </w:rPr>
        <w:t>v</w:t>
      </w:r>
      <w:r w:rsidRPr="004B4F25">
        <w:rPr>
          <w:rFonts w:asciiTheme="minorHAnsi" w:hAnsiTheme="minorHAnsi" w:cstheme="minorHAnsi"/>
          <w:color w:val="FF0000"/>
          <w:sz w:val="22"/>
          <w:szCs w:val="22"/>
          <w:lang w:val="nl-BE"/>
        </w:rPr>
        <w:t xml:space="preserve">an de werkpost, werkhervatting na ziekte of ongeval, </w:t>
      </w:r>
      <w:r w:rsidR="007C6D0E" w:rsidRPr="004B4F25">
        <w:rPr>
          <w:rFonts w:asciiTheme="minorHAnsi" w:hAnsiTheme="minorHAnsi" w:cstheme="minorHAnsi"/>
          <w:color w:val="FF0000"/>
          <w:sz w:val="22"/>
          <w:szCs w:val="22"/>
          <w:lang w:val="nl-BE"/>
        </w:rPr>
        <w:t xml:space="preserve">aantal opgestarte </w:t>
      </w:r>
      <w:r w:rsidRPr="004B4F25">
        <w:rPr>
          <w:rFonts w:asciiTheme="minorHAnsi" w:hAnsiTheme="minorHAnsi" w:cstheme="minorHAnsi"/>
          <w:color w:val="FF0000"/>
          <w:sz w:val="22"/>
          <w:szCs w:val="22"/>
          <w:lang w:val="nl-BE"/>
        </w:rPr>
        <w:t>re-integratietrajecten, bezoeken voorafgaand aan de werkhervatting</w:t>
      </w:r>
      <w:r w:rsidR="007C6D0E" w:rsidRPr="004B4F25">
        <w:rPr>
          <w:rFonts w:asciiTheme="minorHAnsi" w:hAnsiTheme="minorHAnsi" w:cstheme="minorHAnsi"/>
          <w:color w:val="FF0000"/>
          <w:sz w:val="22"/>
          <w:szCs w:val="22"/>
          <w:lang w:val="nl-BE"/>
        </w:rPr>
        <w:t>, ..</w:t>
      </w:r>
      <w:r w:rsidRPr="004B4F25">
        <w:rPr>
          <w:rFonts w:asciiTheme="minorHAnsi" w:hAnsiTheme="minorHAnsi" w:cstheme="minorHAnsi"/>
          <w:color w:val="FF0000"/>
          <w:sz w:val="22"/>
          <w:szCs w:val="22"/>
          <w:lang w:val="nl-BE"/>
        </w:rPr>
        <w:t xml:space="preserve">. </w:t>
      </w:r>
      <w:r w:rsidR="007C6D0E" w:rsidRPr="004B4F25">
        <w:rPr>
          <w:rFonts w:asciiTheme="minorHAnsi" w:hAnsiTheme="minorHAnsi" w:cstheme="minorHAnsi"/>
          <w:color w:val="FF0000"/>
          <w:sz w:val="22"/>
          <w:szCs w:val="22"/>
          <w:lang w:val="nl-BE"/>
        </w:rPr>
        <w:br/>
      </w:r>
      <w:r w:rsidRPr="004B4F25">
        <w:rPr>
          <w:rFonts w:asciiTheme="minorHAnsi" w:hAnsiTheme="minorHAnsi" w:cstheme="minorHAnsi"/>
          <w:color w:val="FF0000"/>
          <w:sz w:val="22"/>
          <w:szCs w:val="22"/>
          <w:lang w:val="nl-BE"/>
        </w:rPr>
        <w:t>Hij kan in dit kader ook aanbevelingen doen om het collectief re-integratiebeleid maar ook het algemeen welzijnsbeleid te verbeteren.</w:t>
      </w:r>
    </w:p>
    <w:p w14:paraId="6D2313D0" w14:textId="58A5C0D4" w:rsidR="00EF4FF5" w:rsidRPr="004B4F25" w:rsidRDefault="00EF4FF5" w:rsidP="00EF4FF5">
      <w:pPr>
        <w:numPr>
          <w:ilvl w:val="0"/>
          <w:numId w:val="21"/>
        </w:numPr>
        <w:rPr>
          <w:rFonts w:asciiTheme="minorHAnsi" w:hAnsiTheme="minorHAnsi" w:cstheme="minorHAnsi"/>
          <w:color w:val="FF0000"/>
          <w:sz w:val="22"/>
          <w:szCs w:val="22"/>
          <w:lang w:val="nl-BE"/>
        </w:rPr>
      </w:pPr>
      <w:r w:rsidRPr="004B4F25">
        <w:rPr>
          <w:rFonts w:asciiTheme="minorHAnsi" w:hAnsiTheme="minorHAnsi" w:cstheme="minorHAnsi"/>
          <w:bCs/>
          <w:color w:val="FF0000"/>
          <w:sz w:val="22"/>
          <w:szCs w:val="22"/>
          <w:lang w:val="nl-BE"/>
        </w:rPr>
        <w:lastRenderedPageBreak/>
        <w:t>Een vers</w:t>
      </w:r>
      <w:r w:rsidR="00AA757E" w:rsidRPr="004B4F25">
        <w:rPr>
          <w:rFonts w:asciiTheme="minorHAnsi" w:hAnsiTheme="minorHAnsi" w:cstheme="minorHAnsi"/>
          <w:bCs/>
          <w:color w:val="FF0000"/>
          <w:sz w:val="22"/>
          <w:szCs w:val="22"/>
          <w:lang w:val="nl-BE"/>
        </w:rPr>
        <w:t>lag opgesteld door de werkgever met</w:t>
      </w:r>
      <w:r w:rsidRPr="004B4F25">
        <w:rPr>
          <w:rFonts w:asciiTheme="minorHAnsi" w:hAnsiTheme="minorHAnsi" w:cstheme="minorHAnsi"/>
          <w:bCs/>
          <w:color w:val="FF0000"/>
          <w:sz w:val="22"/>
          <w:szCs w:val="22"/>
          <w:lang w:val="nl-BE"/>
        </w:rPr>
        <w:t xml:space="preserve"> de</w:t>
      </w:r>
      <w:r w:rsidR="00AA757E" w:rsidRPr="004B4F25">
        <w:rPr>
          <w:rFonts w:asciiTheme="minorHAnsi" w:hAnsiTheme="minorHAnsi" w:cstheme="minorHAnsi"/>
          <w:bCs/>
          <w:color w:val="FF0000"/>
          <w:sz w:val="22"/>
          <w:szCs w:val="22"/>
          <w:lang w:val="nl-BE"/>
        </w:rPr>
        <w:t xml:space="preserve"> </w:t>
      </w:r>
      <w:r w:rsidRPr="004B4F25">
        <w:rPr>
          <w:rFonts w:asciiTheme="minorHAnsi" w:hAnsiTheme="minorHAnsi" w:cstheme="minorHAnsi"/>
          <w:bCs/>
          <w:color w:val="FF0000"/>
          <w:sz w:val="22"/>
          <w:szCs w:val="22"/>
          <w:lang w:val="nl-BE"/>
        </w:rPr>
        <w:t>geglobaliseerde en geanonimiseerde elementen uit de re-integratieplannen en uit de gemotiveerde verslagen.</w:t>
      </w:r>
      <w:r w:rsidR="00AA757E" w:rsidRPr="004B4F25">
        <w:rPr>
          <w:rFonts w:asciiTheme="minorHAnsi" w:hAnsiTheme="minorHAnsi" w:cstheme="minorHAnsi"/>
          <w:bCs/>
          <w:color w:val="FF0000"/>
          <w:sz w:val="22"/>
          <w:szCs w:val="22"/>
          <w:lang w:val="nl-BE"/>
        </w:rPr>
        <w:br/>
      </w:r>
      <w:r w:rsidRPr="004B4F25">
        <w:rPr>
          <w:rFonts w:asciiTheme="minorHAnsi" w:hAnsiTheme="minorHAnsi" w:cstheme="minorHAnsi"/>
          <w:color w:val="FF0000"/>
          <w:sz w:val="22"/>
          <w:szCs w:val="22"/>
          <w:lang w:val="nl-BE"/>
        </w:rPr>
        <w:t>In dit verslag moet</w:t>
      </w:r>
      <w:r w:rsidR="00AA757E" w:rsidRPr="004B4F25">
        <w:rPr>
          <w:rFonts w:asciiTheme="minorHAnsi" w:hAnsiTheme="minorHAnsi" w:cstheme="minorHAnsi"/>
          <w:color w:val="FF0000"/>
          <w:sz w:val="22"/>
          <w:szCs w:val="22"/>
          <w:lang w:val="nl-BE"/>
        </w:rPr>
        <w:t xml:space="preserve"> de werkgever m</w:t>
      </w:r>
      <w:r w:rsidRPr="004B4F25">
        <w:rPr>
          <w:rFonts w:asciiTheme="minorHAnsi" w:hAnsiTheme="minorHAnsi" w:cstheme="minorHAnsi"/>
          <w:color w:val="FF0000"/>
          <w:sz w:val="22"/>
          <w:szCs w:val="22"/>
          <w:lang w:val="nl-BE"/>
        </w:rPr>
        <w:t xml:space="preserve">instens de volgende elementen </w:t>
      </w:r>
      <w:r w:rsidR="00AA757E" w:rsidRPr="004B4F25">
        <w:rPr>
          <w:rFonts w:asciiTheme="minorHAnsi" w:hAnsiTheme="minorHAnsi" w:cstheme="minorHAnsi"/>
          <w:color w:val="FF0000"/>
          <w:sz w:val="22"/>
          <w:szCs w:val="22"/>
          <w:lang w:val="nl-BE"/>
        </w:rPr>
        <w:t xml:space="preserve">vermelden: </w:t>
      </w:r>
      <w:r w:rsidRPr="004B4F25">
        <w:rPr>
          <w:rFonts w:asciiTheme="minorHAnsi" w:hAnsiTheme="minorHAnsi" w:cstheme="minorHAnsi"/>
          <w:color w:val="FF0000"/>
          <w:sz w:val="22"/>
          <w:szCs w:val="22"/>
          <w:lang w:val="nl-BE"/>
        </w:rPr>
        <w:t xml:space="preserve">de stappen die </w:t>
      </w:r>
      <w:r w:rsidR="00AA757E" w:rsidRPr="004B4F25">
        <w:rPr>
          <w:rFonts w:asciiTheme="minorHAnsi" w:hAnsiTheme="minorHAnsi" w:cstheme="minorHAnsi"/>
          <w:color w:val="FF0000"/>
          <w:sz w:val="22"/>
          <w:szCs w:val="22"/>
          <w:lang w:val="nl-BE"/>
        </w:rPr>
        <w:t>hij</w:t>
      </w:r>
      <w:r w:rsidRPr="004B4F25">
        <w:rPr>
          <w:rFonts w:asciiTheme="minorHAnsi" w:hAnsiTheme="minorHAnsi" w:cstheme="minorHAnsi"/>
          <w:color w:val="FF0000"/>
          <w:sz w:val="22"/>
          <w:szCs w:val="22"/>
          <w:lang w:val="nl-BE"/>
        </w:rPr>
        <w:t xml:space="preserve"> heeft ondernomen om aangepast of ander werk te zoeken, of om de werkpost aan te passen</w:t>
      </w:r>
      <w:r w:rsidR="00AA757E" w:rsidRPr="004B4F25">
        <w:rPr>
          <w:rFonts w:asciiTheme="minorHAnsi" w:hAnsiTheme="minorHAnsi" w:cstheme="minorHAnsi"/>
          <w:color w:val="FF0000"/>
          <w:sz w:val="22"/>
          <w:szCs w:val="22"/>
          <w:lang w:val="nl-BE"/>
        </w:rPr>
        <w:t xml:space="preserve">, alsook </w:t>
      </w:r>
      <w:r w:rsidRPr="004B4F25">
        <w:rPr>
          <w:rFonts w:asciiTheme="minorHAnsi" w:hAnsiTheme="minorHAnsi" w:cstheme="minorHAnsi"/>
          <w:color w:val="FF0000"/>
          <w:sz w:val="22"/>
          <w:szCs w:val="22"/>
          <w:lang w:val="nl-BE"/>
        </w:rPr>
        <w:t xml:space="preserve">de redenen waarom in voorkomend geval geen re-integratieplan kon worden opgemaakt of een aangeboden </w:t>
      </w:r>
      <w:r w:rsidR="0034651B" w:rsidRPr="004B4F25">
        <w:rPr>
          <w:rFonts w:asciiTheme="minorHAnsi" w:hAnsiTheme="minorHAnsi" w:cstheme="minorHAnsi"/>
          <w:color w:val="FF0000"/>
          <w:sz w:val="22"/>
          <w:szCs w:val="22"/>
          <w:lang w:val="nl-BE"/>
        </w:rPr>
        <w:t>re-integratie</w:t>
      </w:r>
      <w:r w:rsidRPr="004B4F25">
        <w:rPr>
          <w:rFonts w:asciiTheme="minorHAnsi" w:hAnsiTheme="minorHAnsi" w:cstheme="minorHAnsi"/>
          <w:color w:val="FF0000"/>
          <w:sz w:val="22"/>
          <w:szCs w:val="22"/>
          <w:lang w:val="nl-BE"/>
        </w:rPr>
        <w:t>plan werd geweigerd.</w:t>
      </w:r>
    </w:p>
    <w:p w14:paraId="48481C66" w14:textId="542A12B0" w:rsidR="0034651B" w:rsidRPr="004B4F25" w:rsidRDefault="0034651B" w:rsidP="004B4F25">
      <w:pPr>
        <w:spacing w:before="120"/>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De werkgever en de arbeidsarts moeten bij het opmaken van deze documenten de vertrouwelijkheid van de persoonsgegevens en het medisch beroepsgeheim bewaren.</w:t>
      </w:r>
    </w:p>
    <w:p w14:paraId="3AB79F2E" w14:textId="77777777" w:rsidR="0034651B" w:rsidRPr="004B4F25" w:rsidRDefault="0034651B" w:rsidP="00EF4FF5">
      <w:pPr>
        <w:rPr>
          <w:rFonts w:asciiTheme="minorHAnsi" w:hAnsiTheme="minorHAnsi" w:cstheme="minorHAnsi"/>
          <w:color w:val="FF0000"/>
          <w:sz w:val="22"/>
          <w:szCs w:val="22"/>
          <w:lang w:val="nl-BE"/>
        </w:rPr>
      </w:pPr>
    </w:p>
    <w:p w14:paraId="16C393A0" w14:textId="006213FB" w:rsidR="004B4F25" w:rsidRDefault="0034651B" w:rsidP="00EF4FF5">
      <w:pPr>
        <w:rPr>
          <w:rFonts w:asciiTheme="minorHAnsi" w:hAnsiTheme="minorHAnsi" w:cstheme="minorHAnsi"/>
          <w:color w:val="FF0000"/>
          <w:sz w:val="22"/>
          <w:szCs w:val="22"/>
          <w:lang w:val="nl-BE"/>
        </w:rPr>
      </w:pPr>
      <w:r w:rsidRPr="004B4F25">
        <w:rPr>
          <w:rFonts w:asciiTheme="minorHAnsi" w:hAnsiTheme="minorHAnsi" w:cstheme="minorHAnsi"/>
          <w:color w:val="FF0000"/>
          <w:sz w:val="22"/>
          <w:szCs w:val="22"/>
          <w:lang w:val="nl-BE"/>
        </w:rPr>
        <w:t xml:space="preserve">In functie van de resultaten van deze evaluatie zal de werkgever </w:t>
      </w:r>
      <w:r w:rsidR="00EF4FF5" w:rsidRPr="004B4F25">
        <w:rPr>
          <w:rFonts w:asciiTheme="minorHAnsi" w:hAnsiTheme="minorHAnsi" w:cstheme="minorHAnsi"/>
          <w:color w:val="FF0000"/>
          <w:sz w:val="22"/>
          <w:szCs w:val="22"/>
          <w:lang w:val="nl-BE"/>
        </w:rPr>
        <w:t xml:space="preserve">het collectief re-integratiebeleid </w:t>
      </w:r>
      <w:r w:rsidRPr="004B4F25">
        <w:rPr>
          <w:rFonts w:asciiTheme="minorHAnsi" w:hAnsiTheme="minorHAnsi" w:cstheme="minorHAnsi"/>
          <w:color w:val="FF0000"/>
          <w:sz w:val="22"/>
          <w:szCs w:val="22"/>
          <w:lang w:val="nl-BE"/>
        </w:rPr>
        <w:t xml:space="preserve">zo nodig </w:t>
      </w:r>
      <w:r w:rsidR="00EF4FF5" w:rsidRPr="004B4F25">
        <w:rPr>
          <w:rFonts w:asciiTheme="minorHAnsi" w:hAnsiTheme="minorHAnsi" w:cstheme="minorHAnsi"/>
          <w:color w:val="FF0000"/>
          <w:sz w:val="22"/>
          <w:szCs w:val="22"/>
          <w:lang w:val="nl-BE"/>
        </w:rPr>
        <w:t>aan</w:t>
      </w:r>
      <w:r w:rsidR="004B4F25" w:rsidRPr="004B4F25">
        <w:rPr>
          <w:rFonts w:asciiTheme="minorHAnsi" w:hAnsiTheme="minorHAnsi" w:cstheme="minorHAnsi"/>
          <w:color w:val="FF0000"/>
          <w:sz w:val="22"/>
          <w:szCs w:val="22"/>
          <w:lang w:val="nl-BE"/>
        </w:rPr>
        <w:t xml:space="preserve">passen </w:t>
      </w:r>
      <w:r w:rsidRPr="004B4F25">
        <w:rPr>
          <w:rFonts w:asciiTheme="minorHAnsi" w:hAnsiTheme="minorHAnsi" w:cstheme="minorHAnsi"/>
          <w:color w:val="FF0000"/>
          <w:sz w:val="22"/>
          <w:szCs w:val="22"/>
          <w:lang w:val="nl-BE"/>
        </w:rPr>
        <w:t>en bij</w:t>
      </w:r>
      <w:r w:rsidR="004B4F25" w:rsidRPr="004B4F25">
        <w:rPr>
          <w:rFonts w:asciiTheme="minorHAnsi" w:hAnsiTheme="minorHAnsi" w:cstheme="minorHAnsi"/>
          <w:color w:val="FF0000"/>
          <w:sz w:val="22"/>
          <w:szCs w:val="22"/>
          <w:lang w:val="nl-BE"/>
        </w:rPr>
        <w:t>sturen</w:t>
      </w:r>
      <w:r w:rsidRPr="004B4F25">
        <w:rPr>
          <w:rFonts w:asciiTheme="minorHAnsi" w:hAnsiTheme="minorHAnsi" w:cstheme="minorHAnsi"/>
          <w:color w:val="FF0000"/>
          <w:sz w:val="22"/>
          <w:szCs w:val="22"/>
          <w:lang w:val="nl-BE"/>
        </w:rPr>
        <w:t>.</w:t>
      </w:r>
    </w:p>
    <w:p w14:paraId="57E78DF6" w14:textId="77777777" w:rsidR="004B4F25" w:rsidRPr="004B4F25" w:rsidRDefault="004B4F25" w:rsidP="004B4F25">
      <w:pPr>
        <w:rPr>
          <w:rFonts w:asciiTheme="minorHAnsi" w:hAnsiTheme="minorHAnsi" w:cstheme="minorHAnsi"/>
          <w:bCs/>
          <w:color w:val="FF0000"/>
          <w:sz w:val="22"/>
          <w:szCs w:val="22"/>
          <w:lang w:val="nl-BE"/>
        </w:rPr>
      </w:pPr>
      <w:r w:rsidRPr="004B4F25">
        <w:rPr>
          <w:rFonts w:asciiTheme="minorHAnsi" w:hAnsiTheme="minorHAnsi" w:cstheme="minorHAnsi"/>
          <w:bCs/>
          <w:color w:val="FF0000"/>
          <w:sz w:val="22"/>
          <w:szCs w:val="22"/>
          <w:lang w:val="nl-BE"/>
        </w:rPr>
        <w:t>Het collectief re-integratiebeleid kan ook een aanzet geven tot het verbeteren van het algemene welzijnsbeleid, zoals psychosociale risico’s, arbeidsveiligheid of ergonomie.</w:t>
      </w:r>
    </w:p>
    <w:p w14:paraId="6255E7C8" w14:textId="3280F9A3" w:rsidR="00EF4FF5" w:rsidRDefault="00EF4FF5" w:rsidP="00F40386">
      <w:pPr>
        <w:rPr>
          <w:rFonts w:asciiTheme="minorHAnsi" w:hAnsiTheme="minorHAnsi" w:cstheme="minorHAnsi"/>
          <w:color w:val="000000"/>
          <w:sz w:val="22"/>
          <w:szCs w:val="22"/>
          <w:lang w:val="nl-BE"/>
        </w:rPr>
      </w:pPr>
    </w:p>
    <w:p w14:paraId="18F5A91A" w14:textId="77777777" w:rsidR="0039709C" w:rsidRDefault="0039709C" w:rsidP="00F40386">
      <w:pPr>
        <w:rPr>
          <w:rFonts w:asciiTheme="minorHAnsi" w:hAnsiTheme="minorHAnsi" w:cstheme="minorHAnsi"/>
          <w:color w:val="000000"/>
          <w:sz w:val="22"/>
          <w:szCs w:val="22"/>
          <w:lang w:val="nl-BE"/>
        </w:rPr>
      </w:pPr>
    </w:p>
    <w:p w14:paraId="027D112F" w14:textId="1E7CC973" w:rsidR="0039709C" w:rsidRPr="0039709C" w:rsidRDefault="0039709C" w:rsidP="0039709C">
      <w:pPr>
        <w:rPr>
          <w:rFonts w:asciiTheme="minorHAnsi" w:hAnsiTheme="minorHAnsi" w:cstheme="minorHAnsi"/>
          <w:b/>
          <w:bCs/>
          <w:sz w:val="22"/>
          <w:szCs w:val="22"/>
        </w:rPr>
      </w:pPr>
      <w:r w:rsidRPr="0039709C">
        <w:rPr>
          <w:rFonts w:asciiTheme="minorHAnsi" w:hAnsiTheme="minorHAnsi" w:cstheme="minorHAnsi"/>
          <w:b/>
          <w:bCs/>
          <w:color w:val="000000"/>
          <w:sz w:val="22"/>
          <w:szCs w:val="22"/>
          <w:lang w:val="nl-BE"/>
        </w:rPr>
        <w:t xml:space="preserve">9. </w:t>
      </w:r>
      <w:r>
        <w:rPr>
          <w:rFonts w:asciiTheme="minorHAnsi" w:hAnsiTheme="minorHAnsi" w:cstheme="minorHAnsi"/>
          <w:b/>
          <w:bCs/>
          <w:color w:val="000000"/>
          <w:sz w:val="22"/>
          <w:szCs w:val="22"/>
          <w:lang w:val="nl-BE"/>
        </w:rPr>
        <w:t xml:space="preserve">MEDISCHE </w:t>
      </w:r>
      <w:r w:rsidRPr="0039709C">
        <w:rPr>
          <w:rFonts w:asciiTheme="minorHAnsi" w:hAnsiTheme="minorHAnsi" w:cstheme="minorHAnsi"/>
          <w:b/>
          <w:bCs/>
          <w:sz w:val="22"/>
          <w:szCs w:val="22"/>
        </w:rPr>
        <w:t>OVERMACHT</w:t>
      </w:r>
    </w:p>
    <w:p w14:paraId="1308E017" w14:textId="44DA4B66" w:rsidR="0039709C" w:rsidRDefault="0039709C" w:rsidP="0039709C">
      <w:pPr>
        <w:rPr>
          <w:rFonts w:asciiTheme="minorHAnsi" w:hAnsiTheme="minorHAnsi" w:cstheme="minorHAnsi"/>
          <w:color w:val="FF0000"/>
          <w:sz w:val="22"/>
          <w:szCs w:val="22"/>
          <w:lang w:val="nl-BE" w:eastAsia="nl-BE"/>
        </w:rPr>
      </w:pPr>
    </w:p>
    <w:p w14:paraId="4E03CDB3" w14:textId="77777777" w:rsidR="00C82969" w:rsidRPr="00C82969" w:rsidRDefault="00C82969" w:rsidP="00C82969">
      <w:pPr>
        <w:rPr>
          <w:rFonts w:asciiTheme="minorHAnsi" w:hAnsiTheme="minorHAnsi" w:cstheme="minorHAnsi"/>
          <w:b/>
          <w:color w:val="FF0000"/>
          <w:sz w:val="22"/>
          <w:szCs w:val="22"/>
          <w:lang w:eastAsia="nl-BE"/>
        </w:rPr>
      </w:pPr>
      <w:r w:rsidRPr="00C82969">
        <w:rPr>
          <w:rFonts w:asciiTheme="minorHAnsi" w:hAnsiTheme="minorHAnsi" w:cstheme="minorHAnsi"/>
          <w:b/>
          <w:color w:val="FF0000"/>
          <w:sz w:val="22"/>
          <w:szCs w:val="22"/>
          <w:lang w:eastAsia="nl-BE"/>
        </w:rPr>
        <w:t>Wettelijke basis</w:t>
      </w:r>
    </w:p>
    <w:p w14:paraId="6C2FAFBC" w14:textId="575EF571" w:rsidR="00C82969" w:rsidRDefault="00C82969" w:rsidP="00C82969">
      <w:pPr>
        <w:rPr>
          <w:rFonts w:asciiTheme="minorHAnsi" w:hAnsiTheme="minorHAnsi" w:cstheme="minorHAnsi"/>
          <w:color w:val="FF0000"/>
          <w:sz w:val="22"/>
          <w:szCs w:val="22"/>
          <w:lang w:val="nl-BE" w:eastAsia="nl-BE"/>
        </w:rPr>
      </w:pPr>
      <w:r w:rsidRPr="00C82969">
        <w:rPr>
          <w:rFonts w:asciiTheme="minorHAnsi" w:hAnsiTheme="minorHAnsi" w:cstheme="minorHAnsi"/>
          <w:color w:val="FF0000"/>
          <w:sz w:val="22"/>
          <w:szCs w:val="22"/>
          <w:lang w:val="nl-BE" w:eastAsia="nl-BE"/>
        </w:rPr>
        <w:t>Wet van 30 oktober 2022 houdende diverse bepalingen betreffende arbeidsongeschiktheid, Hoofdstuk 3.</w:t>
      </w:r>
      <w:r>
        <w:rPr>
          <w:rFonts w:asciiTheme="minorHAnsi" w:hAnsiTheme="minorHAnsi" w:cstheme="minorHAnsi"/>
          <w:color w:val="FF0000"/>
          <w:sz w:val="22"/>
          <w:szCs w:val="22"/>
          <w:lang w:val="nl-BE" w:eastAsia="nl-BE"/>
        </w:rPr>
        <w:t xml:space="preserve"> (Inwerkingtreding vanaf 28 november 2022)</w:t>
      </w:r>
    </w:p>
    <w:p w14:paraId="058B59E1" w14:textId="77777777" w:rsidR="00C82969" w:rsidRDefault="00C82969" w:rsidP="0039709C">
      <w:pPr>
        <w:rPr>
          <w:rFonts w:asciiTheme="minorHAnsi" w:hAnsiTheme="minorHAnsi" w:cstheme="minorHAnsi"/>
          <w:color w:val="FF0000"/>
          <w:sz w:val="22"/>
          <w:szCs w:val="22"/>
          <w:lang w:val="nl-BE" w:eastAsia="nl-BE"/>
        </w:rPr>
      </w:pPr>
    </w:p>
    <w:p w14:paraId="55386CB0" w14:textId="77777777" w:rsidR="002B735D" w:rsidRDefault="00AC028E" w:rsidP="00AC028E">
      <w:pPr>
        <w:rPr>
          <w:rFonts w:asciiTheme="minorHAnsi" w:hAnsiTheme="minorHAnsi" w:cstheme="minorHAnsi"/>
          <w:color w:val="FF0000"/>
          <w:sz w:val="22"/>
          <w:szCs w:val="22"/>
          <w:lang w:val="nl-BE" w:eastAsia="nl-BE"/>
        </w:rPr>
      </w:pPr>
      <w:r w:rsidRPr="00AC028E">
        <w:rPr>
          <w:rFonts w:asciiTheme="minorHAnsi" w:hAnsiTheme="minorHAnsi" w:cstheme="minorHAnsi"/>
          <w:color w:val="FF0000"/>
          <w:sz w:val="22"/>
          <w:szCs w:val="22"/>
          <w:lang w:val="nl-BE" w:eastAsia="nl-BE"/>
        </w:rPr>
        <w:t xml:space="preserve">Wanneer een werknemer wegens ziekte of ongeval definitief ongeschikt is voor </w:t>
      </w:r>
      <w:r w:rsidR="002B735D">
        <w:rPr>
          <w:rFonts w:asciiTheme="minorHAnsi" w:hAnsiTheme="minorHAnsi" w:cstheme="minorHAnsi"/>
          <w:color w:val="FF0000"/>
          <w:sz w:val="22"/>
          <w:szCs w:val="22"/>
          <w:lang w:val="nl-BE" w:eastAsia="nl-BE"/>
        </w:rPr>
        <w:t>het</w:t>
      </w:r>
      <w:r w:rsidRPr="00AC028E">
        <w:rPr>
          <w:rFonts w:asciiTheme="minorHAnsi" w:hAnsiTheme="minorHAnsi" w:cstheme="minorHAnsi"/>
          <w:color w:val="FF0000"/>
          <w:sz w:val="22"/>
          <w:szCs w:val="22"/>
          <w:lang w:val="nl-BE" w:eastAsia="nl-BE"/>
        </w:rPr>
        <w:t xml:space="preserve"> overeengekomen werk, kan de arbeidsovereenkomst </w:t>
      </w:r>
      <w:r w:rsidR="002B735D">
        <w:rPr>
          <w:rFonts w:asciiTheme="minorHAnsi" w:hAnsiTheme="minorHAnsi" w:cstheme="minorHAnsi"/>
          <w:color w:val="FF0000"/>
          <w:sz w:val="22"/>
          <w:szCs w:val="22"/>
          <w:lang w:val="nl-BE" w:eastAsia="nl-BE"/>
        </w:rPr>
        <w:t>beëindigd worden</w:t>
      </w:r>
      <w:r w:rsidRPr="00AC028E">
        <w:rPr>
          <w:rFonts w:asciiTheme="minorHAnsi" w:hAnsiTheme="minorHAnsi" w:cstheme="minorHAnsi"/>
          <w:color w:val="FF0000"/>
          <w:sz w:val="22"/>
          <w:szCs w:val="22"/>
          <w:lang w:val="nl-BE" w:eastAsia="nl-BE"/>
        </w:rPr>
        <w:t xml:space="preserve"> wegens medische overmacht.</w:t>
      </w:r>
    </w:p>
    <w:p w14:paraId="759ECAB2" w14:textId="5CC38238" w:rsidR="0039709C" w:rsidRDefault="0039709C" w:rsidP="0039709C">
      <w:pPr>
        <w:rPr>
          <w:rFonts w:asciiTheme="minorHAnsi" w:hAnsiTheme="minorHAnsi" w:cstheme="minorHAnsi"/>
          <w:color w:val="FF0000"/>
          <w:sz w:val="22"/>
          <w:szCs w:val="22"/>
          <w:lang w:val="nl-BE" w:eastAsia="nl-BE"/>
        </w:rPr>
      </w:pPr>
      <w:r>
        <w:rPr>
          <w:rFonts w:asciiTheme="minorHAnsi" w:hAnsiTheme="minorHAnsi" w:cstheme="minorHAnsi"/>
          <w:color w:val="FF0000"/>
          <w:sz w:val="22"/>
          <w:szCs w:val="22"/>
          <w:lang w:val="nl-BE" w:eastAsia="nl-BE"/>
        </w:rPr>
        <w:t>De procedure om beroep te doen op medische overmacht, kan maar worden opgestart</w:t>
      </w:r>
    </w:p>
    <w:p w14:paraId="6C8F28AF" w14:textId="61077B1F" w:rsidR="0039709C" w:rsidRDefault="00044822" w:rsidP="0039709C">
      <w:pPr>
        <w:pStyle w:val="Lijstalinea"/>
        <w:numPr>
          <w:ilvl w:val="0"/>
          <w:numId w:val="7"/>
        </w:numPr>
        <w:rPr>
          <w:rFonts w:asciiTheme="minorHAnsi" w:hAnsiTheme="minorHAnsi" w:cstheme="minorHAnsi"/>
          <w:color w:val="FF0000"/>
          <w:sz w:val="22"/>
          <w:szCs w:val="22"/>
          <w:lang w:val="nl-BE" w:eastAsia="nl-BE"/>
        </w:rPr>
      </w:pPr>
      <w:r>
        <w:rPr>
          <w:rFonts w:asciiTheme="minorHAnsi" w:hAnsiTheme="minorHAnsi" w:cstheme="minorHAnsi"/>
          <w:color w:val="FF0000"/>
          <w:sz w:val="22"/>
          <w:szCs w:val="22"/>
          <w:lang w:val="nl-BE" w:eastAsia="nl-BE"/>
        </w:rPr>
        <w:t>w</w:t>
      </w:r>
      <w:r w:rsidR="0039709C">
        <w:rPr>
          <w:rFonts w:asciiTheme="minorHAnsi" w:hAnsiTheme="minorHAnsi" w:cstheme="minorHAnsi"/>
          <w:color w:val="FF0000"/>
          <w:sz w:val="22"/>
          <w:szCs w:val="22"/>
          <w:lang w:val="nl-BE" w:eastAsia="nl-BE"/>
        </w:rPr>
        <w:t>anneer de werknemer ten minste 9 maanden ononderbroken arbeidsongeschikt is, en</w:t>
      </w:r>
    </w:p>
    <w:p w14:paraId="71454087" w14:textId="2E44B76B" w:rsidR="0039709C" w:rsidRDefault="00044822" w:rsidP="0039709C">
      <w:pPr>
        <w:pStyle w:val="Lijstalinea"/>
        <w:numPr>
          <w:ilvl w:val="0"/>
          <w:numId w:val="7"/>
        </w:numPr>
        <w:rPr>
          <w:rFonts w:asciiTheme="minorHAnsi" w:hAnsiTheme="minorHAnsi" w:cstheme="minorHAnsi"/>
          <w:color w:val="FF0000"/>
          <w:sz w:val="22"/>
          <w:szCs w:val="22"/>
          <w:lang w:val="nl-BE" w:eastAsia="nl-BE"/>
        </w:rPr>
      </w:pPr>
      <w:r>
        <w:rPr>
          <w:rFonts w:asciiTheme="minorHAnsi" w:hAnsiTheme="minorHAnsi" w:cstheme="minorHAnsi"/>
          <w:color w:val="FF0000"/>
          <w:sz w:val="22"/>
          <w:szCs w:val="22"/>
          <w:lang w:val="nl-BE" w:eastAsia="nl-BE"/>
        </w:rPr>
        <w:t>er voor de werknemer geen re-integratietraject (zoals hierboven beschreven) lopende is.</w:t>
      </w:r>
    </w:p>
    <w:p w14:paraId="1C49D32C" w14:textId="23216829" w:rsidR="00044822" w:rsidRDefault="00044822" w:rsidP="00044822">
      <w:pPr>
        <w:rPr>
          <w:rFonts w:asciiTheme="minorHAnsi" w:hAnsiTheme="minorHAnsi" w:cstheme="minorHAnsi"/>
          <w:color w:val="FF0000"/>
          <w:sz w:val="22"/>
          <w:szCs w:val="22"/>
          <w:lang w:val="nl-BE" w:eastAsia="nl-BE"/>
        </w:rPr>
      </w:pPr>
      <w:r>
        <w:rPr>
          <w:rFonts w:asciiTheme="minorHAnsi" w:hAnsiTheme="minorHAnsi" w:cstheme="minorHAnsi"/>
          <w:color w:val="FF0000"/>
          <w:sz w:val="22"/>
          <w:szCs w:val="22"/>
          <w:lang w:val="nl-BE" w:eastAsia="nl-BE"/>
        </w:rPr>
        <w:t xml:space="preserve">Deze termijn van 9 maanden wordt onderbroken </w:t>
      </w:r>
      <w:r w:rsidR="00884BEF">
        <w:rPr>
          <w:rFonts w:asciiTheme="minorHAnsi" w:hAnsiTheme="minorHAnsi" w:cstheme="minorHAnsi"/>
          <w:color w:val="FF0000"/>
          <w:sz w:val="22"/>
          <w:szCs w:val="22"/>
          <w:lang w:val="nl-BE" w:eastAsia="nl-BE"/>
        </w:rPr>
        <w:t>door een</w:t>
      </w:r>
      <w:r>
        <w:rPr>
          <w:rFonts w:asciiTheme="minorHAnsi" w:hAnsiTheme="minorHAnsi" w:cstheme="minorHAnsi"/>
          <w:color w:val="FF0000"/>
          <w:sz w:val="22"/>
          <w:szCs w:val="22"/>
          <w:lang w:val="nl-BE" w:eastAsia="nl-BE"/>
        </w:rPr>
        <w:t xml:space="preserve"> effectie</w:t>
      </w:r>
      <w:r w:rsidR="00884BEF">
        <w:rPr>
          <w:rFonts w:asciiTheme="minorHAnsi" w:hAnsiTheme="minorHAnsi" w:cstheme="minorHAnsi"/>
          <w:color w:val="FF0000"/>
          <w:sz w:val="22"/>
          <w:szCs w:val="22"/>
          <w:lang w:val="nl-BE" w:eastAsia="nl-BE"/>
        </w:rPr>
        <w:t>ve werkhervatting</w:t>
      </w:r>
      <w:r>
        <w:rPr>
          <w:rFonts w:asciiTheme="minorHAnsi" w:hAnsiTheme="minorHAnsi" w:cstheme="minorHAnsi"/>
          <w:color w:val="FF0000"/>
          <w:sz w:val="22"/>
          <w:szCs w:val="22"/>
          <w:lang w:val="nl-BE" w:eastAsia="nl-BE"/>
        </w:rPr>
        <w:t xml:space="preserve">. Wanneer de werknemer binnen de eerste 14 dagen van deze werkhervatting opnieuw arbeidsongeschikt wordt, </w:t>
      </w:r>
      <w:r w:rsidR="00583E7D">
        <w:rPr>
          <w:rFonts w:asciiTheme="minorHAnsi" w:hAnsiTheme="minorHAnsi" w:cstheme="minorHAnsi"/>
          <w:color w:val="FF0000"/>
          <w:sz w:val="22"/>
          <w:szCs w:val="22"/>
          <w:lang w:val="nl-BE" w:eastAsia="nl-BE"/>
        </w:rPr>
        <w:t>wordt deze termijn geacht niet onderbroken te zijn.</w:t>
      </w:r>
    </w:p>
    <w:p w14:paraId="40008A17" w14:textId="6FBE6D84" w:rsidR="00583E7D" w:rsidRDefault="00583E7D" w:rsidP="00044822">
      <w:pPr>
        <w:rPr>
          <w:rFonts w:asciiTheme="minorHAnsi" w:hAnsiTheme="minorHAnsi" w:cstheme="minorHAnsi"/>
          <w:color w:val="FF0000"/>
          <w:sz w:val="22"/>
          <w:szCs w:val="22"/>
          <w:lang w:val="nl-BE" w:eastAsia="nl-BE"/>
        </w:rPr>
      </w:pPr>
    </w:p>
    <w:p w14:paraId="777C66FF" w14:textId="6A3AAA6F" w:rsidR="00583E7D" w:rsidRPr="00583E7D" w:rsidRDefault="002B735D" w:rsidP="00044822">
      <w:pPr>
        <w:rPr>
          <w:rFonts w:asciiTheme="minorHAnsi" w:hAnsiTheme="minorHAnsi" w:cstheme="minorHAnsi"/>
          <w:color w:val="FF0000"/>
          <w:sz w:val="22"/>
          <w:szCs w:val="22"/>
          <w:lang w:val="nl-BE" w:eastAsia="nl-BE"/>
        </w:rPr>
      </w:pPr>
      <w:r>
        <w:rPr>
          <w:rFonts w:asciiTheme="minorHAnsi" w:hAnsiTheme="minorHAnsi" w:cstheme="minorHAnsi"/>
          <w:color w:val="FF0000"/>
          <w:sz w:val="22"/>
          <w:szCs w:val="22"/>
          <w:u w:val="single"/>
          <w:lang w:val="nl-BE" w:eastAsia="nl-BE"/>
        </w:rPr>
        <w:t>KRIJTLIJNEN VAN HET V</w:t>
      </w:r>
      <w:r w:rsidRPr="00583E7D">
        <w:rPr>
          <w:rFonts w:asciiTheme="minorHAnsi" w:hAnsiTheme="minorHAnsi" w:cstheme="minorHAnsi"/>
          <w:color w:val="FF0000"/>
          <w:sz w:val="22"/>
          <w:szCs w:val="22"/>
          <w:u w:val="single"/>
          <w:lang w:val="nl-BE" w:eastAsia="nl-BE"/>
        </w:rPr>
        <w:t>ERLOOP VAN DE PROCEDURE</w:t>
      </w:r>
    </w:p>
    <w:p w14:paraId="308C6B4D" w14:textId="2E7E0E10" w:rsidR="00044822" w:rsidRDefault="00044822" w:rsidP="00044822">
      <w:pPr>
        <w:rPr>
          <w:rFonts w:asciiTheme="minorHAnsi" w:hAnsiTheme="minorHAnsi" w:cstheme="minorHAnsi"/>
          <w:color w:val="FF0000"/>
          <w:sz w:val="22"/>
          <w:szCs w:val="22"/>
          <w:lang w:val="nl-BE" w:eastAsia="nl-BE"/>
        </w:rPr>
      </w:pPr>
    </w:p>
    <w:p w14:paraId="34EE3EA6" w14:textId="6A73DF98" w:rsidR="00583E7D" w:rsidRPr="00583E7D" w:rsidRDefault="00583E7D" w:rsidP="00044822">
      <w:pPr>
        <w:rPr>
          <w:rFonts w:asciiTheme="minorHAnsi" w:hAnsiTheme="minorHAnsi" w:cstheme="minorHAnsi"/>
          <w:b/>
          <w:bCs/>
          <w:color w:val="FF0000"/>
          <w:sz w:val="22"/>
          <w:szCs w:val="22"/>
          <w:lang w:val="nl-BE" w:eastAsia="nl-BE"/>
        </w:rPr>
      </w:pPr>
      <w:r w:rsidRPr="00583E7D">
        <w:rPr>
          <w:rFonts w:asciiTheme="minorHAnsi" w:hAnsiTheme="minorHAnsi" w:cstheme="minorHAnsi"/>
          <w:b/>
          <w:bCs/>
          <w:color w:val="FF0000"/>
          <w:sz w:val="22"/>
          <w:szCs w:val="22"/>
          <w:lang w:val="nl-BE" w:eastAsia="nl-BE"/>
        </w:rPr>
        <w:t>Initiatief</w:t>
      </w:r>
    </w:p>
    <w:p w14:paraId="491EE1C6" w14:textId="2690F56D" w:rsidR="00884BEF" w:rsidRDefault="00583E7D" w:rsidP="00884BEF">
      <w:pPr>
        <w:rPr>
          <w:rFonts w:asciiTheme="minorHAnsi" w:hAnsiTheme="minorHAnsi" w:cstheme="minorHAnsi"/>
          <w:color w:val="FF0000"/>
          <w:sz w:val="22"/>
          <w:szCs w:val="22"/>
          <w:lang w:val="nl-BE"/>
        </w:rPr>
      </w:pPr>
      <w:r w:rsidRPr="00583E7D">
        <w:rPr>
          <w:rFonts w:asciiTheme="minorHAnsi" w:hAnsiTheme="minorHAnsi" w:cstheme="minorHAnsi"/>
          <w:color w:val="FF0000"/>
          <w:sz w:val="22"/>
          <w:szCs w:val="22"/>
        </w:rPr>
        <w:t>Op vraag van de werk</w:t>
      </w:r>
      <w:r w:rsidR="00884BEF">
        <w:rPr>
          <w:rFonts w:asciiTheme="minorHAnsi" w:hAnsiTheme="minorHAnsi" w:cstheme="minorHAnsi"/>
          <w:color w:val="FF0000"/>
          <w:sz w:val="22"/>
          <w:szCs w:val="22"/>
        </w:rPr>
        <w:t xml:space="preserve">gever </w:t>
      </w:r>
      <w:r w:rsidRPr="00583E7D">
        <w:rPr>
          <w:rFonts w:asciiTheme="minorHAnsi" w:hAnsiTheme="minorHAnsi" w:cstheme="minorHAnsi"/>
          <w:color w:val="FF0000"/>
          <w:sz w:val="22"/>
          <w:szCs w:val="22"/>
        </w:rPr>
        <w:t>of de werk</w:t>
      </w:r>
      <w:r w:rsidR="00884BEF">
        <w:rPr>
          <w:rFonts w:asciiTheme="minorHAnsi" w:hAnsiTheme="minorHAnsi" w:cstheme="minorHAnsi"/>
          <w:color w:val="FF0000"/>
          <w:sz w:val="22"/>
          <w:szCs w:val="22"/>
        </w:rPr>
        <w:t>nemer</w:t>
      </w:r>
      <w:r w:rsidR="004E3A2F">
        <w:rPr>
          <w:rFonts w:asciiTheme="minorHAnsi" w:hAnsiTheme="minorHAnsi" w:cstheme="minorHAnsi"/>
          <w:color w:val="FF0000"/>
          <w:sz w:val="22"/>
          <w:szCs w:val="22"/>
        </w:rPr>
        <w:t xml:space="preserve"> (</w:t>
      </w:r>
      <w:r w:rsidR="00CF37B8">
        <w:rPr>
          <w:rFonts w:asciiTheme="minorHAnsi" w:hAnsiTheme="minorHAnsi" w:cstheme="minorHAnsi"/>
          <w:color w:val="FF0000"/>
          <w:sz w:val="22"/>
          <w:szCs w:val="22"/>
        </w:rPr>
        <w:t xml:space="preserve">via een </w:t>
      </w:r>
      <w:r w:rsidR="004E3A2F">
        <w:rPr>
          <w:rFonts w:asciiTheme="minorHAnsi" w:hAnsiTheme="minorHAnsi" w:cstheme="minorHAnsi"/>
          <w:color w:val="FF0000"/>
          <w:sz w:val="22"/>
          <w:szCs w:val="22"/>
        </w:rPr>
        <w:t>aangetekend schrijven)</w:t>
      </w:r>
      <w:r w:rsidR="00884BEF">
        <w:rPr>
          <w:rFonts w:asciiTheme="minorHAnsi" w:hAnsiTheme="minorHAnsi" w:cstheme="minorHAnsi"/>
          <w:color w:val="FF0000"/>
          <w:sz w:val="22"/>
          <w:szCs w:val="22"/>
        </w:rPr>
        <w:t xml:space="preserve">, gaat de preventieadviseur-arbeidsarts (hierna arbeidsarts genoemd) na of </w:t>
      </w:r>
      <w:r w:rsidR="00CF37B8">
        <w:rPr>
          <w:rFonts w:asciiTheme="minorHAnsi" w:hAnsiTheme="minorHAnsi" w:cstheme="minorHAnsi"/>
          <w:color w:val="FF0000"/>
          <w:sz w:val="22"/>
          <w:szCs w:val="22"/>
        </w:rPr>
        <w:t>de</w:t>
      </w:r>
      <w:r w:rsidR="00884BEF" w:rsidRPr="00884BEF">
        <w:rPr>
          <w:rFonts w:asciiTheme="minorHAnsi" w:hAnsiTheme="minorHAnsi" w:cstheme="minorHAnsi"/>
          <w:color w:val="FF0000"/>
          <w:sz w:val="22"/>
          <w:szCs w:val="22"/>
          <w:lang w:val="nl-BE"/>
        </w:rPr>
        <w:t xml:space="preserve"> werknemer die minstens 9 maanden arbeidsongeschikt is, definitie</w:t>
      </w:r>
      <w:r w:rsidR="00CF37B8">
        <w:rPr>
          <w:rFonts w:asciiTheme="minorHAnsi" w:hAnsiTheme="minorHAnsi" w:cstheme="minorHAnsi"/>
          <w:color w:val="FF0000"/>
          <w:sz w:val="22"/>
          <w:szCs w:val="22"/>
          <w:lang w:val="nl-BE"/>
        </w:rPr>
        <w:t>f</w:t>
      </w:r>
      <w:r w:rsidR="00884BEF" w:rsidRPr="00884BEF">
        <w:rPr>
          <w:rFonts w:asciiTheme="minorHAnsi" w:hAnsiTheme="minorHAnsi" w:cstheme="minorHAnsi"/>
          <w:color w:val="FF0000"/>
          <w:sz w:val="22"/>
          <w:szCs w:val="22"/>
          <w:lang w:val="nl-BE"/>
        </w:rPr>
        <w:t xml:space="preserve"> </w:t>
      </w:r>
      <w:r w:rsidR="00CF37B8">
        <w:rPr>
          <w:rFonts w:asciiTheme="minorHAnsi" w:hAnsiTheme="minorHAnsi" w:cstheme="minorHAnsi"/>
          <w:color w:val="FF0000"/>
          <w:sz w:val="22"/>
          <w:szCs w:val="22"/>
          <w:lang w:val="nl-BE"/>
        </w:rPr>
        <w:t xml:space="preserve">ongeschikt is </w:t>
      </w:r>
      <w:r w:rsidR="00884BEF" w:rsidRPr="00884BEF">
        <w:rPr>
          <w:rFonts w:asciiTheme="minorHAnsi" w:hAnsiTheme="minorHAnsi" w:cstheme="minorHAnsi"/>
          <w:color w:val="FF0000"/>
          <w:sz w:val="22"/>
          <w:szCs w:val="22"/>
          <w:lang w:val="nl-BE"/>
        </w:rPr>
        <w:t>om het overeengekomen werk te verrichten.</w:t>
      </w:r>
    </w:p>
    <w:p w14:paraId="2394A38C" w14:textId="77777777" w:rsidR="00A454F7" w:rsidRPr="00A454F7" w:rsidRDefault="00A454F7" w:rsidP="00A454F7">
      <w:pPr>
        <w:rPr>
          <w:rFonts w:asciiTheme="minorHAnsi" w:hAnsiTheme="minorHAnsi" w:cstheme="minorHAnsi"/>
          <w:color w:val="FF0000"/>
          <w:sz w:val="22"/>
          <w:szCs w:val="22"/>
          <w:lang w:val="nl-BE"/>
        </w:rPr>
      </w:pPr>
    </w:p>
    <w:p w14:paraId="222414B7" w14:textId="6CBD9A60" w:rsidR="00251852" w:rsidRPr="00A454F7" w:rsidRDefault="00251852" w:rsidP="00A454F7">
      <w:pPr>
        <w:rPr>
          <w:rFonts w:asciiTheme="minorHAnsi" w:hAnsiTheme="minorHAnsi" w:cstheme="minorHAnsi"/>
          <w:color w:val="FF0000"/>
          <w:sz w:val="22"/>
          <w:szCs w:val="22"/>
          <w:lang w:val="nl-BE"/>
        </w:rPr>
      </w:pPr>
      <w:r w:rsidRPr="00A454F7">
        <w:rPr>
          <w:rFonts w:asciiTheme="minorHAnsi" w:hAnsiTheme="minorHAnsi" w:cstheme="minorHAnsi"/>
          <w:color w:val="FF0000"/>
          <w:sz w:val="22"/>
          <w:szCs w:val="22"/>
          <w:lang w:val="nl-BE"/>
        </w:rPr>
        <w:t>Na ontvangst van de kennisgeving, doorloopt de preventieadviseur-arbeidsarts de bijzondere procedure zoals bepaald in boek I, titel 4, hoofdstuk VI, afdeling 3, van de codex over het welzijn op het werk.</w:t>
      </w:r>
    </w:p>
    <w:p w14:paraId="5C93FE4C" w14:textId="77777777" w:rsidR="00884BEF" w:rsidRPr="00884BEF" w:rsidRDefault="00884BEF" w:rsidP="00884BEF">
      <w:pPr>
        <w:rPr>
          <w:rFonts w:asciiTheme="minorHAnsi" w:hAnsiTheme="minorHAnsi" w:cstheme="minorHAnsi"/>
          <w:color w:val="FF0000"/>
          <w:sz w:val="22"/>
          <w:szCs w:val="22"/>
          <w:lang w:val="nl-BE"/>
        </w:rPr>
      </w:pPr>
    </w:p>
    <w:p w14:paraId="348FA398" w14:textId="77777777" w:rsidR="00884BEF" w:rsidRPr="00884BEF" w:rsidRDefault="00884BEF" w:rsidP="00884BEF">
      <w:pPr>
        <w:rPr>
          <w:rFonts w:asciiTheme="minorHAnsi" w:hAnsiTheme="minorHAnsi" w:cstheme="minorHAnsi"/>
          <w:b/>
          <w:bCs/>
          <w:color w:val="FF0000"/>
          <w:sz w:val="22"/>
          <w:szCs w:val="22"/>
          <w:lang w:val="nl-BE"/>
        </w:rPr>
      </w:pPr>
      <w:r w:rsidRPr="00884BEF">
        <w:rPr>
          <w:rFonts w:asciiTheme="minorHAnsi" w:hAnsiTheme="minorHAnsi" w:cstheme="minorHAnsi"/>
          <w:b/>
          <w:bCs/>
          <w:color w:val="FF0000"/>
          <w:sz w:val="22"/>
          <w:szCs w:val="22"/>
          <w:lang w:val="nl-BE"/>
        </w:rPr>
        <w:t>Uitnodiging werknemer</w:t>
      </w:r>
    </w:p>
    <w:p w14:paraId="63A9334C" w14:textId="3C21895A" w:rsidR="00A454F7" w:rsidRDefault="00884BEF" w:rsidP="00884BEF">
      <w:p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De arbeidsarts nodigt de werknemer uit voor een onderzoek dat ten vroegste plaatsvindt 10 kalenderdagen na de kennisgeving</w:t>
      </w:r>
      <w:r w:rsidR="00B11D07">
        <w:rPr>
          <w:rFonts w:asciiTheme="minorHAnsi" w:hAnsiTheme="minorHAnsi" w:cstheme="minorHAnsi"/>
          <w:color w:val="FF0000"/>
          <w:sz w:val="22"/>
          <w:szCs w:val="22"/>
          <w:lang w:val="nl-BE"/>
        </w:rPr>
        <w:t>, en</w:t>
      </w:r>
      <w:r w:rsidR="00B11D07" w:rsidRPr="00B11D07">
        <w:rPr>
          <w:rFonts w:asciiTheme="minorHAnsi" w:hAnsiTheme="minorHAnsi" w:cstheme="minorHAnsi"/>
          <w:color w:val="FF0000"/>
          <w:sz w:val="22"/>
          <w:szCs w:val="22"/>
          <w:lang w:val="nl-BE"/>
        </w:rPr>
        <w:t xml:space="preserve"> </w:t>
      </w:r>
      <w:r w:rsidR="00B11D07" w:rsidRPr="00884BEF">
        <w:rPr>
          <w:rFonts w:asciiTheme="minorHAnsi" w:hAnsiTheme="minorHAnsi" w:cstheme="minorHAnsi"/>
          <w:color w:val="FF0000"/>
          <w:sz w:val="22"/>
          <w:szCs w:val="22"/>
          <w:lang w:val="nl-BE"/>
        </w:rPr>
        <w:t>voert indien nodig een onderzoek van de werkpost uit.</w:t>
      </w:r>
      <w:r w:rsidR="006E513D">
        <w:rPr>
          <w:rFonts w:asciiTheme="minorHAnsi" w:hAnsiTheme="minorHAnsi" w:cstheme="minorHAnsi"/>
          <w:color w:val="FF0000"/>
          <w:sz w:val="22"/>
          <w:szCs w:val="22"/>
          <w:lang w:val="nl-BE"/>
        </w:rPr>
        <w:t xml:space="preserve"> De uitnodiging van de arbeidsarts maakt melding van het recht van de werknemer om zich tijdens deze procedure te laten bijstaan door de vakbondsafvaardiging van de onderneming.</w:t>
      </w:r>
    </w:p>
    <w:p w14:paraId="6D9F1371" w14:textId="77777777" w:rsidR="00724852" w:rsidRDefault="00724852" w:rsidP="00884BEF">
      <w:pPr>
        <w:rPr>
          <w:rFonts w:asciiTheme="minorHAnsi" w:hAnsiTheme="minorHAnsi" w:cstheme="minorHAnsi"/>
          <w:color w:val="FF0000"/>
          <w:sz w:val="22"/>
          <w:szCs w:val="22"/>
          <w:lang w:val="nl-BE"/>
        </w:rPr>
      </w:pPr>
    </w:p>
    <w:p w14:paraId="2C5B1C43" w14:textId="0AB9B66A" w:rsidR="00884BEF" w:rsidRDefault="00884BEF" w:rsidP="00884BEF">
      <w:p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De werknemer geeft tijdens het onderzoek schriftelijk aan of hij wenst dat de voorwaarden en modaliteiten worden onderzocht waaraan het aangepast of ander werk moet beantwoorden op basis van zijn huidige gezondheidstoestand en mogelijkheden.</w:t>
      </w:r>
    </w:p>
    <w:p w14:paraId="1197A467" w14:textId="018AB71F" w:rsidR="00724852" w:rsidRDefault="00724852" w:rsidP="00884BEF">
      <w:pPr>
        <w:rPr>
          <w:rFonts w:asciiTheme="minorHAnsi" w:hAnsiTheme="minorHAnsi" w:cstheme="minorHAnsi"/>
          <w:color w:val="FF0000"/>
          <w:sz w:val="22"/>
          <w:szCs w:val="22"/>
          <w:lang w:val="nl-BE"/>
        </w:rPr>
      </w:pPr>
    </w:p>
    <w:p w14:paraId="192950BE" w14:textId="77777777" w:rsidR="00884BEF" w:rsidRPr="00884BEF" w:rsidRDefault="00884BEF" w:rsidP="00884BEF">
      <w:pPr>
        <w:rPr>
          <w:rFonts w:asciiTheme="minorHAnsi" w:hAnsiTheme="minorHAnsi" w:cstheme="minorHAnsi"/>
          <w:b/>
          <w:bCs/>
          <w:color w:val="FF0000"/>
          <w:sz w:val="22"/>
          <w:szCs w:val="22"/>
          <w:lang w:val="nl-BE"/>
        </w:rPr>
      </w:pPr>
      <w:r w:rsidRPr="00884BEF">
        <w:rPr>
          <w:rFonts w:asciiTheme="minorHAnsi" w:hAnsiTheme="minorHAnsi" w:cstheme="minorHAnsi"/>
          <w:b/>
          <w:bCs/>
          <w:color w:val="FF0000"/>
          <w:sz w:val="22"/>
          <w:szCs w:val="22"/>
          <w:lang w:val="nl-BE"/>
        </w:rPr>
        <w:lastRenderedPageBreak/>
        <w:t>Overleg</w:t>
      </w:r>
    </w:p>
    <w:p w14:paraId="610B3AD9" w14:textId="21A7AF05" w:rsidR="00884BEF" w:rsidRPr="00884BEF" w:rsidRDefault="00884BEF" w:rsidP="00884BEF">
      <w:p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De arbeidsarts kan</w:t>
      </w:r>
      <w:r w:rsidR="00B11D07">
        <w:rPr>
          <w:rFonts w:asciiTheme="minorHAnsi" w:hAnsiTheme="minorHAnsi" w:cstheme="minorHAnsi"/>
          <w:color w:val="FF0000"/>
          <w:sz w:val="22"/>
          <w:szCs w:val="22"/>
          <w:lang w:val="nl-BE"/>
        </w:rPr>
        <w:t>,</w:t>
      </w:r>
      <w:r w:rsidRPr="00884BEF">
        <w:rPr>
          <w:rFonts w:asciiTheme="minorHAnsi" w:hAnsiTheme="minorHAnsi" w:cstheme="minorHAnsi"/>
          <w:color w:val="FF0000"/>
          <w:sz w:val="22"/>
          <w:szCs w:val="22"/>
          <w:lang w:val="nl-BE"/>
        </w:rPr>
        <w:t xml:space="preserve"> mits </w:t>
      </w:r>
      <w:r w:rsidR="00B11D07">
        <w:rPr>
          <w:rFonts w:asciiTheme="minorHAnsi" w:hAnsiTheme="minorHAnsi" w:cstheme="minorHAnsi"/>
          <w:color w:val="FF0000"/>
          <w:sz w:val="22"/>
          <w:szCs w:val="22"/>
          <w:lang w:val="nl-BE"/>
        </w:rPr>
        <w:t>toestemming</w:t>
      </w:r>
      <w:r w:rsidRPr="00884BEF">
        <w:rPr>
          <w:rFonts w:asciiTheme="minorHAnsi" w:hAnsiTheme="minorHAnsi" w:cstheme="minorHAnsi"/>
          <w:color w:val="FF0000"/>
          <w:sz w:val="22"/>
          <w:szCs w:val="22"/>
          <w:lang w:val="nl-BE"/>
        </w:rPr>
        <w:t xml:space="preserve"> van de werknemer</w:t>
      </w:r>
      <w:r w:rsidR="00B11D07">
        <w:rPr>
          <w:rFonts w:asciiTheme="minorHAnsi" w:hAnsiTheme="minorHAnsi" w:cstheme="minorHAnsi"/>
          <w:color w:val="FF0000"/>
          <w:sz w:val="22"/>
          <w:szCs w:val="22"/>
          <w:lang w:val="nl-BE"/>
        </w:rPr>
        <w:t>,</w:t>
      </w:r>
      <w:r w:rsidRPr="00884BEF">
        <w:rPr>
          <w:rFonts w:asciiTheme="minorHAnsi" w:hAnsiTheme="minorHAnsi" w:cstheme="minorHAnsi"/>
          <w:color w:val="FF0000"/>
          <w:sz w:val="22"/>
          <w:szCs w:val="22"/>
          <w:lang w:val="nl-BE"/>
        </w:rPr>
        <w:t xml:space="preserve"> overleggen met de behandelende arts van de werknemer, de arts die het geneeskundig getuigschrift heeft opgemaakt en/of de adviserend arts.</w:t>
      </w:r>
    </w:p>
    <w:p w14:paraId="5F665A13" w14:textId="77777777" w:rsidR="00FA24F4" w:rsidRDefault="00FA24F4" w:rsidP="00884BEF">
      <w:pPr>
        <w:rPr>
          <w:rFonts w:asciiTheme="minorHAnsi" w:hAnsiTheme="minorHAnsi" w:cstheme="minorHAnsi"/>
          <w:color w:val="FF0000"/>
          <w:sz w:val="22"/>
          <w:szCs w:val="22"/>
          <w:lang w:val="nl-BE"/>
        </w:rPr>
      </w:pPr>
    </w:p>
    <w:p w14:paraId="06DD8F05" w14:textId="55498D24" w:rsidR="00884BEF" w:rsidRDefault="00884BEF" w:rsidP="00884BEF">
      <w:pPr>
        <w:rPr>
          <w:rFonts w:asciiTheme="minorHAnsi" w:hAnsiTheme="minorHAnsi" w:cstheme="minorHAnsi"/>
          <w:b/>
          <w:bCs/>
          <w:color w:val="FF0000"/>
          <w:sz w:val="22"/>
          <w:szCs w:val="22"/>
          <w:lang w:val="nl-BE"/>
        </w:rPr>
      </w:pPr>
      <w:r w:rsidRPr="00884BEF">
        <w:rPr>
          <w:rFonts w:asciiTheme="minorHAnsi" w:hAnsiTheme="minorHAnsi" w:cstheme="minorHAnsi"/>
          <w:b/>
          <w:bCs/>
          <w:color w:val="FF0000"/>
          <w:sz w:val="22"/>
          <w:szCs w:val="22"/>
          <w:lang w:val="nl-BE"/>
        </w:rPr>
        <w:t>Beslissing arbeidsarts</w:t>
      </w:r>
    </w:p>
    <w:p w14:paraId="3D042213" w14:textId="2646A8B6" w:rsidR="00B11D07" w:rsidRDefault="00B11D07" w:rsidP="00884BEF">
      <w:p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De arbeidsarts bezorgt zo snel mogelijk en uiterlijk binnen 3 maanden na de kennisgeving, zijn </w:t>
      </w:r>
      <w:r w:rsidR="005F05C5">
        <w:rPr>
          <w:rFonts w:asciiTheme="minorHAnsi" w:hAnsiTheme="minorHAnsi" w:cstheme="minorHAnsi"/>
          <w:color w:val="FF0000"/>
          <w:sz w:val="22"/>
          <w:szCs w:val="22"/>
          <w:lang w:val="nl-BE"/>
        </w:rPr>
        <w:t>v</w:t>
      </w:r>
      <w:r>
        <w:rPr>
          <w:rFonts w:asciiTheme="minorHAnsi" w:hAnsiTheme="minorHAnsi" w:cstheme="minorHAnsi"/>
          <w:color w:val="FF0000"/>
          <w:sz w:val="22"/>
          <w:szCs w:val="22"/>
          <w:lang w:val="nl-BE"/>
        </w:rPr>
        <w:t>aststelling aan de werkgever en de werknemer per aangetekend schrijven.</w:t>
      </w:r>
    </w:p>
    <w:p w14:paraId="44A7BFF7" w14:textId="77777777" w:rsidR="00FF574C" w:rsidRDefault="005F05C5" w:rsidP="00884BEF">
      <w:p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Hij vermeldt hierin </w:t>
      </w:r>
      <w:r w:rsidR="00884BEF" w:rsidRPr="00884BEF">
        <w:rPr>
          <w:rFonts w:asciiTheme="minorHAnsi" w:hAnsiTheme="minorHAnsi" w:cstheme="minorHAnsi"/>
          <w:color w:val="FF0000"/>
          <w:sz w:val="22"/>
          <w:szCs w:val="22"/>
          <w:lang w:val="nl-BE"/>
        </w:rPr>
        <w:t xml:space="preserve">de beroepsmogelijkheid </w:t>
      </w:r>
      <w:r>
        <w:rPr>
          <w:rFonts w:asciiTheme="minorHAnsi" w:hAnsiTheme="minorHAnsi" w:cstheme="minorHAnsi"/>
          <w:color w:val="FF0000"/>
          <w:sz w:val="22"/>
          <w:szCs w:val="22"/>
          <w:lang w:val="nl-BE"/>
        </w:rPr>
        <w:t>in geval van definitie</w:t>
      </w:r>
      <w:r w:rsidR="00724852">
        <w:rPr>
          <w:rFonts w:asciiTheme="minorHAnsi" w:hAnsiTheme="minorHAnsi" w:cstheme="minorHAnsi"/>
          <w:color w:val="FF0000"/>
          <w:sz w:val="22"/>
          <w:szCs w:val="22"/>
          <w:lang w:val="nl-BE"/>
        </w:rPr>
        <w:t>ve</w:t>
      </w:r>
      <w:r>
        <w:rPr>
          <w:rFonts w:asciiTheme="minorHAnsi" w:hAnsiTheme="minorHAnsi" w:cstheme="minorHAnsi"/>
          <w:color w:val="FF0000"/>
          <w:sz w:val="22"/>
          <w:szCs w:val="22"/>
          <w:lang w:val="nl-BE"/>
        </w:rPr>
        <w:t xml:space="preserve"> ongeschikt</w:t>
      </w:r>
      <w:r w:rsidR="00724852">
        <w:rPr>
          <w:rFonts w:asciiTheme="minorHAnsi" w:hAnsiTheme="minorHAnsi" w:cstheme="minorHAnsi"/>
          <w:color w:val="FF0000"/>
          <w:sz w:val="22"/>
          <w:szCs w:val="22"/>
          <w:lang w:val="nl-BE"/>
        </w:rPr>
        <w:t>heid voor het overeengekomen werk</w:t>
      </w:r>
      <w:r>
        <w:rPr>
          <w:rFonts w:asciiTheme="minorHAnsi" w:hAnsiTheme="minorHAnsi" w:cstheme="minorHAnsi"/>
          <w:color w:val="FF0000"/>
          <w:sz w:val="22"/>
          <w:szCs w:val="22"/>
          <w:lang w:val="nl-BE"/>
        </w:rPr>
        <w:t xml:space="preserve"> </w:t>
      </w:r>
      <w:r w:rsidR="00884BEF" w:rsidRPr="00884BEF">
        <w:rPr>
          <w:rFonts w:asciiTheme="minorHAnsi" w:hAnsiTheme="minorHAnsi" w:cstheme="minorHAnsi"/>
          <w:color w:val="FF0000"/>
          <w:sz w:val="22"/>
          <w:szCs w:val="22"/>
          <w:lang w:val="nl-BE"/>
        </w:rPr>
        <w:t>alsook of de werknemer heeft gevraagd de mogelijkheden van aangepast of ander werk te onderzoeken.</w:t>
      </w:r>
    </w:p>
    <w:p w14:paraId="5B6CF74E" w14:textId="112E9F73" w:rsidR="00884BEF" w:rsidRPr="00884BEF" w:rsidRDefault="005F05C5" w:rsidP="00884BEF">
      <w:p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Als de arbeidsarts vaststelt dat het voor de werknemer definitief onmogelijk is het overeengekomen werk te verrichten, bezorgt hij </w:t>
      </w:r>
      <w:r w:rsidR="00884BEF" w:rsidRPr="00884BEF">
        <w:rPr>
          <w:rFonts w:asciiTheme="minorHAnsi" w:hAnsiTheme="minorHAnsi" w:cstheme="minorHAnsi"/>
          <w:color w:val="FF0000"/>
          <w:sz w:val="22"/>
          <w:szCs w:val="22"/>
          <w:lang w:val="nl-BE"/>
        </w:rPr>
        <w:t>de</w:t>
      </w:r>
      <w:r>
        <w:rPr>
          <w:rFonts w:asciiTheme="minorHAnsi" w:hAnsiTheme="minorHAnsi" w:cstheme="minorHAnsi"/>
          <w:color w:val="FF0000"/>
          <w:sz w:val="22"/>
          <w:szCs w:val="22"/>
          <w:lang w:val="nl-BE"/>
        </w:rPr>
        <w:t>ze</w:t>
      </w:r>
      <w:r w:rsidR="00884BEF" w:rsidRPr="00884BEF">
        <w:rPr>
          <w:rFonts w:asciiTheme="minorHAnsi" w:hAnsiTheme="minorHAnsi" w:cstheme="minorHAnsi"/>
          <w:color w:val="FF0000"/>
          <w:sz w:val="22"/>
          <w:szCs w:val="22"/>
          <w:lang w:val="nl-BE"/>
        </w:rPr>
        <w:t xml:space="preserve"> vaststelling ook aan de adviserend arts.</w:t>
      </w:r>
    </w:p>
    <w:p w14:paraId="1FE72AEB" w14:textId="77777777" w:rsidR="005F05C5" w:rsidRDefault="005F05C5" w:rsidP="00884BEF">
      <w:pPr>
        <w:rPr>
          <w:rFonts w:asciiTheme="minorHAnsi" w:hAnsiTheme="minorHAnsi" w:cstheme="minorHAnsi"/>
          <w:color w:val="FF0000"/>
          <w:sz w:val="22"/>
          <w:szCs w:val="22"/>
          <w:lang w:val="nl-BE"/>
        </w:rPr>
      </w:pPr>
    </w:p>
    <w:p w14:paraId="645CD4EC" w14:textId="4A7FFC12" w:rsidR="00724852" w:rsidRDefault="00724852" w:rsidP="00724852">
      <w:pPr>
        <w:rPr>
          <w:rFonts w:asciiTheme="minorHAnsi" w:hAnsiTheme="minorHAnsi" w:cstheme="minorHAnsi"/>
          <w:color w:val="FF0000"/>
          <w:sz w:val="22"/>
          <w:szCs w:val="22"/>
          <w:lang w:val="nl-BE"/>
        </w:rPr>
      </w:pPr>
      <w:r w:rsidRPr="00724852">
        <w:rPr>
          <w:rFonts w:asciiTheme="minorHAnsi" w:hAnsiTheme="minorHAnsi" w:cstheme="minorHAnsi"/>
          <w:color w:val="FF0000"/>
          <w:sz w:val="22"/>
          <w:szCs w:val="22"/>
          <w:lang w:val="nl-BE"/>
        </w:rPr>
        <w:t xml:space="preserve">Als de werknemer tijdens het onderzoek heeft aangegeven dat de voorwaarden en modaliteiten voor aangepast of ander werk niet onderzocht moeten worden, kan hij uiterlijk binnen 7 kalenderdagen na ontvangst van de vaststelling via een aangetekend </w:t>
      </w:r>
      <w:r>
        <w:rPr>
          <w:rFonts w:asciiTheme="minorHAnsi" w:hAnsiTheme="minorHAnsi" w:cstheme="minorHAnsi"/>
          <w:color w:val="FF0000"/>
          <w:sz w:val="22"/>
          <w:szCs w:val="22"/>
          <w:lang w:val="nl-BE"/>
        </w:rPr>
        <w:t>schrijven</w:t>
      </w:r>
      <w:r w:rsidRPr="00724852">
        <w:rPr>
          <w:rFonts w:asciiTheme="minorHAnsi" w:hAnsiTheme="minorHAnsi" w:cstheme="minorHAnsi"/>
          <w:color w:val="FF0000"/>
          <w:sz w:val="22"/>
          <w:szCs w:val="22"/>
          <w:lang w:val="nl-BE"/>
        </w:rPr>
        <w:t xml:space="preserve"> aan de werkgever en aan de arbeidsarts, gemotiveerd vragen dat hij wenst dat de voorwaarden en modaliteiten voor aangepast of ander werk alsnog worden onderzocht.</w:t>
      </w:r>
    </w:p>
    <w:p w14:paraId="2AF6251E" w14:textId="3D8BCC47" w:rsidR="00FF574C" w:rsidRPr="00724852" w:rsidRDefault="00FF574C" w:rsidP="00724852">
      <w:p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De arbeidsarts bezorgt aan de werkgever en de werknemer uiterlijk binnen30 kalenderdagen na ontvangst van de vraag van de werknemer, de voorwaarden </w:t>
      </w:r>
      <w:r w:rsidR="00E570A9">
        <w:rPr>
          <w:rFonts w:asciiTheme="minorHAnsi" w:hAnsiTheme="minorHAnsi" w:cstheme="minorHAnsi"/>
          <w:color w:val="FF0000"/>
          <w:sz w:val="22"/>
          <w:szCs w:val="22"/>
          <w:lang w:val="nl-BE"/>
        </w:rPr>
        <w:t>en modaliteiten voor het aangepast of ander werk.</w:t>
      </w:r>
    </w:p>
    <w:p w14:paraId="66870B9C" w14:textId="77777777" w:rsidR="00FA24F4" w:rsidRDefault="00FA24F4" w:rsidP="00884BEF">
      <w:pPr>
        <w:rPr>
          <w:rFonts w:asciiTheme="minorHAnsi" w:hAnsiTheme="minorHAnsi" w:cstheme="minorHAnsi"/>
          <w:color w:val="FF0000"/>
          <w:sz w:val="22"/>
          <w:szCs w:val="22"/>
          <w:lang w:val="nl-BE"/>
        </w:rPr>
      </w:pPr>
    </w:p>
    <w:p w14:paraId="1AC76801" w14:textId="749A8256" w:rsidR="00884BEF" w:rsidRPr="00884BEF" w:rsidRDefault="00884BEF" w:rsidP="00884BEF">
      <w:pPr>
        <w:rPr>
          <w:rFonts w:asciiTheme="minorHAnsi" w:hAnsiTheme="minorHAnsi" w:cstheme="minorHAnsi"/>
          <w:b/>
          <w:bCs/>
          <w:color w:val="FF0000"/>
          <w:sz w:val="22"/>
          <w:szCs w:val="22"/>
          <w:lang w:val="nl-BE"/>
        </w:rPr>
      </w:pPr>
      <w:r w:rsidRPr="00884BEF">
        <w:rPr>
          <w:rFonts w:asciiTheme="minorHAnsi" w:hAnsiTheme="minorHAnsi" w:cstheme="minorHAnsi"/>
          <w:b/>
          <w:bCs/>
          <w:color w:val="FF0000"/>
          <w:sz w:val="22"/>
          <w:szCs w:val="22"/>
          <w:lang w:val="nl-BE"/>
        </w:rPr>
        <w:t>Beroep mogelijk tegen beslissing van definitieve ongeschiktheid voor overeengekomen werk</w:t>
      </w:r>
    </w:p>
    <w:p w14:paraId="6EEDC01C" w14:textId="77777777" w:rsidR="00884BEF" w:rsidRPr="00884BEF" w:rsidRDefault="00884BEF" w:rsidP="00884BEF">
      <w:p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De werknemer kan beroep instellen tegen de vaststelling van de definitieve ongeschiktheid voor het overeengekomen werk binnen een termijn van 21 kalenderdagen die aanvangt op de dag volgend op de dag van ontvangst van de vaststelling van de definitieve ongeschiktheid.</w:t>
      </w:r>
    </w:p>
    <w:p w14:paraId="743D0259" w14:textId="19D29348" w:rsidR="00AC028E" w:rsidRDefault="00AC028E" w:rsidP="00884BEF">
      <w:pPr>
        <w:rPr>
          <w:rFonts w:asciiTheme="minorHAnsi" w:hAnsiTheme="minorHAnsi" w:cstheme="minorHAnsi"/>
          <w:color w:val="FF0000"/>
          <w:sz w:val="22"/>
          <w:szCs w:val="22"/>
          <w:lang w:val="nl-BE"/>
        </w:rPr>
      </w:pPr>
    </w:p>
    <w:p w14:paraId="3E68EA67" w14:textId="2641571D" w:rsidR="00A55C38" w:rsidRPr="005D37CD" w:rsidRDefault="00A55C38" w:rsidP="00884BEF">
      <w:pPr>
        <w:rPr>
          <w:rFonts w:asciiTheme="minorHAnsi" w:hAnsiTheme="minorHAnsi" w:cstheme="minorHAnsi"/>
          <w:color w:val="FF0000"/>
          <w:sz w:val="22"/>
          <w:szCs w:val="22"/>
          <w:lang w:val="nl-BE"/>
        </w:rPr>
      </w:pPr>
      <w:r w:rsidRPr="005D37CD">
        <w:rPr>
          <w:rFonts w:ascii="Calibri" w:hAnsi="Calibri" w:cs="Calibri"/>
          <w:color w:val="FF0000"/>
          <w:sz w:val="22"/>
          <w:szCs w:val="22"/>
          <w:lang w:val="nl-BE" w:eastAsia="nl-BE"/>
        </w:rPr>
        <w:t xml:space="preserve">Indien uit de vaststelling van de </w:t>
      </w:r>
      <w:r w:rsidR="005D37CD" w:rsidRPr="005D37CD">
        <w:rPr>
          <w:rFonts w:ascii="Calibri" w:hAnsi="Calibri" w:cs="Calibri"/>
          <w:color w:val="FF0000"/>
          <w:sz w:val="22"/>
          <w:szCs w:val="22"/>
          <w:lang w:val="nl-BE" w:eastAsia="nl-BE"/>
        </w:rPr>
        <w:t>arbeidsarts</w:t>
      </w:r>
      <w:r w:rsidRPr="005D37CD">
        <w:rPr>
          <w:rFonts w:ascii="Calibri" w:hAnsi="Calibri" w:cs="Calibri"/>
          <w:color w:val="FF0000"/>
          <w:sz w:val="22"/>
          <w:szCs w:val="22"/>
          <w:lang w:val="nl-BE" w:eastAsia="nl-BE"/>
        </w:rPr>
        <w:t xml:space="preserve"> of uit het resultaat van de beroepsprocedure niet blijkt dat het voor de werknemer definitief onmogelijk is om het overeengekomen werk te verrichten, eindigt deze procedure zonder gevolg. </w:t>
      </w:r>
      <w:r w:rsidR="005D37CD" w:rsidRPr="005D37CD">
        <w:rPr>
          <w:rFonts w:ascii="Calibri" w:hAnsi="Calibri" w:cs="Calibri"/>
          <w:color w:val="FF0000"/>
          <w:sz w:val="22"/>
          <w:szCs w:val="22"/>
          <w:lang w:val="nl-BE" w:eastAsia="nl-BE"/>
        </w:rPr>
        <w:t xml:space="preserve">Een nieuwe procedure kan </w:t>
      </w:r>
      <w:r w:rsidR="005D37CD">
        <w:rPr>
          <w:rFonts w:ascii="Calibri" w:hAnsi="Calibri" w:cs="Calibri"/>
          <w:color w:val="FF0000"/>
          <w:sz w:val="22"/>
          <w:szCs w:val="22"/>
          <w:lang w:val="nl-BE" w:eastAsia="nl-BE"/>
        </w:rPr>
        <w:t>maar</w:t>
      </w:r>
      <w:r w:rsidRPr="005D37CD">
        <w:rPr>
          <w:rFonts w:ascii="Calibri" w:hAnsi="Calibri" w:cs="Calibri"/>
          <w:color w:val="FF0000"/>
          <w:sz w:val="22"/>
          <w:szCs w:val="22"/>
          <w:lang w:val="nl-BE" w:eastAsia="nl-BE"/>
        </w:rPr>
        <w:t xml:space="preserve"> op</w:t>
      </w:r>
      <w:r w:rsidR="005D37CD" w:rsidRPr="005D37CD">
        <w:rPr>
          <w:rFonts w:ascii="Calibri" w:hAnsi="Calibri" w:cs="Calibri"/>
          <w:color w:val="FF0000"/>
          <w:sz w:val="22"/>
          <w:szCs w:val="22"/>
          <w:lang w:val="nl-BE" w:eastAsia="nl-BE"/>
        </w:rPr>
        <w:t>gestart worden</w:t>
      </w:r>
      <w:r w:rsidRPr="005D37CD">
        <w:rPr>
          <w:rFonts w:ascii="Calibri" w:hAnsi="Calibri" w:cs="Calibri"/>
          <w:color w:val="FF0000"/>
          <w:sz w:val="22"/>
          <w:szCs w:val="22"/>
          <w:lang w:val="nl-BE" w:eastAsia="nl-BE"/>
        </w:rPr>
        <w:t xml:space="preserve"> wanneer de werknemer opnieuw gedurende een termijn van ten minste </w:t>
      </w:r>
      <w:r w:rsidR="005D37CD" w:rsidRPr="005D37CD">
        <w:rPr>
          <w:rFonts w:ascii="Calibri" w:hAnsi="Calibri" w:cs="Calibri"/>
          <w:color w:val="FF0000"/>
          <w:sz w:val="22"/>
          <w:szCs w:val="22"/>
          <w:lang w:val="nl-BE" w:eastAsia="nl-BE"/>
        </w:rPr>
        <w:t>9</w:t>
      </w:r>
      <w:r w:rsidRPr="005D37CD">
        <w:rPr>
          <w:rFonts w:ascii="Calibri" w:hAnsi="Calibri" w:cs="Calibri"/>
          <w:color w:val="FF0000"/>
          <w:sz w:val="22"/>
          <w:szCs w:val="22"/>
          <w:lang w:val="nl-BE" w:eastAsia="nl-BE"/>
        </w:rPr>
        <w:t xml:space="preserve"> maanden ononderbroken arbeidsongeschikt is</w:t>
      </w:r>
      <w:r w:rsidR="005D37CD" w:rsidRPr="005D37CD">
        <w:rPr>
          <w:rFonts w:ascii="Calibri" w:hAnsi="Calibri" w:cs="Calibri"/>
          <w:color w:val="FF0000"/>
          <w:sz w:val="22"/>
          <w:szCs w:val="22"/>
          <w:lang w:val="nl-BE" w:eastAsia="nl-BE"/>
        </w:rPr>
        <w:t>.</w:t>
      </w:r>
    </w:p>
    <w:p w14:paraId="310783A7" w14:textId="77777777" w:rsidR="00A55C38" w:rsidRDefault="00A55C38" w:rsidP="00884BEF">
      <w:pPr>
        <w:rPr>
          <w:rFonts w:asciiTheme="minorHAnsi" w:hAnsiTheme="minorHAnsi" w:cstheme="minorHAnsi"/>
          <w:color w:val="FF0000"/>
          <w:sz w:val="22"/>
          <w:szCs w:val="22"/>
          <w:lang w:val="nl-BE"/>
        </w:rPr>
      </w:pPr>
    </w:p>
    <w:p w14:paraId="413D0E01" w14:textId="3E5818C5" w:rsidR="009B56B0" w:rsidRPr="009B56B0" w:rsidRDefault="009B56B0" w:rsidP="00884BEF">
      <w:pPr>
        <w:rPr>
          <w:rFonts w:asciiTheme="minorHAnsi" w:hAnsiTheme="minorHAnsi" w:cstheme="minorHAnsi"/>
          <w:b/>
          <w:bCs/>
          <w:color w:val="FF0000"/>
          <w:sz w:val="22"/>
          <w:szCs w:val="22"/>
          <w:lang w:val="nl-BE"/>
        </w:rPr>
      </w:pPr>
      <w:r w:rsidRPr="009B56B0">
        <w:rPr>
          <w:rFonts w:asciiTheme="minorHAnsi" w:hAnsiTheme="minorHAnsi" w:cstheme="minorHAnsi"/>
          <w:b/>
          <w:bCs/>
          <w:color w:val="FF0000"/>
          <w:sz w:val="22"/>
          <w:szCs w:val="22"/>
          <w:lang w:val="nl-BE"/>
        </w:rPr>
        <w:t>Beëindiging arbeidsovereenkomst wegens medische overmacht</w:t>
      </w:r>
    </w:p>
    <w:p w14:paraId="586C75A9" w14:textId="0EEF74E1" w:rsidR="00884BEF" w:rsidRPr="00884BEF" w:rsidRDefault="00884BEF" w:rsidP="00884BEF">
      <w:p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 xml:space="preserve">De beëindiging van de arbeidsovereenkomst omwille van medische overmacht is enkel mogelijk </w:t>
      </w:r>
      <w:r w:rsidR="009B56B0">
        <w:rPr>
          <w:rFonts w:asciiTheme="minorHAnsi" w:hAnsiTheme="minorHAnsi" w:cstheme="minorHAnsi"/>
          <w:color w:val="FF0000"/>
          <w:sz w:val="22"/>
          <w:szCs w:val="22"/>
          <w:lang w:val="nl-BE"/>
        </w:rPr>
        <w:t>wanneer het voor</w:t>
      </w:r>
      <w:r w:rsidRPr="00884BEF">
        <w:rPr>
          <w:rFonts w:asciiTheme="minorHAnsi" w:hAnsiTheme="minorHAnsi" w:cstheme="minorHAnsi"/>
          <w:color w:val="FF0000"/>
          <w:sz w:val="22"/>
          <w:szCs w:val="22"/>
          <w:lang w:val="nl-BE"/>
        </w:rPr>
        <w:t xml:space="preserve"> de werknemer definitief onmogelijk is om het overeengekomen werk te verrichten (na afloop van de beroepstermijn van 21 dagen</w:t>
      </w:r>
      <w:r w:rsidR="00F92D8B">
        <w:rPr>
          <w:rFonts w:asciiTheme="minorHAnsi" w:hAnsiTheme="minorHAnsi" w:cstheme="minorHAnsi"/>
          <w:color w:val="FF0000"/>
          <w:sz w:val="22"/>
          <w:szCs w:val="22"/>
          <w:lang w:val="nl-BE"/>
        </w:rPr>
        <w:t xml:space="preserve"> of de </w:t>
      </w:r>
      <w:r w:rsidRPr="00884BEF">
        <w:rPr>
          <w:rFonts w:asciiTheme="minorHAnsi" w:hAnsiTheme="minorHAnsi" w:cstheme="minorHAnsi"/>
          <w:color w:val="FF0000"/>
          <w:sz w:val="22"/>
          <w:szCs w:val="22"/>
          <w:lang w:val="nl-BE"/>
        </w:rPr>
        <w:t>beroepsprocedure), en:</w:t>
      </w:r>
    </w:p>
    <w:p w14:paraId="53EAAE75" w14:textId="3312CBBD" w:rsidR="00884BEF" w:rsidRPr="00884BEF" w:rsidRDefault="00F92D8B" w:rsidP="00884BEF">
      <w:pPr>
        <w:numPr>
          <w:ilvl w:val="0"/>
          <w:numId w:val="24"/>
        </w:num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of </w:t>
      </w:r>
      <w:r w:rsidR="00884BEF" w:rsidRPr="00884BEF">
        <w:rPr>
          <w:rFonts w:asciiTheme="minorHAnsi" w:hAnsiTheme="minorHAnsi" w:cstheme="minorHAnsi"/>
          <w:color w:val="FF0000"/>
          <w:sz w:val="22"/>
          <w:szCs w:val="22"/>
          <w:lang w:val="nl-BE"/>
        </w:rPr>
        <w:t>de werknemer niet gevraagd heeft de mogelijkheden voor aangepast of ander werk te onderzoeken via de re-integratieprocedure</w:t>
      </w:r>
      <w:r>
        <w:rPr>
          <w:rFonts w:asciiTheme="minorHAnsi" w:hAnsiTheme="minorHAnsi" w:cstheme="minorHAnsi"/>
          <w:color w:val="FF0000"/>
          <w:sz w:val="22"/>
          <w:szCs w:val="22"/>
          <w:lang w:val="nl-BE"/>
        </w:rPr>
        <w:t>;</w:t>
      </w:r>
    </w:p>
    <w:p w14:paraId="6D33A514" w14:textId="261DCCD7" w:rsidR="00884BEF" w:rsidRPr="00884BEF" w:rsidRDefault="00F92D8B" w:rsidP="00884BEF">
      <w:pPr>
        <w:numPr>
          <w:ilvl w:val="0"/>
          <w:numId w:val="24"/>
        </w:numPr>
        <w:rPr>
          <w:rFonts w:asciiTheme="minorHAnsi" w:hAnsiTheme="minorHAnsi" w:cstheme="minorHAnsi"/>
          <w:color w:val="FF0000"/>
          <w:sz w:val="22"/>
          <w:szCs w:val="22"/>
          <w:lang w:val="nl-BE"/>
        </w:rPr>
      </w:pPr>
      <w:r>
        <w:rPr>
          <w:rFonts w:asciiTheme="minorHAnsi" w:hAnsiTheme="minorHAnsi" w:cstheme="minorHAnsi"/>
          <w:color w:val="FF0000"/>
          <w:sz w:val="22"/>
          <w:szCs w:val="22"/>
          <w:lang w:val="nl-BE"/>
        </w:rPr>
        <w:t xml:space="preserve">of </w:t>
      </w:r>
      <w:r w:rsidR="00884BEF" w:rsidRPr="00884BEF">
        <w:rPr>
          <w:rFonts w:asciiTheme="minorHAnsi" w:hAnsiTheme="minorHAnsi" w:cstheme="minorHAnsi"/>
          <w:color w:val="FF0000"/>
          <w:sz w:val="22"/>
          <w:szCs w:val="22"/>
          <w:lang w:val="nl-BE"/>
        </w:rPr>
        <w:t>de werknemer gevraagd heeft de mogelijkheden voor aangepast of ander werk te onderzoeken via de re-integratieprocedure en de werkgever het gemotiveerd verslag (waarin hij toelicht waarom het opmaken van een plan voor aangepast of ander werk technisch of objectief onmogelijk is of om gegronde redenen redelijkerwijze niet kan worden geëist), heeft bezorgd aan de werknemer en aan de arbeidsarts;</w:t>
      </w:r>
    </w:p>
    <w:p w14:paraId="7150E3A7" w14:textId="446AD024" w:rsidR="00884BEF" w:rsidRPr="00884BEF" w:rsidRDefault="00884BEF" w:rsidP="00884BEF">
      <w:pPr>
        <w:numPr>
          <w:ilvl w:val="0"/>
          <w:numId w:val="24"/>
        </w:numPr>
        <w:rPr>
          <w:rFonts w:asciiTheme="minorHAnsi" w:hAnsiTheme="minorHAnsi" w:cstheme="minorHAnsi"/>
          <w:color w:val="FF0000"/>
          <w:sz w:val="22"/>
          <w:szCs w:val="22"/>
          <w:lang w:val="nl-BE"/>
        </w:rPr>
      </w:pPr>
      <w:r w:rsidRPr="00884BEF">
        <w:rPr>
          <w:rFonts w:asciiTheme="minorHAnsi" w:hAnsiTheme="minorHAnsi" w:cstheme="minorHAnsi"/>
          <w:color w:val="FF0000"/>
          <w:sz w:val="22"/>
          <w:szCs w:val="22"/>
          <w:lang w:val="nl-BE"/>
        </w:rPr>
        <w:t>of de werknemer gevraagd heeft de mogelijkheden voor aangepast of ander werk te onderzoeken via de re-integratieprocedure en de werkgever het plan voor aangepast of ander werk dat door de werknemer geweigerd is, heeft bezorgd aan de werknemer en aan de arbeidsarts.</w:t>
      </w:r>
    </w:p>
    <w:p w14:paraId="473A7361" w14:textId="77777777" w:rsidR="00884BEF" w:rsidRPr="00884BEF" w:rsidRDefault="00884BEF" w:rsidP="00884BEF">
      <w:pPr>
        <w:rPr>
          <w:rFonts w:asciiTheme="minorHAnsi" w:hAnsiTheme="minorHAnsi" w:cstheme="minorHAnsi"/>
          <w:color w:val="FF0000"/>
          <w:sz w:val="22"/>
          <w:szCs w:val="22"/>
          <w:lang w:val="nl-BE"/>
        </w:rPr>
      </w:pPr>
    </w:p>
    <w:p w14:paraId="74DA654F" w14:textId="7C2126E1" w:rsidR="0039709C" w:rsidRDefault="0039709C" w:rsidP="0039709C">
      <w:pPr>
        <w:rPr>
          <w:rFonts w:asciiTheme="minorHAnsi" w:hAnsiTheme="minorHAnsi" w:cstheme="minorHAnsi"/>
          <w:sz w:val="22"/>
          <w:szCs w:val="22"/>
        </w:rPr>
      </w:pPr>
      <w:r>
        <w:rPr>
          <w:rFonts w:asciiTheme="minorHAnsi" w:hAnsiTheme="minorHAnsi" w:cstheme="minorHAnsi"/>
          <w:sz w:val="22"/>
          <w:szCs w:val="22"/>
        </w:rPr>
        <w:t>De overmacht ontstaat als of de werkgever of de werknemer deze inroept.</w:t>
      </w:r>
    </w:p>
    <w:p w14:paraId="796D86A0" w14:textId="77777777" w:rsidR="0039709C" w:rsidRDefault="0039709C" w:rsidP="0039709C">
      <w:pPr>
        <w:rPr>
          <w:rFonts w:asciiTheme="minorHAnsi" w:hAnsiTheme="minorHAnsi" w:cstheme="minorHAnsi"/>
          <w:sz w:val="22"/>
          <w:szCs w:val="22"/>
        </w:rPr>
      </w:pPr>
    </w:p>
    <w:p w14:paraId="004CDEC2" w14:textId="77777777" w:rsidR="00E81C92" w:rsidRDefault="00E81C92">
      <w:pPr>
        <w:rPr>
          <w:rFonts w:asciiTheme="minorHAnsi" w:hAnsiTheme="minorHAnsi" w:cstheme="minorHAnsi"/>
          <w:b/>
          <w:sz w:val="22"/>
          <w:szCs w:val="22"/>
        </w:rPr>
      </w:pPr>
      <w:r>
        <w:rPr>
          <w:rFonts w:asciiTheme="minorHAnsi" w:hAnsiTheme="minorHAnsi" w:cstheme="minorHAnsi"/>
          <w:b/>
          <w:sz w:val="22"/>
          <w:szCs w:val="22"/>
        </w:rPr>
        <w:br w:type="page"/>
      </w:r>
    </w:p>
    <w:p w14:paraId="79D29CEF" w14:textId="51DC0230" w:rsidR="0039709C" w:rsidRPr="00DC231D" w:rsidRDefault="0039709C" w:rsidP="0039709C">
      <w:pPr>
        <w:rPr>
          <w:rFonts w:asciiTheme="minorHAnsi" w:hAnsiTheme="minorHAnsi" w:cstheme="minorHAnsi"/>
          <w:b/>
          <w:sz w:val="22"/>
          <w:szCs w:val="22"/>
        </w:rPr>
      </w:pPr>
      <w:r w:rsidRPr="00DC231D">
        <w:rPr>
          <w:rFonts w:asciiTheme="minorHAnsi" w:hAnsiTheme="minorHAnsi" w:cstheme="minorHAnsi"/>
          <w:b/>
          <w:sz w:val="22"/>
          <w:szCs w:val="22"/>
        </w:rPr>
        <w:lastRenderedPageBreak/>
        <w:t>OUTPLACEMENT</w:t>
      </w:r>
    </w:p>
    <w:p w14:paraId="1FDB83EC" w14:textId="77777777" w:rsidR="0039709C" w:rsidRPr="0074047E" w:rsidRDefault="0039709C" w:rsidP="0039709C">
      <w:pPr>
        <w:spacing w:before="120"/>
        <w:rPr>
          <w:rFonts w:asciiTheme="minorHAnsi" w:hAnsiTheme="minorHAnsi" w:cstheme="minorHAnsi"/>
          <w:sz w:val="22"/>
          <w:szCs w:val="22"/>
        </w:rPr>
      </w:pPr>
      <w:r w:rsidRPr="0074047E">
        <w:rPr>
          <w:rFonts w:asciiTheme="minorHAnsi" w:hAnsiTheme="minorHAnsi" w:cstheme="minorHAnsi"/>
          <w:sz w:val="22"/>
          <w:szCs w:val="22"/>
        </w:rPr>
        <w:t>Het aanbieden van een outplacement wordt verplicht wanneer de werkgever zich beroept op medische overmacht.</w:t>
      </w:r>
    </w:p>
    <w:p w14:paraId="4360BB64"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De werkgever die zich beroept op medische overmacht om een einde te maken aan een arbeidsovereenkomst, moet de werknemer schriftelijk binnen de 15 dagen een outplacementaanbod bezorgen ter waarde van 1.800 euro.</w:t>
      </w:r>
    </w:p>
    <w:p w14:paraId="7101D02E"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De werknemer heeft 4 weken de tijd om het outplacementaanbod al dan niet te aanvaarden.</w:t>
      </w:r>
    </w:p>
    <w:p w14:paraId="6D9C6148"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Het recht op outplacement vervalt als de werknemer binnen die termijn niet schriftelijk reageert.</w:t>
      </w:r>
    </w:p>
    <w:p w14:paraId="234CE8A4" w14:textId="77777777" w:rsidR="0039709C" w:rsidRPr="0074047E" w:rsidRDefault="0039709C" w:rsidP="0039709C">
      <w:pPr>
        <w:rPr>
          <w:rFonts w:asciiTheme="minorHAnsi" w:hAnsiTheme="minorHAnsi" w:cstheme="minorHAnsi"/>
          <w:sz w:val="22"/>
          <w:szCs w:val="22"/>
        </w:rPr>
      </w:pPr>
    </w:p>
    <w:p w14:paraId="58859B31"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Het outplacement zelf bestaat uit een begeleiding van ten minste 30 uur en wordt binnen de 3 maanden opgenomen.</w:t>
      </w:r>
    </w:p>
    <w:p w14:paraId="189F88CF"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Als de werknemer binnen de 3 maanden nieuw werk vindt en hij zijn vorige werkgever daarvan op de hoogte brengt, kan hij de outplacementbegeleiding stopzetten. Als zijn nieuw contract binnen de 3 maanden zou beëindigd worden, kan hij het outplacementprogramma opnieuw opnemen en voortzetten alsof er niets gebeurd was.</w:t>
      </w:r>
    </w:p>
    <w:p w14:paraId="3B503727" w14:textId="77777777" w:rsidR="0039709C" w:rsidRPr="0074047E" w:rsidRDefault="0039709C" w:rsidP="0039709C">
      <w:pPr>
        <w:rPr>
          <w:rFonts w:asciiTheme="minorHAnsi" w:hAnsiTheme="minorHAnsi" w:cstheme="minorHAnsi"/>
          <w:sz w:val="22"/>
          <w:szCs w:val="22"/>
        </w:rPr>
      </w:pPr>
    </w:p>
    <w:p w14:paraId="0F60B7BA" w14:textId="77777777" w:rsidR="0039709C" w:rsidRPr="0074047E" w:rsidRDefault="0039709C" w:rsidP="0039709C">
      <w:pPr>
        <w:rPr>
          <w:rFonts w:asciiTheme="minorHAnsi" w:hAnsiTheme="minorHAnsi" w:cstheme="minorHAnsi"/>
          <w:sz w:val="22"/>
          <w:szCs w:val="22"/>
        </w:rPr>
      </w:pPr>
      <w:r w:rsidRPr="0074047E">
        <w:rPr>
          <w:rFonts w:asciiTheme="minorHAnsi" w:hAnsiTheme="minorHAnsi" w:cstheme="minorHAnsi"/>
          <w:sz w:val="22"/>
          <w:szCs w:val="22"/>
        </w:rPr>
        <w:t>Het outplacementaanbod is niet vereist als de werknemer zich beroept op overmacht.</w:t>
      </w:r>
    </w:p>
    <w:p w14:paraId="0C7504E9" w14:textId="77777777" w:rsidR="0039709C" w:rsidRDefault="0039709C" w:rsidP="0039709C">
      <w:pPr>
        <w:rPr>
          <w:rFonts w:asciiTheme="minorHAnsi" w:hAnsiTheme="minorHAnsi" w:cstheme="minorHAnsi"/>
          <w:color w:val="000000"/>
          <w:sz w:val="22"/>
          <w:szCs w:val="22"/>
        </w:rPr>
      </w:pPr>
    </w:p>
    <w:p w14:paraId="3E9433B2" w14:textId="004A03D0" w:rsidR="0039709C" w:rsidRPr="00F40386" w:rsidRDefault="0039709C" w:rsidP="00F40386">
      <w:pPr>
        <w:rPr>
          <w:rFonts w:asciiTheme="minorHAnsi" w:hAnsiTheme="minorHAnsi" w:cstheme="minorHAnsi"/>
          <w:color w:val="000000"/>
          <w:sz w:val="22"/>
          <w:szCs w:val="22"/>
          <w:lang w:val="nl-BE"/>
        </w:rPr>
      </w:pPr>
    </w:p>
    <w:sectPr w:rsidR="0039709C" w:rsidRPr="00F403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4B4"/>
    <w:multiLevelType w:val="hybridMultilevel"/>
    <w:tmpl w:val="152A4FD8"/>
    <w:lvl w:ilvl="0" w:tplc="E4286B8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842FEF"/>
    <w:multiLevelType w:val="multilevel"/>
    <w:tmpl w:val="61F43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3759C"/>
    <w:multiLevelType w:val="multilevel"/>
    <w:tmpl w:val="487AF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47345"/>
    <w:multiLevelType w:val="hybridMultilevel"/>
    <w:tmpl w:val="1D10417A"/>
    <w:lvl w:ilvl="0" w:tplc="08130015">
      <w:start w:val="1"/>
      <w:numFmt w:val="upperLetter"/>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4" w15:restartNumberingAfterBreak="0">
    <w:nsid w:val="24190739"/>
    <w:multiLevelType w:val="hybridMultilevel"/>
    <w:tmpl w:val="3326C67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2E9D7ACA"/>
    <w:multiLevelType w:val="hybridMultilevel"/>
    <w:tmpl w:val="D48801A0"/>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 w15:restartNumberingAfterBreak="0">
    <w:nsid w:val="3513604B"/>
    <w:multiLevelType w:val="multilevel"/>
    <w:tmpl w:val="CF208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5174E"/>
    <w:multiLevelType w:val="hybridMultilevel"/>
    <w:tmpl w:val="743CBEE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3F003000"/>
    <w:multiLevelType w:val="hybridMultilevel"/>
    <w:tmpl w:val="F77E5912"/>
    <w:lvl w:ilvl="0" w:tplc="AD6ECB8E">
      <w:start w:val="2"/>
      <w:numFmt w:val="upperLetter"/>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F0B41A0"/>
    <w:multiLevelType w:val="multilevel"/>
    <w:tmpl w:val="919C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9E4F72"/>
    <w:multiLevelType w:val="multilevel"/>
    <w:tmpl w:val="0EBA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65047B"/>
    <w:multiLevelType w:val="hybridMultilevel"/>
    <w:tmpl w:val="37202CEC"/>
    <w:lvl w:ilvl="0" w:tplc="08130001">
      <w:start w:val="1"/>
      <w:numFmt w:val="bullet"/>
      <w:lvlText w:val=""/>
      <w:lvlJc w:val="left"/>
      <w:pPr>
        <w:ind w:left="720" w:hanging="360"/>
      </w:pPr>
      <w:rPr>
        <w:rFonts w:ascii="Symbol" w:hAnsi="Symbol"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 w15:restartNumberingAfterBreak="0">
    <w:nsid w:val="45A9239B"/>
    <w:multiLevelType w:val="hybridMultilevel"/>
    <w:tmpl w:val="3074580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3" w15:restartNumberingAfterBreak="0">
    <w:nsid w:val="57010489"/>
    <w:multiLevelType w:val="hybridMultilevel"/>
    <w:tmpl w:val="72FEF1F2"/>
    <w:lvl w:ilvl="0" w:tplc="E4286B82">
      <w:start w:val="1"/>
      <w:numFmt w:val="bullet"/>
      <w:lvlText w:val="-"/>
      <w:lvlJc w:val="left"/>
      <w:pPr>
        <w:ind w:left="1068" w:hanging="360"/>
      </w:pPr>
      <w:rPr>
        <w:rFonts w:ascii="Arial" w:hAnsi="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4" w15:restartNumberingAfterBreak="0">
    <w:nsid w:val="5D2A59F0"/>
    <w:multiLevelType w:val="multilevel"/>
    <w:tmpl w:val="65BAF1A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5D902578"/>
    <w:multiLevelType w:val="hybridMultilevel"/>
    <w:tmpl w:val="356C01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33E1B08"/>
    <w:multiLevelType w:val="hybridMultilevel"/>
    <w:tmpl w:val="72F6DE8A"/>
    <w:lvl w:ilvl="0" w:tplc="D3DC4998">
      <w:start w:val="3"/>
      <w:numFmt w:val="upperLetter"/>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4D50ECB"/>
    <w:multiLevelType w:val="hybridMultilevel"/>
    <w:tmpl w:val="58B0D3CE"/>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8" w15:restartNumberingAfterBreak="0">
    <w:nsid w:val="64D75AFF"/>
    <w:multiLevelType w:val="hybridMultilevel"/>
    <w:tmpl w:val="70C6CD7A"/>
    <w:lvl w:ilvl="0" w:tplc="8264CAD6">
      <w:numFmt w:val="bullet"/>
      <w:lvlText w:val="-"/>
      <w:lvlJc w:val="left"/>
      <w:pPr>
        <w:ind w:left="720" w:hanging="360"/>
      </w:pPr>
      <w:rPr>
        <w:rFonts w:ascii="Verdana" w:eastAsia="Calibri" w:hAnsi="Verdana" w:cs="Times New Roman" w:hint="default"/>
      </w:rPr>
    </w:lvl>
    <w:lvl w:ilvl="1" w:tplc="8264CAD6">
      <w:numFmt w:val="bullet"/>
      <w:lvlText w:val="-"/>
      <w:lvlJc w:val="left"/>
      <w:pPr>
        <w:ind w:left="1440" w:hanging="360"/>
      </w:pPr>
      <w:rPr>
        <w:rFonts w:ascii="Verdana" w:eastAsia="Calibri" w:hAnsi="Verdana" w:cs="Times New Roman"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6EBF765A"/>
    <w:multiLevelType w:val="hybridMultilevel"/>
    <w:tmpl w:val="8F66B98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20" w15:restartNumberingAfterBreak="0">
    <w:nsid w:val="6F7D571E"/>
    <w:multiLevelType w:val="hybridMultilevel"/>
    <w:tmpl w:val="0B3A1D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0B81434"/>
    <w:multiLevelType w:val="hybridMultilevel"/>
    <w:tmpl w:val="4CDAD142"/>
    <w:lvl w:ilvl="0" w:tplc="E4286B82">
      <w:start w:val="1"/>
      <w:numFmt w:val="bullet"/>
      <w:lvlText w:val="-"/>
      <w:lvlJc w:val="left"/>
      <w:pPr>
        <w:ind w:left="1068" w:hanging="360"/>
      </w:pPr>
      <w:rPr>
        <w:rFonts w:ascii="Arial" w:hAnsi="Arial" w:hint="default"/>
      </w:rPr>
    </w:lvl>
    <w:lvl w:ilvl="1" w:tplc="08130001">
      <w:start w:val="1"/>
      <w:numFmt w:val="bullet"/>
      <w:lvlText w:val=""/>
      <w:lvlJc w:val="left"/>
      <w:pPr>
        <w:ind w:left="1788" w:hanging="360"/>
      </w:pPr>
      <w:rPr>
        <w:rFonts w:ascii="Symbol" w:hAnsi="Symbol" w:hint="default"/>
      </w:rPr>
    </w:lvl>
    <w:lvl w:ilvl="2" w:tplc="08130005">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16cid:durableId="785850834">
    <w:abstractNumId w:val="21"/>
  </w:num>
  <w:num w:numId="2" w16cid:durableId="187186349">
    <w:abstractNumId w:val="14"/>
  </w:num>
  <w:num w:numId="3" w16cid:durableId="1307199349">
    <w:abstractNumId w:val="0"/>
  </w:num>
  <w:num w:numId="4" w16cid:durableId="1599677106">
    <w:abstractNumId w:val="13"/>
  </w:num>
  <w:num w:numId="5" w16cid:durableId="9235373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284337">
    <w:abstractNumId w:val="4"/>
  </w:num>
  <w:num w:numId="7" w16cid:durableId="104813734">
    <w:abstractNumId w:val="18"/>
  </w:num>
  <w:num w:numId="8" w16cid:durableId="19999632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1452006">
    <w:abstractNumId w:val="12"/>
  </w:num>
  <w:num w:numId="10" w16cid:durableId="1374846938">
    <w:abstractNumId w:val="2"/>
  </w:num>
  <w:num w:numId="11" w16cid:durableId="12710899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6653647">
    <w:abstractNumId w:val="1"/>
  </w:num>
  <w:num w:numId="13" w16cid:durableId="981890049">
    <w:abstractNumId w:val="6"/>
  </w:num>
  <w:num w:numId="14" w16cid:durableId="12006255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4124315">
    <w:abstractNumId w:val="3"/>
  </w:num>
  <w:num w:numId="16" w16cid:durableId="944460300">
    <w:abstractNumId w:val="8"/>
  </w:num>
  <w:num w:numId="17" w16cid:durableId="300504455">
    <w:abstractNumId w:val="16"/>
  </w:num>
  <w:num w:numId="18" w16cid:durableId="77407835">
    <w:abstractNumId w:val="5"/>
  </w:num>
  <w:num w:numId="19" w16cid:durableId="2087334131">
    <w:abstractNumId w:val="20"/>
  </w:num>
  <w:num w:numId="20" w16cid:durableId="1310356268">
    <w:abstractNumId w:val="11"/>
  </w:num>
  <w:num w:numId="21" w16cid:durableId="1497648174">
    <w:abstractNumId w:val="10"/>
  </w:num>
  <w:num w:numId="22" w16cid:durableId="1789229258">
    <w:abstractNumId w:val="17"/>
  </w:num>
  <w:num w:numId="23" w16cid:durableId="357314918">
    <w:abstractNumId w:val="15"/>
  </w:num>
  <w:num w:numId="24" w16cid:durableId="422191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CE7"/>
    <w:rsid w:val="00001C34"/>
    <w:rsid w:val="00004FE4"/>
    <w:rsid w:val="00044822"/>
    <w:rsid w:val="00072F25"/>
    <w:rsid w:val="00080D46"/>
    <w:rsid w:val="000B0713"/>
    <w:rsid w:val="000C617D"/>
    <w:rsid w:val="000D2604"/>
    <w:rsid w:val="000F7A0F"/>
    <w:rsid w:val="0011360B"/>
    <w:rsid w:val="00172A97"/>
    <w:rsid w:val="00174A46"/>
    <w:rsid w:val="00174FB8"/>
    <w:rsid w:val="001766BC"/>
    <w:rsid w:val="001A0432"/>
    <w:rsid w:val="001A09F4"/>
    <w:rsid w:val="00250CE5"/>
    <w:rsid w:val="00251852"/>
    <w:rsid w:val="0025258C"/>
    <w:rsid w:val="002558B7"/>
    <w:rsid w:val="00267BA9"/>
    <w:rsid w:val="002832A9"/>
    <w:rsid w:val="002A53E8"/>
    <w:rsid w:val="002B735D"/>
    <w:rsid w:val="002C5B6F"/>
    <w:rsid w:val="002F2608"/>
    <w:rsid w:val="0034651B"/>
    <w:rsid w:val="00363AAC"/>
    <w:rsid w:val="00383DE5"/>
    <w:rsid w:val="0039709C"/>
    <w:rsid w:val="003973A7"/>
    <w:rsid w:val="003D41CF"/>
    <w:rsid w:val="003F293B"/>
    <w:rsid w:val="003F2F5F"/>
    <w:rsid w:val="0040104E"/>
    <w:rsid w:val="00412719"/>
    <w:rsid w:val="004130B5"/>
    <w:rsid w:val="00426206"/>
    <w:rsid w:val="004324D2"/>
    <w:rsid w:val="0044127C"/>
    <w:rsid w:val="00465195"/>
    <w:rsid w:val="00465C95"/>
    <w:rsid w:val="004B420E"/>
    <w:rsid w:val="004B4F25"/>
    <w:rsid w:val="004B6B2E"/>
    <w:rsid w:val="004D5C1B"/>
    <w:rsid w:val="004E3A2F"/>
    <w:rsid w:val="004F4F79"/>
    <w:rsid w:val="00546C52"/>
    <w:rsid w:val="00560792"/>
    <w:rsid w:val="00564C6C"/>
    <w:rsid w:val="00583E7D"/>
    <w:rsid w:val="005A332B"/>
    <w:rsid w:val="005D37CD"/>
    <w:rsid w:val="005F05C5"/>
    <w:rsid w:val="00602022"/>
    <w:rsid w:val="00611145"/>
    <w:rsid w:val="0065394F"/>
    <w:rsid w:val="0069660C"/>
    <w:rsid w:val="006A4755"/>
    <w:rsid w:val="006A4FB1"/>
    <w:rsid w:val="006E45E3"/>
    <w:rsid w:val="006E513D"/>
    <w:rsid w:val="00707FB7"/>
    <w:rsid w:val="00724852"/>
    <w:rsid w:val="00724C71"/>
    <w:rsid w:val="007304B7"/>
    <w:rsid w:val="00735DE6"/>
    <w:rsid w:val="0074047E"/>
    <w:rsid w:val="00761C92"/>
    <w:rsid w:val="00785DD4"/>
    <w:rsid w:val="007905E5"/>
    <w:rsid w:val="007A0258"/>
    <w:rsid w:val="007A6D88"/>
    <w:rsid w:val="007C6D0E"/>
    <w:rsid w:val="007E08F7"/>
    <w:rsid w:val="00814261"/>
    <w:rsid w:val="00816494"/>
    <w:rsid w:val="00816CE7"/>
    <w:rsid w:val="00824CEE"/>
    <w:rsid w:val="00872B73"/>
    <w:rsid w:val="00884BEF"/>
    <w:rsid w:val="0089066A"/>
    <w:rsid w:val="009520F2"/>
    <w:rsid w:val="00966F00"/>
    <w:rsid w:val="00970168"/>
    <w:rsid w:val="009704A4"/>
    <w:rsid w:val="0098638D"/>
    <w:rsid w:val="009B56B0"/>
    <w:rsid w:val="009C0ED1"/>
    <w:rsid w:val="00A105F2"/>
    <w:rsid w:val="00A24CD2"/>
    <w:rsid w:val="00A454F7"/>
    <w:rsid w:val="00A55C38"/>
    <w:rsid w:val="00A725F5"/>
    <w:rsid w:val="00A953DA"/>
    <w:rsid w:val="00AA147E"/>
    <w:rsid w:val="00AA757E"/>
    <w:rsid w:val="00AC028E"/>
    <w:rsid w:val="00AE6107"/>
    <w:rsid w:val="00B11D07"/>
    <w:rsid w:val="00B30EB4"/>
    <w:rsid w:val="00B368BF"/>
    <w:rsid w:val="00BA141A"/>
    <w:rsid w:val="00BC4426"/>
    <w:rsid w:val="00BC5FD9"/>
    <w:rsid w:val="00BF19C9"/>
    <w:rsid w:val="00C1232C"/>
    <w:rsid w:val="00C154B4"/>
    <w:rsid w:val="00C33E0C"/>
    <w:rsid w:val="00C36C0F"/>
    <w:rsid w:val="00C82969"/>
    <w:rsid w:val="00CA3A14"/>
    <w:rsid w:val="00CA786C"/>
    <w:rsid w:val="00CB323E"/>
    <w:rsid w:val="00CF2600"/>
    <w:rsid w:val="00CF37B8"/>
    <w:rsid w:val="00D13474"/>
    <w:rsid w:val="00D1672D"/>
    <w:rsid w:val="00D26E68"/>
    <w:rsid w:val="00D85138"/>
    <w:rsid w:val="00DC231D"/>
    <w:rsid w:val="00DD515F"/>
    <w:rsid w:val="00DE0FD4"/>
    <w:rsid w:val="00E0575F"/>
    <w:rsid w:val="00E251DF"/>
    <w:rsid w:val="00E269F6"/>
    <w:rsid w:val="00E570A9"/>
    <w:rsid w:val="00E81C92"/>
    <w:rsid w:val="00E8508C"/>
    <w:rsid w:val="00E94903"/>
    <w:rsid w:val="00EF4FF5"/>
    <w:rsid w:val="00F15076"/>
    <w:rsid w:val="00F21670"/>
    <w:rsid w:val="00F40386"/>
    <w:rsid w:val="00F9003C"/>
    <w:rsid w:val="00F92D8B"/>
    <w:rsid w:val="00FA24F4"/>
    <w:rsid w:val="00FA6988"/>
    <w:rsid w:val="00FC741D"/>
    <w:rsid w:val="00FF574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9F25"/>
  <w15:chartTrackingRefBased/>
  <w15:docId w15:val="{45161F16-185C-4466-82E0-DBB35537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16CE7"/>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16CE7"/>
    <w:pPr>
      <w:ind w:left="708"/>
    </w:pPr>
  </w:style>
  <w:style w:type="character" w:styleId="Hyperlink">
    <w:name w:val="Hyperlink"/>
    <w:rsid w:val="00816CE7"/>
    <w:rPr>
      <w:color w:val="0000FF"/>
      <w:u w:val="single"/>
    </w:rPr>
  </w:style>
  <w:style w:type="character" w:styleId="Verwijzingopmerking">
    <w:name w:val="annotation reference"/>
    <w:basedOn w:val="Standaardalinea-lettertype"/>
    <w:rsid w:val="00816CE7"/>
    <w:rPr>
      <w:sz w:val="16"/>
      <w:szCs w:val="16"/>
    </w:rPr>
  </w:style>
  <w:style w:type="paragraph" w:styleId="Tekstopmerking">
    <w:name w:val="annotation text"/>
    <w:basedOn w:val="Standaard"/>
    <w:link w:val="TekstopmerkingChar"/>
    <w:rsid w:val="00816CE7"/>
    <w:rPr>
      <w:sz w:val="20"/>
      <w:szCs w:val="20"/>
    </w:rPr>
  </w:style>
  <w:style w:type="character" w:customStyle="1" w:styleId="TekstopmerkingChar">
    <w:name w:val="Tekst opmerking Char"/>
    <w:basedOn w:val="Standaardalinea-lettertype"/>
    <w:link w:val="Tekstopmerking"/>
    <w:rsid w:val="00816CE7"/>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uiPriority w:val="99"/>
    <w:semiHidden/>
    <w:unhideWhenUsed/>
    <w:rsid w:val="00816CE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16CE7"/>
    <w:rPr>
      <w:rFonts w:ascii="Segoe UI" w:eastAsia="Times New Roman" w:hAnsi="Segoe UI" w:cs="Segoe UI"/>
      <w:sz w:val="18"/>
      <w:szCs w:val="18"/>
      <w:lang w:val="nl-NL" w:eastAsia="nl-NL"/>
    </w:rPr>
  </w:style>
  <w:style w:type="character" w:customStyle="1" w:styleId="Onopgelostemelding1">
    <w:name w:val="Onopgeloste melding1"/>
    <w:basedOn w:val="Standaardalinea-lettertype"/>
    <w:uiPriority w:val="99"/>
    <w:semiHidden/>
    <w:unhideWhenUsed/>
    <w:rsid w:val="00AC02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804951">
      <w:bodyDiv w:val="1"/>
      <w:marLeft w:val="0"/>
      <w:marRight w:val="0"/>
      <w:marTop w:val="0"/>
      <w:marBottom w:val="0"/>
      <w:divBdr>
        <w:top w:val="none" w:sz="0" w:space="0" w:color="auto"/>
        <w:left w:val="none" w:sz="0" w:space="0" w:color="auto"/>
        <w:bottom w:val="none" w:sz="0" w:space="0" w:color="auto"/>
        <w:right w:val="none" w:sz="0" w:space="0" w:color="auto"/>
      </w:divBdr>
      <w:divsChild>
        <w:div w:id="6294678">
          <w:marLeft w:val="0"/>
          <w:marRight w:val="0"/>
          <w:marTop w:val="0"/>
          <w:marBottom w:val="0"/>
          <w:divBdr>
            <w:top w:val="none" w:sz="0" w:space="0" w:color="auto"/>
            <w:left w:val="none" w:sz="0" w:space="0" w:color="auto"/>
            <w:bottom w:val="none" w:sz="0" w:space="0" w:color="auto"/>
            <w:right w:val="none" w:sz="0" w:space="0" w:color="auto"/>
          </w:divBdr>
          <w:divsChild>
            <w:div w:id="2021350243">
              <w:marLeft w:val="0"/>
              <w:marRight w:val="0"/>
              <w:marTop w:val="0"/>
              <w:marBottom w:val="0"/>
              <w:divBdr>
                <w:top w:val="none" w:sz="0" w:space="0" w:color="auto"/>
                <w:left w:val="none" w:sz="0" w:space="0" w:color="auto"/>
                <w:bottom w:val="none" w:sz="0" w:space="0" w:color="auto"/>
                <w:right w:val="none" w:sz="0" w:space="0" w:color="auto"/>
              </w:divBdr>
            </w:div>
          </w:divsChild>
        </w:div>
        <w:div w:id="1088775081">
          <w:marLeft w:val="0"/>
          <w:marRight w:val="0"/>
          <w:marTop w:val="0"/>
          <w:marBottom w:val="0"/>
          <w:divBdr>
            <w:top w:val="none" w:sz="0" w:space="0" w:color="auto"/>
            <w:left w:val="none" w:sz="0" w:space="0" w:color="auto"/>
            <w:bottom w:val="none" w:sz="0" w:space="0" w:color="auto"/>
            <w:right w:val="none" w:sz="0" w:space="0" w:color="auto"/>
          </w:divBdr>
          <w:divsChild>
            <w:div w:id="1526359090">
              <w:marLeft w:val="300"/>
              <w:marRight w:val="0"/>
              <w:marTop w:val="45"/>
              <w:marBottom w:val="45"/>
              <w:divBdr>
                <w:top w:val="none" w:sz="0" w:space="0" w:color="auto"/>
                <w:left w:val="none" w:sz="0" w:space="0" w:color="auto"/>
                <w:bottom w:val="none" w:sz="0" w:space="0" w:color="auto"/>
                <w:right w:val="none" w:sz="0" w:space="0" w:color="auto"/>
              </w:divBdr>
            </w:div>
            <w:div w:id="2018656419">
              <w:marLeft w:val="0"/>
              <w:marRight w:val="0"/>
              <w:marTop w:val="0"/>
              <w:marBottom w:val="0"/>
              <w:divBdr>
                <w:top w:val="none" w:sz="0" w:space="0" w:color="auto"/>
                <w:left w:val="none" w:sz="0" w:space="0" w:color="auto"/>
                <w:bottom w:val="none" w:sz="0" w:space="0" w:color="auto"/>
                <w:right w:val="none" w:sz="0" w:space="0" w:color="auto"/>
              </w:divBdr>
            </w:div>
          </w:divsChild>
        </w:div>
        <w:div w:id="1738817542">
          <w:marLeft w:val="0"/>
          <w:marRight w:val="0"/>
          <w:marTop w:val="0"/>
          <w:marBottom w:val="0"/>
          <w:divBdr>
            <w:top w:val="none" w:sz="0" w:space="0" w:color="auto"/>
            <w:left w:val="none" w:sz="0" w:space="0" w:color="auto"/>
            <w:bottom w:val="none" w:sz="0" w:space="0" w:color="auto"/>
            <w:right w:val="none" w:sz="0" w:space="0" w:color="auto"/>
          </w:divBdr>
          <w:divsChild>
            <w:div w:id="1748725974">
              <w:marLeft w:val="0"/>
              <w:marRight w:val="0"/>
              <w:marTop w:val="0"/>
              <w:marBottom w:val="0"/>
              <w:divBdr>
                <w:top w:val="none" w:sz="0" w:space="0" w:color="auto"/>
                <w:left w:val="none" w:sz="0" w:space="0" w:color="auto"/>
                <w:bottom w:val="none" w:sz="0" w:space="0" w:color="auto"/>
                <w:right w:val="none" w:sz="0" w:space="0" w:color="auto"/>
              </w:divBdr>
            </w:div>
          </w:divsChild>
        </w:div>
        <w:div w:id="1249341804">
          <w:marLeft w:val="0"/>
          <w:marRight w:val="0"/>
          <w:marTop w:val="0"/>
          <w:marBottom w:val="0"/>
          <w:divBdr>
            <w:top w:val="none" w:sz="0" w:space="0" w:color="auto"/>
            <w:left w:val="none" w:sz="0" w:space="0" w:color="auto"/>
            <w:bottom w:val="none" w:sz="0" w:space="0" w:color="auto"/>
            <w:right w:val="none" w:sz="0" w:space="0" w:color="auto"/>
          </w:divBdr>
          <w:divsChild>
            <w:div w:id="1285310801">
              <w:marLeft w:val="0"/>
              <w:marRight w:val="0"/>
              <w:marTop w:val="0"/>
              <w:marBottom w:val="0"/>
              <w:divBdr>
                <w:top w:val="none" w:sz="0" w:space="0" w:color="auto"/>
                <w:left w:val="none" w:sz="0" w:space="0" w:color="auto"/>
                <w:bottom w:val="none" w:sz="0" w:space="0" w:color="auto"/>
                <w:right w:val="none" w:sz="0" w:space="0" w:color="auto"/>
              </w:divBdr>
            </w:div>
          </w:divsChild>
        </w:div>
        <w:div w:id="426583324">
          <w:marLeft w:val="0"/>
          <w:marRight w:val="0"/>
          <w:marTop w:val="0"/>
          <w:marBottom w:val="0"/>
          <w:divBdr>
            <w:top w:val="none" w:sz="0" w:space="0" w:color="auto"/>
            <w:left w:val="none" w:sz="0" w:space="0" w:color="auto"/>
            <w:bottom w:val="none" w:sz="0" w:space="0" w:color="auto"/>
            <w:right w:val="none" w:sz="0" w:space="0" w:color="auto"/>
          </w:divBdr>
          <w:divsChild>
            <w:div w:id="196707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ersoneelsdienst@machel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4769</Words>
  <Characters>26232</Characters>
  <Application>Microsoft Office Word</Application>
  <DocSecurity>0</DocSecurity>
  <Lines>218</Lines>
  <Paragraphs>61</Paragraphs>
  <ScaleCrop>false</ScaleCrop>
  <HeadingPairs>
    <vt:vector size="2" baseType="variant">
      <vt:variant>
        <vt:lpstr>Titel</vt:lpstr>
      </vt:variant>
      <vt:variant>
        <vt:i4>1</vt:i4>
      </vt:variant>
    </vt:vector>
  </HeadingPairs>
  <TitlesOfParts>
    <vt:vector size="1" baseType="lpstr">
      <vt:lpstr/>
    </vt:vector>
  </TitlesOfParts>
  <Company>Gemeente Machelen</Company>
  <LinksUpToDate>false</LinksUpToDate>
  <CharactersWithSpaces>30940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Personeelsdienst</dc:creator>
  <cp:keywords/>
  <dc:description/>
  <cp:lastModifiedBy>Anne Decock</cp:lastModifiedBy>
  <cp:revision>8</cp:revision>
  <dcterms:created xsi:type="dcterms:W3CDTF">2022-11-22T16:46:00Z</dcterms:created>
  <dcterms:modified xsi:type="dcterms:W3CDTF">2022-11-24T17:02:00Z</dcterms:modified>
</cp:coreProperties>
</file>