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6586D" w14:textId="1A497B11" w:rsidR="000A1935" w:rsidRPr="00F3227D" w:rsidRDefault="000A1CD6" w:rsidP="00247CEE">
      <w:pPr>
        <w:pStyle w:val="Geenafstand"/>
        <w:rPr>
          <w:color w:val="000000" w:themeColor="text1"/>
          <w:lang w:val="fr-FR"/>
        </w:rPr>
      </w:pPr>
      <w:r w:rsidRPr="00F3227D">
        <w:rPr>
          <w:color w:val="000000" w:themeColor="text1"/>
          <w:lang w:val="fr-FR"/>
        </w:rPr>
        <w:t>T</w:t>
      </w:r>
      <w:r w:rsidR="00E43D43" w:rsidRPr="00F3227D">
        <w:rPr>
          <w:color w:val="000000" w:themeColor="text1"/>
          <w:lang w:val="fr-FR"/>
        </w:rPr>
        <w:t xml:space="preserve">: </w:t>
      </w:r>
      <w:r w:rsidR="006A7F46" w:rsidRPr="00F3227D">
        <w:rPr>
          <w:color w:val="000000" w:themeColor="text1"/>
          <w:lang w:val="fr-FR"/>
        </w:rPr>
        <w:t xml:space="preserve">02 251 90 </w:t>
      </w:r>
      <w:r w:rsidR="00481A1F" w:rsidRPr="00F3227D">
        <w:rPr>
          <w:color w:val="000000" w:themeColor="text1"/>
          <w:lang w:val="fr-FR"/>
        </w:rPr>
        <w:t>50</w:t>
      </w:r>
    </w:p>
    <w:p w14:paraId="284B280A" w14:textId="03739B8D" w:rsidR="00AE3F59" w:rsidRPr="00F3227D" w:rsidRDefault="000A1CD6" w:rsidP="00247CEE">
      <w:pPr>
        <w:spacing w:line="240" w:lineRule="auto"/>
        <w:rPr>
          <w:rFonts w:cstheme="minorHAnsi"/>
          <w:color w:val="000000" w:themeColor="text1"/>
          <w:lang w:val="fr-FR"/>
        </w:rPr>
      </w:pPr>
      <w:r w:rsidRPr="00F3227D">
        <w:rPr>
          <w:color w:val="000000" w:themeColor="text1"/>
          <w:lang w:val="fr-FR"/>
        </w:rPr>
        <w:t>E</w:t>
      </w:r>
      <w:r w:rsidR="00E43D43" w:rsidRPr="00F3227D">
        <w:rPr>
          <w:color w:val="000000" w:themeColor="text1"/>
          <w:lang w:val="fr-FR"/>
        </w:rPr>
        <w:t xml:space="preserve">: </w:t>
      </w:r>
      <w:hyperlink r:id="rId11">
        <w:r w:rsidR="00481A1F" w:rsidRPr="00F3227D">
          <w:rPr>
            <w:rStyle w:val="Hyperlink"/>
            <w:color w:val="000000" w:themeColor="text1"/>
            <w:u w:val="none"/>
            <w:lang w:val="fr-FR"/>
          </w:rPr>
          <w:t>kinderdagverblijf@machelen.be</w:t>
        </w:r>
      </w:hyperlink>
    </w:p>
    <w:p w14:paraId="03B782F1" w14:textId="77777777" w:rsidR="00481A1F" w:rsidRPr="00875CC7" w:rsidRDefault="00481A1F" w:rsidP="000A1935">
      <w:pPr>
        <w:rPr>
          <w:rFonts w:cstheme="minorHAnsi"/>
          <w:lang w:val="fr-FR"/>
        </w:rPr>
      </w:pPr>
    </w:p>
    <w:p w14:paraId="32270269" w14:textId="77777777" w:rsidR="00481A1F" w:rsidRPr="00875CC7" w:rsidRDefault="00481A1F" w:rsidP="000A1935">
      <w:pPr>
        <w:rPr>
          <w:rFonts w:cstheme="minorHAnsi"/>
          <w:lang w:val="fr-FR"/>
        </w:rPr>
      </w:pPr>
    </w:p>
    <w:p w14:paraId="1D944C17" w14:textId="4FD6DA8D" w:rsidR="00B14017" w:rsidRDefault="00B14017" w:rsidP="00481A1F">
      <w:pPr>
        <w:rPr>
          <w:rFonts w:cstheme="minorHAnsi"/>
          <w:lang w:val="fr-FR"/>
        </w:rPr>
      </w:pPr>
    </w:p>
    <w:p w14:paraId="312F4C46" w14:textId="798E9E32" w:rsidR="000A1CD6" w:rsidRDefault="000A1CD6" w:rsidP="00481A1F">
      <w:pPr>
        <w:rPr>
          <w:rFonts w:cstheme="minorHAnsi"/>
          <w:lang w:val="fr-FR"/>
        </w:rPr>
      </w:pPr>
    </w:p>
    <w:p w14:paraId="6F57DC59" w14:textId="77777777" w:rsidR="000A1CD6" w:rsidRDefault="000A1CD6" w:rsidP="00481A1F">
      <w:pPr>
        <w:rPr>
          <w:rFonts w:cstheme="minorHAnsi"/>
          <w:lang w:val="fr-FR"/>
        </w:rPr>
      </w:pPr>
    </w:p>
    <w:p w14:paraId="75669AD4" w14:textId="77777777" w:rsidR="00F3227D" w:rsidRDefault="00F3227D" w:rsidP="00481A1F">
      <w:pPr>
        <w:rPr>
          <w:rFonts w:cstheme="minorHAnsi"/>
          <w:lang w:val="fr-FR"/>
        </w:rPr>
      </w:pPr>
    </w:p>
    <w:p w14:paraId="7070984D" w14:textId="77777777" w:rsidR="00F3227D" w:rsidRDefault="00F3227D" w:rsidP="00481A1F">
      <w:pPr>
        <w:rPr>
          <w:rFonts w:cstheme="minorHAnsi"/>
          <w:lang w:val="fr-FR"/>
        </w:rPr>
      </w:pPr>
    </w:p>
    <w:p w14:paraId="68DC814C" w14:textId="77777777" w:rsidR="00F3227D" w:rsidRPr="00875CC7" w:rsidRDefault="00F3227D" w:rsidP="00481A1F">
      <w:pPr>
        <w:rPr>
          <w:rFonts w:cstheme="minorHAnsi"/>
          <w:lang w:val="fr-FR"/>
        </w:rPr>
      </w:pPr>
    </w:p>
    <w:p w14:paraId="6F96FEAD" w14:textId="04194F5C" w:rsidR="00A11FFC" w:rsidRPr="00A11FFC" w:rsidRDefault="00216D00" w:rsidP="00A11FFC">
      <w:pPr>
        <w:pStyle w:val="Titel"/>
        <w:jc w:val="center"/>
        <w:rPr>
          <w:rFonts w:asciiTheme="minorHAnsi" w:eastAsiaTheme="minorEastAsia" w:hAnsiTheme="minorHAnsi" w:cstheme="minorBidi"/>
          <w:color w:val="000000" w:themeColor="text1"/>
          <w:sz w:val="72"/>
          <w:szCs w:val="72"/>
        </w:rPr>
      </w:pPr>
      <w:r w:rsidRPr="00F3227D">
        <w:rPr>
          <w:rFonts w:asciiTheme="minorHAnsi" w:eastAsiaTheme="minorEastAsia" w:hAnsiTheme="minorHAnsi" w:cstheme="minorBidi"/>
          <w:color w:val="000000" w:themeColor="text1"/>
          <w:sz w:val="72"/>
          <w:szCs w:val="72"/>
        </w:rPr>
        <w:t>Huishoudelijk r</w:t>
      </w:r>
      <w:r w:rsidR="00B14017" w:rsidRPr="00F3227D">
        <w:rPr>
          <w:rFonts w:asciiTheme="minorHAnsi" w:eastAsiaTheme="minorEastAsia" w:hAnsiTheme="minorHAnsi" w:cstheme="minorBidi"/>
          <w:color w:val="000000" w:themeColor="text1"/>
          <w:sz w:val="72"/>
          <w:szCs w:val="72"/>
        </w:rPr>
        <w:t>eglement</w:t>
      </w:r>
      <w:r w:rsidR="00A11FFC">
        <w:rPr>
          <w:rFonts w:asciiTheme="minorHAnsi" w:eastAsiaTheme="minorEastAsia" w:hAnsiTheme="minorHAnsi" w:cstheme="minorBidi"/>
          <w:color w:val="000000" w:themeColor="text1"/>
          <w:sz w:val="72"/>
          <w:szCs w:val="72"/>
        </w:rPr>
        <w:br/>
        <w:t>De Madieliefjes</w:t>
      </w:r>
    </w:p>
    <w:p w14:paraId="719638E0" w14:textId="7BFCFDC3" w:rsidR="00DC5494" w:rsidRPr="00F3227D" w:rsidRDefault="00E04CC4" w:rsidP="00F3227D">
      <w:pPr>
        <w:jc w:val="center"/>
        <w:rPr>
          <w:color w:val="000000" w:themeColor="text1"/>
        </w:rPr>
      </w:pPr>
      <w:r>
        <w:rPr>
          <w:color w:val="000000" w:themeColor="text1"/>
        </w:rPr>
        <w:t>Januari 2026</w:t>
      </w:r>
      <w:r w:rsidR="55B237A3" w:rsidRPr="00F3227D">
        <w:rPr>
          <w:color w:val="000000" w:themeColor="text1"/>
        </w:rPr>
        <w:t xml:space="preserve"> – december 2031</w:t>
      </w:r>
    </w:p>
    <w:p w14:paraId="09B3D9B6" w14:textId="02362A44" w:rsidR="00725A25" w:rsidRDefault="00725A25">
      <w:pPr>
        <w:rPr>
          <w:color w:val="4B6BB7"/>
        </w:rPr>
      </w:pPr>
      <w:r>
        <w:rPr>
          <w:color w:val="4B6BB7"/>
        </w:rPr>
        <w:br w:type="page"/>
      </w:r>
    </w:p>
    <w:bookmarkStart w:id="0" w:name="_Toc208831357" w:displacedByCustomXml="next"/>
    <w:bookmarkStart w:id="1" w:name="_Toc795338375" w:displacedByCustomXml="next"/>
    <w:sdt>
      <w:sdtPr>
        <w:rPr>
          <w:rFonts w:eastAsiaTheme="minorEastAsia" w:cstheme="minorBidi"/>
          <w:b w:val="0"/>
          <w:bCs w:val="0"/>
          <w:color w:val="auto"/>
          <w:sz w:val="22"/>
          <w:szCs w:val="22"/>
        </w:rPr>
        <w:id w:val="322214944"/>
        <w:docPartObj>
          <w:docPartGallery w:val="Table of Contents"/>
          <w:docPartUnique/>
        </w:docPartObj>
      </w:sdtPr>
      <w:sdtEndPr/>
      <w:sdtContent>
        <w:p w14:paraId="220E5BFE" w14:textId="77777777" w:rsidR="00AF04E0" w:rsidRPr="00875CC7" w:rsidRDefault="00AF04E0" w:rsidP="00E579B8">
          <w:pPr>
            <w:pStyle w:val="Kop1"/>
            <w:numPr>
              <w:ilvl w:val="0"/>
              <w:numId w:val="0"/>
            </w:numPr>
            <w:ind w:left="785"/>
            <w:rPr>
              <w:lang w:val="nl-NL"/>
            </w:rPr>
          </w:pPr>
          <w:r w:rsidRPr="00875CC7">
            <w:rPr>
              <w:lang w:val="nl-NL"/>
            </w:rPr>
            <w:t>Inhoudsopgave</w:t>
          </w:r>
          <w:bookmarkEnd w:id="1"/>
          <w:bookmarkEnd w:id="0"/>
        </w:p>
        <w:p w14:paraId="109781CC" w14:textId="3EBDF99F" w:rsidR="00CD61F2" w:rsidRDefault="00D352CE">
          <w:pPr>
            <w:pStyle w:val="Inhopg1"/>
            <w:tabs>
              <w:tab w:val="right" w:leader="dot" w:pos="9062"/>
            </w:tabs>
            <w:rPr>
              <w:rFonts w:eastAsiaTheme="minorEastAsia"/>
              <w:noProof/>
              <w:kern w:val="2"/>
              <w:sz w:val="24"/>
              <w:szCs w:val="24"/>
              <w:lang w:eastAsia="nl-BE"/>
              <w14:ligatures w14:val="standardContextual"/>
            </w:rPr>
          </w:pPr>
          <w:r>
            <w:fldChar w:fldCharType="begin"/>
          </w:r>
          <w:r w:rsidR="00A63A66">
            <w:instrText>TOC \o "1-3" \z \u \h</w:instrText>
          </w:r>
          <w:r>
            <w:fldChar w:fldCharType="separate"/>
          </w:r>
          <w:hyperlink w:anchor="_Toc208831357" w:history="1">
            <w:r w:rsidR="00CD61F2" w:rsidRPr="00392BB8">
              <w:rPr>
                <w:rStyle w:val="Hyperlink"/>
                <w:noProof/>
                <w:lang w:val="nl-NL"/>
              </w:rPr>
              <w:t>Inhoudsopgave</w:t>
            </w:r>
            <w:r w:rsidR="00CD61F2">
              <w:rPr>
                <w:noProof/>
                <w:webHidden/>
              </w:rPr>
              <w:tab/>
            </w:r>
            <w:r w:rsidR="00CD61F2">
              <w:rPr>
                <w:noProof/>
                <w:webHidden/>
              </w:rPr>
              <w:fldChar w:fldCharType="begin"/>
            </w:r>
            <w:r w:rsidR="00CD61F2">
              <w:rPr>
                <w:noProof/>
                <w:webHidden/>
              </w:rPr>
              <w:instrText xml:space="preserve"> PAGEREF _Toc208831357 \h </w:instrText>
            </w:r>
            <w:r w:rsidR="00CD61F2">
              <w:rPr>
                <w:noProof/>
                <w:webHidden/>
              </w:rPr>
            </w:r>
            <w:r w:rsidR="00CD61F2">
              <w:rPr>
                <w:noProof/>
                <w:webHidden/>
              </w:rPr>
              <w:fldChar w:fldCharType="separate"/>
            </w:r>
            <w:r w:rsidR="00CD61F2">
              <w:rPr>
                <w:noProof/>
                <w:webHidden/>
              </w:rPr>
              <w:t>2</w:t>
            </w:r>
            <w:r w:rsidR="00CD61F2">
              <w:rPr>
                <w:noProof/>
                <w:webHidden/>
              </w:rPr>
              <w:fldChar w:fldCharType="end"/>
            </w:r>
          </w:hyperlink>
        </w:p>
        <w:p w14:paraId="1F5B1D58" w14:textId="35615143" w:rsidR="00CD61F2" w:rsidRDefault="00CD61F2">
          <w:pPr>
            <w:pStyle w:val="Inhopg1"/>
            <w:tabs>
              <w:tab w:val="left" w:pos="440"/>
              <w:tab w:val="right" w:leader="dot" w:pos="9062"/>
            </w:tabs>
            <w:rPr>
              <w:rFonts w:eastAsiaTheme="minorEastAsia"/>
              <w:noProof/>
              <w:kern w:val="2"/>
              <w:sz w:val="24"/>
              <w:szCs w:val="24"/>
              <w:lang w:eastAsia="nl-BE"/>
              <w14:ligatures w14:val="standardContextual"/>
            </w:rPr>
          </w:pPr>
          <w:hyperlink w:anchor="_Toc208831358" w:history="1">
            <w:r w:rsidRPr="00392BB8">
              <w:rPr>
                <w:rStyle w:val="Hyperlink"/>
                <w:noProof/>
              </w:rPr>
              <w:t>1.</w:t>
            </w:r>
            <w:r>
              <w:rPr>
                <w:rFonts w:eastAsiaTheme="minorEastAsia"/>
                <w:noProof/>
                <w:kern w:val="2"/>
                <w:sz w:val="24"/>
                <w:szCs w:val="24"/>
                <w:lang w:eastAsia="nl-BE"/>
                <w14:ligatures w14:val="standardContextual"/>
              </w:rPr>
              <w:tab/>
            </w:r>
            <w:r w:rsidRPr="00392BB8">
              <w:rPr>
                <w:rStyle w:val="Hyperlink"/>
                <w:noProof/>
              </w:rPr>
              <w:t>Inleiding</w:t>
            </w:r>
            <w:r>
              <w:rPr>
                <w:noProof/>
                <w:webHidden/>
              </w:rPr>
              <w:tab/>
            </w:r>
            <w:r>
              <w:rPr>
                <w:noProof/>
                <w:webHidden/>
              </w:rPr>
              <w:fldChar w:fldCharType="begin"/>
            </w:r>
            <w:r>
              <w:rPr>
                <w:noProof/>
                <w:webHidden/>
              </w:rPr>
              <w:instrText xml:space="preserve"> PAGEREF _Toc208831358 \h </w:instrText>
            </w:r>
            <w:r>
              <w:rPr>
                <w:noProof/>
                <w:webHidden/>
              </w:rPr>
            </w:r>
            <w:r>
              <w:rPr>
                <w:noProof/>
                <w:webHidden/>
              </w:rPr>
              <w:fldChar w:fldCharType="separate"/>
            </w:r>
            <w:r>
              <w:rPr>
                <w:noProof/>
                <w:webHidden/>
              </w:rPr>
              <w:t>5</w:t>
            </w:r>
            <w:r>
              <w:rPr>
                <w:noProof/>
                <w:webHidden/>
              </w:rPr>
              <w:fldChar w:fldCharType="end"/>
            </w:r>
          </w:hyperlink>
        </w:p>
        <w:p w14:paraId="05816F39" w14:textId="09D0FF1E" w:rsidR="00CD61F2" w:rsidRDefault="00CD61F2">
          <w:pPr>
            <w:pStyle w:val="Inhopg1"/>
            <w:tabs>
              <w:tab w:val="left" w:pos="440"/>
              <w:tab w:val="right" w:leader="dot" w:pos="9062"/>
            </w:tabs>
            <w:rPr>
              <w:rFonts w:eastAsiaTheme="minorEastAsia"/>
              <w:noProof/>
              <w:kern w:val="2"/>
              <w:sz w:val="24"/>
              <w:szCs w:val="24"/>
              <w:lang w:eastAsia="nl-BE"/>
              <w14:ligatures w14:val="standardContextual"/>
            </w:rPr>
          </w:pPr>
          <w:hyperlink w:anchor="_Toc208831359" w:history="1">
            <w:r w:rsidRPr="00392BB8">
              <w:rPr>
                <w:rStyle w:val="Hyperlink"/>
                <w:noProof/>
              </w:rPr>
              <w:t>2.</w:t>
            </w:r>
            <w:r>
              <w:rPr>
                <w:rFonts w:eastAsiaTheme="minorEastAsia"/>
                <w:noProof/>
                <w:kern w:val="2"/>
                <w:sz w:val="24"/>
                <w:szCs w:val="24"/>
                <w:lang w:eastAsia="nl-BE"/>
                <w14:ligatures w14:val="standardContextual"/>
              </w:rPr>
              <w:tab/>
            </w:r>
            <w:r w:rsidRPr="00392BB8">
              <w:rPr>
                <w:rStyle w:val="Hyperlink"/>
                <w:noProof/>
              </w:rPr>
              <w:t>Gegevens over de organisator en de kinderopvanglocatie</w:t>
            </w:r>
            <w:r>
              <w:rPr>
                <w:noProof/>
                <w:webHidden/>
              </w:rPr>
              <w:tab/>
            </w:r>
            <w:r>
              <w:rPr>
                <w:noProof/>
                <w:webHidden/>
              </w:rPr>
              <w:fldChar w:fldCharType="begin"/>
            </w:r>
            <w:r>
              <w:rPr>
                <w:noProof/>
                <w:webHidden/>
              </w:rPr>
              <w:instrText xml:space="preserve"> PAGEREF _Toc208831359 \h </w:instrText>
            </w:r>
            <w:r>
              <w:rPr>
                <w:noProof/>
                <w:webHidden/>
              </w:rPr>
            </w:r>
            <w:r>
              <w:rPr>
                <w:noProof/>
                <w:webHidden/>
              </w:rPr>
              <w:fldChar w:fldCharType="separate"/>
            </w:r>
            <w:r>
              <w:rPr>
                <w:noProof/>
                <w:webHidden/>
              </w:rPr>
              <w:t>5</w:t>
            </w:r>
            <w:r>
              <w:rPr>
                <w:noProof/>
                <w:webHidden/>
              </w:rPr>
              <w:fldChar w:fldCharType="end"/>
            </w:r>
          </w:hyperlink>
        </w:p>
        <w:p w14:paraId="51947E4D" w14:textId="42B0F810"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60" w:history="1">
            <w:r w:rsidRPr="00392BB8">
              <w:rPr>
                <w:rStyle w:val="Hyperlink"/>
                <w:noProof/>
              </w:rPr>
              <w:t>2.1.</w:t>
            </w:r>
            <w:r>
              <w:rPr>
                <w:rFonts w:eastAsiaTheme="minorEastAsia"/>
                <w:noProof/>
                <w:kern w:val="2"/>
                <w:sz w:val="24"/>
                <w:szCs w:val="24"/>
                <w:lang w:eastAsia="nl-BE"/>
                <w14:ligatures w14:val="standardContextual"/>
              </w:rPr>
              <w:tab/>
            </w:r>
            <w:r w:rsidRPr="00392BB8">
              <w:rPr>
                <w:rStyle w:val="Hyperlink"/>
                <w:noProof/>
              </w:rPr>
              <w:t>Organisator</w:t>
            </w:r>
            <w:r>
              <w:rPr>
                <w:noProof/>
                <w:webHidden/>
              </w:rPr>
              <w:tab/>
            </w:r>
            <w:r>
              <w:rPr>
                <w:noProof/>
                <w:webHidden/>
              </w:rPr>
              <w:fldChar w:fldCharType="begin"/>
            </w:r>
            <w:r>
              <w:rPr>
                <w:noProof/>
                <w:webHidden/>
              </w:rPr>
              <w:instrText xml:space="preserve"> PAGEREF _Toc208831360 \h </w:instrText>
            </w:r>
            <w:r>
              <w:rPr>
                <w:noProof/>
                <w:webHidden/>
              </w:rPr>
            </w:r>
            <w:r>
              <w:rPr>
                <w:noProof/>
                <w:webHidden/>
              </w:rPr>
              <w:fldChar w:fldCharType="separate"/>
            </w:r>
            <w:r>
              <w:rPr>
                <w:noProof/>
                <w:webHidden/>
              </w:rPr>
              <w:t>5</w:t>
            </w:r>
            <w:r>
              <w:rPr>
                <w:noProof/>
                <w:webHidden/>
              </w:rPr>
              <w:fldChar w:fldCharType="end"/>
            </w:r>
          </w:hyperlink>
        </w:p>
        <w:p w14:paraId="48BE2A56" w14:textId="3C2ED4B5"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61" w:history="1">
            <w:r w:rsidRPr="00392BB8">
              <w:rPr>
                <w:rStyle w:val="Hyperlink"/>
                <w:noProof/>
              </w:rPr>
              <w:t>2.2.</w:t>
            </w:r>
            <w:r>
              <w:rPr>
                <w:rFonts w:eastAsiaTheme="minorEastAsia"/>
                <w:noProof/>
                <w:kern w:val="2"/>
                <w:sz w:val="24"/>
                <w:szCs w:val="24"/>
                <w:lang w:eastAsia="nl-BE"/>
                <w14:ligatures w14:val="standardContextual"/>
              </w:rPr>
              <w:tab/>
            </w:r>
            <w:r w:rsidRPr="00392BB8">
              <w:rPr>
                <w:rStyle w:val="Hyperlink"/>
                <w:noProof/>
              </w:rPr>
              <w:t>Kinderopvanglocatie</w:t>
            </w:r>
            <w:r>
              <w:rPr>
                <w:noProof/>
                <w:webHidden/>
              </w:rPr>
              <w:tab/>
            </w:r>
            <w:r>
              <w:rPr>
                <w:noProof/>
                <w:webHidden/>
              </w:rPr>
              <w:fldChar w:fldCharType="begin"/>
            </w:r>
            <w:r>
              <w:rPr>
                <w:noProof/>
                <w:webHidden/>
              </w:rPr>
              <w:instrText xml:space="preserve"> PAGEREF _Toc208831361 \h </w:instrText>
            </w:r>
            <w:r>
              <w:rPr>
                <w:noProof/>
                <w:webHidden/>
              </w:rPr>
            </w:r>
            <w:r>
              <w:rPr>
                <w:noProof/>
                <w:webHidden/>
              </w:rPr>
              <w:fldChar w:fldCharType="separate"/>
            </w:r>
            <w:r>
              <w:rPr>
                <w:noProof/>
                <w:webHidden/>
              </w:rPr>
              <w:t>5</w:t>
            </w:r>
            <w:r>
              <w:rPr>
                <w:noProof/>
                <w:webHidden/>
              </w:rPr>
              <w:fldChar w:fldCharType="end"/>
            </w:r>
          </w:hyperlink>
        </w:p>
        <w:p w14:paraId="426B0154" w14:textId="6532958C"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62" w:history="1">
            <w:r w:rsidRPr="00392BB8">
              <w:rPr>
                <w:rStyle w:val="Hyperlink"/>
                <w:noProof/>
              </w:rPr>
              <w:t>2.3.</w:t>
            </w:r>
            <w:r>
              <w:rPr>
                <w:rFonts w:eastAsiaTheme="minorEastAsia"/>
                <w:noProof/>
                <w:kern w:val="2"/>
                <w:sz w:val="24"/>
                <w:szCs w:val="24"/>
                <w:lang w:eastAsia="nl-BE"/>
                <w14:ligatures w14:val="standardContextual"/>
              </w:rPr>
              <w:tab/>
            </w:r>
            <w:r w:rsidRPr="00392BB8">
              <w:rPr>
                <w:rStyle w:val="Hyperlink"/>
                <w:noProof/>
              </w:rPr>
              <w:t>Contactgegevens Kind &amp; Gezin</w:t>
            </w:r>
            <w:r>
              <w:rPr>
                <w:noProof/>
                <w:webHidden/>
              </w:rPr>
              <w:tab/>
            </w:r>
            <w:r>
              <w:rPr>
                <w:noProof/>
                <w:webHidden/>
              </w:rPr>
              <w:fldChar w:fldCharType="begin"/>
            </w:r>
            <w:r>
              <w:rPr>
                <w:noProof/>
                <w:webHidden/>
              </w:rPr>
              <w:instrText xml:space="preserve"> PAGEREF _Toc208831362 \h </w:instrText>
            </w:r>
            <w:r>
              <w:rPr>
                <w:noProof/>
                <w:webHidden/>
              </w:rPr>
            </w:r>
            <w:r>
              <w:rPr>
                <w:noProof/>
                <w:webHidden/>
              </w:rPr>
              <w:fldChar w:fldCharType="separate"/>
            </w:r>
            <w:r>
              <w:rPr>
                <w:noProof/>
                <w:webHidden/>
              </w:rPr>
              <w:t>5</w:t>
            </w:r>
            <w:r>
              <w:rPr>
                <w:noProof/>
                <w:webHidden/>
              </w:rPr>
              <w:fldChar w:fldCharType="end"/>
            </w:r>
          </w:hyperlink>
        </w:p>
        <w:p w14:paraId="1E1ED66C" w14:textId="7579107D" w:rsidR="00CD61F2" w:rsidRDefault="00CD61F2">
          <w:pPr>
            <w:pStyle w:val="Inhopg1"/>
            <w:tabs>
              <w:tab w:val="left" w:pos="440"/>
              <w:tab w:val="right" w:leader="dot" w:pos="9062"/>
            </w:tabs>
            <w:rPr>
              <w:rFonts w:eastAsiaTheme="minorEastAsia"/>
              <w:noProof/>
              <w:kern w:val="2"/>
              <w:sz w:val="24"/>
              <w:szCs w:val="24"/>
              <w:lang w:eastAsia="nl-BE"/>
              <w14:ligatures w14:val="standardContextual"/>
            </w:rPr>
          </w:pPr>
          <w:hyperlink w:anchor="_Toc208831363" w:history="1">
            <w:r w:rsidRPr="00392BB8">
              <w:rPr>
                <w:rStyle w:val="Hyperlink"/>
                <w:noProof/>
              </w:rPr>
              <w:t>3.</w:t>
            </w:r>
            <w:r>
              <w:rPr>
                <w:rFonts w:eastAsiaTheme="minorEastAsia"/>
                <w:noProof/>
                <w:kern w:val="2"/>
                <w:sz w:val="24"/>
                <w:szCs w:val="24"/>
                <w:lang w:eastAsia="nl-BE"/>
                <w14:ligatures w14:val="standardContextual"/>
              </w:rPr>
              <w:tab/>
            </w:r>
            <w:r w:rsidRPr="00392BB8">
              <w:rPr>
                <w:rStyle w:val="Hyperlink"/>
                <w:noProof/>
              </w:rPr>
              <w:t>Beleid</w:t>
            </w:r>
            <w:r>
              <w:rPr>
                <w:noProof/>
                <w:webHidden/>
              </w:rPr>
              <w:tab/>
            </w:r>
            <w:r>
              <w:rPr>
                <w:noProof/>
                <w:webHidden/>
              </w:rPr>
              <w:fldChar w:fldCharType="begin"/>
            </w:r>
            <w:r>
              <w:rPr>
                <w:noProof/>
                <w:webHidden/>
              </w:rPr>
              <w:instrText xml:space="preserve"> PAGEREF _Toc208831363 \h </w:instrText>
            </w:r>
            <w:r>
              <w:rPr>
                <w:noProof/>
                <w:webHidden/>
              </w:rPr>
            </w:r>
            <w:r>
              <w:rPr>
                <w:noProof/>
                <w:webHidden/>
              </w:rPr>
              <w:fldChar w:fldCharType="separate"/>
            </w:r>
            <w:r>
              <w:rPr>
                <w:noProof/>
                <w:webHidden/>
              </w:rPr>
              <w:t>5</w:t>
            </w:r>
            <w:r>
              <w:rPr>
                <w:noProof/>
                <w:webHidden/>
              </w:rPr>
              <w:fldChar w:fldCharType="end"/>
            </w:r>
          </w:hyperlink>
        </w:p>
        <w:p w14:paraId="2014BE16" w14:textId="34AD416D"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64" w:history="1">
            <w:r w:rsidRPr="00392BB8">
              <w:rPr>
                <w:rStyle w:val="Hyperlink"/>
                <w:noProof/>
              </w:rPr>
              <w:t>3.1.</w:t>
            </w:r>
            <w:r>
              <w:rPr>
                <w:rFonts w:eastAsiaTheme="minorEastAsia"/>
                <w:noProof/>
                <w:kern w:val="2"/>
                <w:sz w:val="24"/>
                <w:szCs w:val="24"/>
                <w:lang w:eastAsia="nl-BE"/>
                <w14:ligatures w14:val="standardContextual"/>
              </w:rPr>
              <w:tab/>
            </w:r>
            <w:r w:rsidRPr="00392BB8">
              <w:rPr>
                <w:rStyle w:val="Hyperlink"/>
                <w:noProof/>
              </w:rPr>
              <w:t>Onze visie op kinderopvang</w:t>
            </w:r>
            <w:r>
              <w:rPr>
                <w:noProof/>
                <w:webHidden/>
              </w:rPr>
              <w:tab/>
            </w:r>
            <w:r>
              <w:rPr>
                <w:noProof/>
                <w:webHidden/>
              </w:rPr>
              <w:fldChar w:fldCharType="begin"/>
            </w:r>
            <w:r>
              <w:rPr>
                <w:noProof/>
                <w:webHidden/>
              </w:rPr>
              <w:instrText xml:space="preserve"> PAGEREF _Toc208831364 \h </w:instrText>
            </w:r>
            <w:r>
              <w:rPr>
                <w:noProof/>
                <w:webHidden/>
              </w:rPr>
            </w:r>
            <w:r>
              <w:rPr>
                <w:noProof/>
                <w:webHidden/>
              </w:rPr>
              <w:fldChar w:fldCharType="separate"/>
            </w:r>
            <w:r>
              <w:rPr>
                <w:noProof/>
                <w:webHidden/>
              </w:rPr>
              <w:t>5</w:t>
            </w:r>
            <w:r>
              <w:rPr>
                <w:noProof/>
                <w:webHidden/>
              </w:rPr>
              <w:fldChar w:fldCharType="end"/>
            </w:r>
          </w:hyperlink>
        </w:p>
        <w:p w14:paraId="56CD0518" w14:textId="0C552645"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65" w:history="1">
            <w:r w:rsidRPr="00392BB8">
              <w:rPr>
                <w:rStyle w:val="Hyperlink"/>
                <w:noProof/>
              </w:rPr>
              <w:t>3.2.</w:t>
            </w:r>
            <w:r>
              <w:rPr>
                <w:rFonts w:eastAsiaTheme="minorEastAsia"/>
                <w:noProof/>
                <w:kern w:val="2"/>
                <w:sz w:val="24"/>
                <w:szCs w:val="24"/>
                <w:lang w:eastAsia="nl-BE"/>
                <w14:ligatures w14:val="standardContextual"/>
              </w:rPr>
              <w:tab/>
            </w:r>
            <w:r w:rsidRPr="00392BB8">
              <w:rPr>
                <w:rStyle w:val="Hyperlink"/>
                <w:noProof/>
              </w:rPr>
              <w:t>Pedagogisch beleid</w:t>
            </w:r>
            <w:r>
              <w:rPr>
                <w:noProof/>
                <w:webHidden/>
              </w:rPr>
              <w:tab/>
            </w:r>
            <w:r>
              <w:rPr>
                <w:noProof/>
                <w:webHidden/>
              </w:rPr>
              <w:fldChar w:fldCharType="begin"/>
            </w:r>
            <w:r>
              <w:rPr>
                <w:noProof/>
                <w:webHidden/>
              </w:rPr>
              <w:instrText xml:space="preserve"> PAGEREF _Toc208831365 \h </w:instrText>
            </w:r>
            <w:r>
              <w:rPr>
                <w:noProof/>
                <w:webHidden/>
              </w:rPr>
            </w:r>
            <w:r>
              <w:rPr>
                <w:noProof/>
                <w:webHidden/>
              </w:rPr>
              <w:fldChar w:fldCharType="separate"/>
            </w:r>
            <w:r>
              <w:rPr>
                <w:noProof/>
                <w:webHidden/>
              </w:rPr>
              <w:t>6</w:t>
            </w:r>
            <w:r>
              <w:rPr>
                <w:noProof/>
                <w:webHidden/>
              </w:rPr>
              <w:fldChar w:fldCharType="end"/>
            </w:r>
          </w:hyperlink>
        </w:p>
        <w:p w14:paraId="12493EEA" w14:textId="451010B8"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66" w:history="1">
            <w:r w:rsidRPr="00392BB8">
              <w:rPr>
                <w:rStyle w:val="Hyperlink"/>
                <w:noProof/>
              </w:rPr>
              <w:t>3.3.</w:t>
            </w:r>
            <w:r>
              <w:rPr>
                <w:rFonts w:eastAsiaTheme="minorEastAsia"/>
                <w:noProof/>
                <w:kern w:val="2"/>
                <w:sz w:val="24"/>
                <w:szCs w:val="24"/>
                <w:lang w:eastAsia="nl-BE"/>
                <w14:ligatures w14:val="standardContextual"/>
              </w:rPr>
              <w:tab/>
            </w:r>
            <w:r w:rsidRPr="00392BB8">
              <w:rPr>
                <w:rStyle w:val="Hyperlink"/>
                <w:noProof/>
              </w:rPr>
              <w:t>Kwaliteitshandboek</w:t>
            </w:r>
            <w:r>
              <w:rPr>
                <w:noProof/>
                <w:webHidden/>
              </w:rPr>
              <w:tab/>
            </w:r>
            <w:r>
              <w:rPr>
                <w:noProof/>
                <w:webHidden/>
              </w:rPr>
              <w:fldChar w:fldCharType="begin"/>
            </w:r>
            <w:r>
              <w:rPr>
                <w:noProof/>
                <w:webHidden/>
              </w:rPr>
              <w:instrText xml:space="preserve"> PAGEREF _Toc208831366 \h </w:instrText>
            </w:r>
            <w:r>
              <w:rPr>
                <w:noProof/>
                <w:webHidden/>
              </w:rPr>
            </w:r>
            <w:r>
              <w:rPr>
                <w:noProof/>
                <w:webHidden/>
              </w:rPr>
              <w:fldChar w:fldCharType="separate"/>
            </w:r>
            <w:r>
              <w:rPr>
                <w:noProof/>
                <w:webHidden/>
              </w:rPr>
              <w:t>6</w:t>
            </w:r>
            <w:r>
              <w:rPr>
                <w:noProof/>
                <w:webHidden/>
              </w:rPr>
              <w:fldChar w:fldCharType="end"/>
            </w:r>
          </w:hyperlink>
        </w:p>
        <w:p w14:paraId="1EFF5EA4" w14:textId="7D3CA366" w:rsidR="00CD61F2" w:rsidRDefault="00CD61F2">
          <w:pPr>
            <w:pStyle w:val="Inhopg1"/>
            <w:tabs>
              <w:tab w:val="left" w:pos="440"/>
              <w:tab w:val="right" w:leader="dot" w:pos="9062"/>
            </w:tabs>
            <w:rPr>
              <w:rFonts w:eastAsiaTheme="minorEastAsia"/>
              <w:noProof/>
              <w:kern w:val="2"/>
              <w:sz w:val="24"/>
              <w:szCs w:val="24"/>
              <w:lang w:eastAsia="nl-BE"/>
              <w14:ligatures w14:val="standardContextual"/>
            </w:rPr>
          </w:pPr>
          <w:hyperlink w:anchor="_Toc208831367" w:history="1">
            <w:r w:rsidRPr="00392BB8">
              <w:rPr>
                <w:rStyle w:val="Hyperlink"/>
                <w:noProof/>
              </w:rPr>
              <w:t>4.</w:t>
            </w:r>
            <w:r>
              <w:rPr>
                <w:rFonts w:eastAsiaTheme="minorEastAsia"/>
                <w:noProof/>
                <w:kern w:val="2"/>
                <w:sz w:val="24"/>
                <w:szCs w:val="24"/>
                <w:lang w:eastAsia="nl-BE"/>
                <w14:ligatures w14:val="standardContextual"/>
              </w:rPr>
              <w:tab/>
            </w:r>
            <w:r w:rsidRPr="00392BB8">
              <w:rPr>
                <w:rStyle w:val="Hyperlink"/>
                <w:noProof/>
              </w:rPr>
              <w:t>Bereikbaarheid van de kinderopvang in noodgevallen</w:t>
            </w:r>
            <w:r>
              <w:rPr>
                <w:noProof/>
                <w:webHidden/>
              </w:rPr>
              <w:tab/>
            </w:r>
            <w:r>
              <w:rPr>
                <w:noProof/>
                <w:webHidden/>
              </w:rPr>
              <w:fldChar w:fldCharType="begin"/>
            </w:r>
            <w:r>
              <w:rPr>
                <w:noProof/>
                <w:webHidden/>
              </w:rPr>
              <w:instrText xml:space="preserve"> PAGEREF _Toc208831367 \h </w:instrText>
            </w:r>
            <w:r>
              <w:rPr>
                <w:noProof/>
                <w:webHidden/>
              </w:rPr>
            </w:r>
            <w:r>
              <w:rPr>
                <w:noProof/>
                <w:webHidden/>
              </w:rPr>
              <w:fldChar w:fldCharType="separate"/>
            </w:r>
            <w:r>
              <w:rPr>
                <w:noProof/>
                <w:webHidden/>
              </w:rPr>
              <w:t>6</w:t>
            </w:r>
            <w:r>
              <w:rPr>
                <w:noProof/>
                <w:webHidden/>
              </w:rPr>
              <w:fldChar w:fldCharType="end"/>
            </w:r>
          </w:hyperlink>
        </w:p>
        <w:p w14:paraId="45DE85EE" w14:textId="5DA4B008" w:rsidR="00CD61F2" w:rsidRDefault="00CD61F2">
          <w:pPr>
            <w:pStyle w:val="Inhopg1"/>
            <w:tabs>
              <w:tab w:val="left" w:pos="440"/>
              <w:tab w:val="right" w:leader="dot" w:pos="9062"/>
            </w:tabs>
            <w:rPr>
              <w:rFonts w:eastAsiaTheme="minorEastAsia"/>
              <w:noProof/>
              <w:kern w:val="2"/>
              <w:sz w:val="24"/>
              <w:szCs w:val="24"/>
              <w:lang w:eastAsia="nl-BE"/>
              <w14:ligatures w14:val="standardContextual"/>
            </w:rPr>
          </w:pPr>
          <w:hyperlink w:anchor="_Toc208831368" w:history="1">
            <w:r w:rsidRPr="00392BB8">
              <w:rPr>
                <w:rStyle w:val="Hyperlink"/>
                <w:noProof/>
              </w:rPr>
              <w:t>5.</w:t>
            </w:r>
            <w:r>
              <w:rPr>
                <w:rFonts w:eastAsiaTheme="minorEastAsia"/>
                <w:noProof/>
                <w:kern w:val="2"/>
                <w:sz w:val="24"/>
                <w:szCs w:val="24"/>
                <w:lang w:eastAsia="nl-BE"/>
                <w14:ligatures w14:val="standardContextual"/>
              </w:rPr>
              <w:tab/>
            </w:r>
            <w:r w:rsidRPr="00392BB8">
              <w:rPr>
                <w:rStyle w:val="Hyperlink"/>
                <w:noProof/>
              </w:rPr>
              <w:t>Werking van de opvang</w:t>
            </w:r>
            <w:r>
              <w:rPr>
                <w:noProof/>
                <w:webHidden/>
              </w:rPr>
              <w:tab/>
            </w:r>
            <w:r>
              <w:rPr>
                <w:noProof/>
                <w:webHidden/>
              </w:rPr>
              <w:fldChar w:fldCharType="begin"/>
            </w:r>
            <w:r>
              <w:rPr>
                <w:noProof/>
                <w:webHidden/>
              </w:rPr>
              <w:instrText xml:space="preserve"> PAGEREF _Toc208831368 \h </w:instrText>
            </w:r>
            <w:r>
              <w:rPr>
                <w:noProof/>
                <w:webHidden/>
              </w:rPr>
            </w:r>
            <w:r>
              <w:rPr>
                <w:noProof/>
                <w:webHidden/>
              </w:rPr>
              <w:fldChar w:fldCharType="separate"/>
            </w:r>
            <w:r>
              <w:rPr>
                <w:noProof/>
                <w:webHidden/>
              </w:rPr>
              <w:t>7</w:t>
            </w:r>
            <w:r>
              <w:rPr>
                <w:noProof/>
                <w:webHidden/>
              </w:rPr>
              <w:fldChar w:fldCharType="end"/>
            </w:r>
          </w:hyperlink>
        </w:p>
        <w:p w14:paraId="04C4D8D3" w14:textId="73D67FB3"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69" w:history="1">
            <w:r w:rsidRPr="00392BB8">
              <w:rPr>
                <w:rStyle w:val="Hyperlink"/>
                <w:noProof/>
              </w:rPr>
              <w:t>5.1.</w:t>
            </w:r>
            <w:r>
              <w:rPr>
                <w:rFonts w:eastAsiaTheme="minorEastAsia"/>
                <w:noProof/>
                <w:kern w:val="2"/>
                <w:sz w:val="24"/>
                <w:szCs w:val="24"/>
                <w:lang w:eastAsia="nl-BE"/>
                <w14:ligatures w14:val="standardContextual"/>
              </w:rPr>
              <w:tab/>
            </w:r>
            <w:r w:rsidRPr="00392BB8">
              <w:rPr>
                <w:rStyle w:val="Hyperlink"/>
                <w:noProof/>
              </w:rPr>
              <w:t>Voor wie?</w:t>
            </w:r>
            <w:r>
              <w:rPr>
                <w:noProof/>
                <w:webHidden/>
              </w:rPr>
              <w:tab/>
            </w:r>
            <w:r>
              <w:rPr>
                <w:noProof/>
                <w:webHidden/>
              </w:rPr>
              <w:fldChar w:fldCharType="begin"/>
            </w:r>
            <w:r>
              <w:rPr>
                <w:noProof/>
                <w:webHidden/>
              </w:rPr>
              <w:instrText xml:space="preserve"> PAGEREF _Toc208831369 \h </w:instrText>
            </w:r>
            <w:r>
              <w:rPr>
                <w:noProof/>
                <w:webHidden/>
              </w:rPr>
            </w:r>
            <w:r>
              <w:rPr>
                <w:noProof/>
                <w:webHidden/>
              </w:rPr>
              <w:fldChar w:fldCharType="separate"/>
            </w:r>
            <w:r>
              <w:rPr>
                <w:noProof/>
                <w:webHidden/>
              </w:rPr>
              <w:t>7</w:t>
            </w:r>
            <w:r>
              <w:rPr>
                <w:noProof/>
                <w:webHidden/>
              </w:rPr>
              <w:fldChar w:fldCharType="end"/>
            </w:r>
          </w:hyperlink>
        </w:p>
        <w:p w14:paraId="0EBED692" w14:textId="6FC4815B"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70" w:history="1">
            <w:r w:rsidRPr="00392BB8">
              <w:rPr>
                <w:rStyle w:val="Hyperlink"/>
                <w:noProof/>
              </w:rPr>
              <w:t>5.2.</w:t>
            </w:r>
            <w:r>
              <w:rPr>
                <w:rFonts w:eastAsiaTheme="minorEastAsia"/>
                <w:noProof/>
                <w:kern w:val="2"/>
                <w:sz w:val="24"/>
                <w:szCs w:val="24"/>
                <w:lang w:eastAsia="nl-BE"/>
                <w14:ligatures w14:val="standardContextual"/>
              </w:rPr>
              <w:tab/>
            </w:r>
            <w:r w:rsidRPr="00392BB8">
              <w:rPr>
                <w:rStyle w:val="Hyperlink"/>
                <w:noProof/>
              </w:rPr>
              <w:t>Openings- en sluitingsdagen</w:t>
            </w:r>
            <w:r>
              <w:rPr>
                <w:noProof/>
                <w:webHidden/>
              </w:rPr>
              <w:tab/>
            </w:r>
            <w:r>
              <w:rPr>
                <w:noProof/>
                <w:webHidden/>
              </w:rPr>
              <w:fldChar w:fldCharType="begin"/>
            </w:r>
            <w:r>
              <w:rPr>
                <w:noProof/>
                <w:webHidden/>
              </w:rPr>
              <w:instrText xml:space="preserve"> PAGEREF _Toc208831370 \h </w:instrText>
            </w:r>
            <w:r>
              <w:rPr>
                <w:noProof/>
                <w:webHidden/>
              </w:rPr>
            </w:r>
            <w:r>
              <w:rPr>
                <w:noProof/>
                <w:webHidden/>
              </w:rPr>
              <w:fldChar w:fldCharType="separate"/>
            </w:r>
            <w:r>
              <w:rPr>
                <w:noProof/>
                <w:webHidden/>
              </w:rPr>
              <w:t>7</w:t>
            </w:r>
            <w:r>
              <w:rPr>
                <w:noProof/>
                <w:webHidden/>
              </w:rPr>
              <w:fldChar w:fldCharType="end"/>
            </w:r>
          </w:hyperlink>
        </w:p>
        <w:p w14:paraId="4A3A5031" w14:textId="7A4E89BD"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71" w:history="1">
            <w:r w:rsidRPr="00392BB8">
              <w:rPr>
                <w:rStyle w:val="Hyperlink"/>
                <w:noProof/>
              </w:rPr>
              <w:t>5.3.</w:t>
            </w:r>
            <w:r>
              <w:rPr>
                <w:rFonts w:eastAsiaTheme="minorEastAsia"/>
                <w:noProof/>
                <w:kern w:val="2"/>
                <w:sz w:val="24"/>
                <w:szCs w:val="24"/>
                <w:lang w:eastAsia="nl-BE"/>
                <w14:ligatures w14:val="standardContextual"/>
              </w:rPr>
              <w:tab/>
            </w:r>
            <w:r w:rsidRPr="00392BB8">
              <w:rPr>
                <w:rStyle w:val="Hyperlink"/>
                <w:noProof/>
              </w:rPr>
              <w:t>Inschrijving, opname en start van je kind</w:t>
            </w:r>
            <w:r>
              <w:rPr>
                <w:noProof/>
                <w:webHidden/>
              </w:rPr>
              <w:tab/>
            </w:r>
            <w:r>
              <w:rPr>
                <w:noProof/>
                <w:webHidden/>
              </w:rPr>
              <w:fldChar w:fldCharType="begin"/>
            </w:r>
            <w:r>
              <w:rPr>
                <w:noProof/>
                <w:webHidden/>
              </w:rPr>
              <w:instrText xml:space="preserve"> PAGEREF _Toc208831371 \h </w:instrText>
            </w:r>
            <w:r>
              <w:rPr>
                <w:noProof/>
                <w:webHidden/>
              </w:rPr>
            </w:r>
            <w:r>
              <w:rPr>
                <w:noProof/>
                <w:webHidden/>
              </w:rPr>
              <w:fldChar w:fldCharType="separate"/>
            </w:r>
            <w:r>
              <w:rPr>
                <w:noProof/>
                <w:webHidden/>
              </w:rPr>
              <w:t>7</w:t>
            </w:r>
            <w:r>
              <w:rPr>
                <w:noProof/>
                <w:webHidden/>
              </w:rPr>
              <w:fldChar w:fldCharType="end"/>
            </w:r>
          </w:hyperlink>
        </w:p>
        <w:p w14:paraId="3A2347A2" w14:textId="530C038C"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372" w:history="1">
            <w:r w:rsidRPr="00392BB8">
              <w:rPr>
                <w:rStyle w:val="Hyperlink"/>
                <w:noProof/>
              </w:rPr>
              <w:t>Voorrangsregels</w:t>
            </w:r>
            <w:r>
              <w:rPr>
                <w:noProof/>
                <w:webHidden/>
              </w:rPr>
              <w:tab/>
            </w:r>
            <w:r>
              <w:rPr>
                <w:noProof/>
                <w:webHidden/>
              </w:rPr>
              <w:fldChar w:fldCharType="begin"/>
            </w:r>
            <w:r>
              <w:rPr>
                <w:noProof/>
                <w:webHidden/>
              </w:rPr>
              <w:instrText xml:space="preserve"> PAGEREF _Toc208831372 \h </w:instrText>
            </w:r>
            <w:r>
              <w:rPr>
                <w:noProof/>
                <w:webHidden/>
              </w:rPr>
            </w:r>
            <w:r>
              <w:rPr>
                <w:noProof/>
                <w:webHidden/>
              </w:rPr>
              <w:fldChar w:fldCharType="separate"/>
            </w:r>
            <w:r>
              <w:rPr>
                <w:noProof/>
                <w:webHidden/>
              </w:rPr>
              <w:t>7</w:t>
            </w:r>
            <w:r>
              <w:rPr>
                <w:noProof/>
                <w:webHidden/>
              </w:rPr>
              <w:fldChar w:fldCharType="end"/>
            </w:r>
          </w:hyperlink>
        </w:p>
        <w:p w14:paraId="767FF7E7" w14:textId="4F51F860" w:rsidR="00CD61F2" w:rsidRDefault="00CD61F2">
          <w:pPr>
            <w:pStyle w:val="Inhopg1"/>
            <w:tabs>
              <w:tab w:val="left" w:pos="440"/>
              <w:tab w:val="right" w:leader="dot" w:pos="9062"/>
            </w:tabs>
            <w:rPr>
              <w:rFonts w:eastAsiaTheme="minorEastAsia"/>
              <w:noProof/>
              <w:kern w:val="2"/>
              <w:sz w:val="24"/>
              <w:szCs w:val="24"/>
              <w:lang w:eastAsia="nl-BE"/>
              <w14:ligatures w14:val="standardContextual"/>
            </w:rPr>
          </w:pPr>
          <w:hyperlink w:anchor="_Toc208831373" w:history="1">
            <w:r w:rsidRPr="00392BB8">
              <w:rPr>
                <w:rStyle w:val="Hyperlink"/>
                <w:noProof/>
              </w:rPr>
              <w:t>6.</w:t>
            </w:r>
            <w:r>
              <w:rPr>
                <w:rFonts w:eastAsiaTheme="minorEastAsia"/>
                <w:noProof/>
                <w:kern w:val="2"/>
                <w:sz w:val="24"/>
                <w:szCs w:val="24"/>
                <w:lang w:eastAsia="nl-BE"/>
                <w14:ligatures w14:val="standardContextual"/>
              </w:rPr>
              <w:tab/>
            </w:r>
            <w:r w:rsidRPr="00392BB8">
              <w:rPr>
                <w:rStyle w:val="Hyperlink"/>
                <w:noProof/>
              </w:rPr>
              <w:t>Prijs voor de kinderopvang</w:t>
            </w:r>
            <w:r>
              <w:rPr>
                <w:noProof/>
                <w:webHidden/>
              </w:rPr>
              <w:tab/>
            </w:r>
            <w:r>
              <w:rPr>
                <w:noProof/>
                <w:webHidden/>
              </w:rPr>
              <w:fldChar w:fldCharType="begin"/>
            </w:r>
            <w:r>
              <w:rPr>
                <w:noProof/>
                <w:webHidden/>
              </w:rPr>
              <w:instrText xml:space="preserve"> PAGEREF _Toc208831373 \h </w:instrText>
            </w:r>
            <w:r>
              <w:rPr>
                <w:noProof/>
                <w:webHidden/>
              </w:rPr>
            </w:r>
            <w:r>
              <w:rPr>
                <w:noProof/>
                <w:webHidden/>
              </w:rPr>
              <w:fldChar w:fldCharType="separate"/>
            </w:r>
            <w:r>
              <w:rPr>
                <w:noProof/>
                <w:webHidden/>
              </w:rPr>
              <w:t>8</w:t>
            </w:r>
            <w:r>
              <w:rPr>
                <w:noProof/>
                <w:webHidden/>
              </w:rPr>
              <w:fldChar w:fldCharType="end"/>
            </w:r>
          </w:hyperlink>
        </w:p>
        <w:p w14:paraId="265641E5" w14:textId="526BA206"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74" w:history="1">
            <w:r w:rsidRPr="00392BB8">
              <w:rPr>
                <w:rStyle w:val="Hyperlink"/>
                <w:noProof/>
                <w:lang w:eastAsia="nl-NL"/>
              </w:rPr>
              <w:t>6.1.</w:t>
            </w:r>
            <w:r>
              <w:rPr>
                <w:rFonts w:eastAsiaTheme="minorEastAsia"/>
                <w:noProof/>
                <w:kern w:val="2"/>
                <w:sz w:val="24"/>
                <w:szCs w:val="24"/>
                <w:lang w:eastAsia="nl-BE"/>
                <w14:ligatures w14:val="standardContextual"/>
              </w:rPr>
              <w:tab/>
            </w:r>
            <w:r w:rsidRPr="00392BB8">
              <w:rPr>
                <w:rStyle w:val="Hyperlink"/>
                <w:noProof/>
                <w:lang w:eastAsia="nl-NL"/>
              </w:rPr>
              <w:t>Waarborg</w:t>
            </w:r>
            <w:r>
              <w:rPr>
                <w:noProof/>
                <w:webHidden/>
              </w:rPr>
              <w:tab/>
            </w:r>
            <w:r>
              <w:rPr>
                <w:noProof/>
                <w:webHidden/>
              </w:rPr>
              <w:fldChar w:fldCharType="begin"/>
            </w:r>
            <w:r>
              <w:rPr>
                <w:noProof/>
                <w:webHidden/>
              </w:rPr>
              <w:instrText xml:space="preserve"> PAGEREF _Toc208831374 \h </w:instrText>
            </w:r>
            <w:r>
              <w:rPr>
                <w:noProof/>
                <w:webHidden/>
              </w:rPr>
            </w:r>
            <w:r>
              <w:rPr>
                <w:noProof/>
                <w:webHidden/>
              </w:rPr>
              <w:fldChar w:fldCharType="separate"/>
            </w:r>
            <w:r>
              <w:rPr>
                <w:noProof/>
                <w:webHidden/>
              </w:rPr>
              <w:t>8</w:t>
            </w:r>
            <w:r>
              <w:rPr>
                <w:noProof/>
                <w:webHidden/>
              </w:rPr>
              <w:fldChar w:fldCharType="end"/>
            </w:r>
          </w:hyperlink>
        </w:p>
        <w:p w14:paraId="562AB419" w14:textId="03F92B62"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75" w:history="1">
            <w:r w:rsidRPr="00392BB8">
              <w:rPr>
                <w:rStyle w:val="Hyperlink"/>
                <w:noProof/>
                <w:lang w:eastAsia="nl-NL"/>
              </w:rPr>
              <w:t>6.2.</w:t>
            </w:r>
            <w:r>
              <w:rPr>
                <w:rFonts w:eastAsiaTheme="minorEastAsia"/>
                <w:noProof/>
                <w:kern w:val="2"/>
                <w:sz w:val="24"/>
                <w:szCs w:val="24"/>
                <w:lang w:eastAsia="nl-BE"/>
                <w14:ligatures w14:val="standardContextual"/>
              </w:rPr>
              <w:tab/>
            </w:r>
            <w:r w:rsidRPr="00392BB8">
              <w:rPr>
                <w:rStyle w:val="Hyperlink"/>
                <w:noProof/>
                <w:lang w:eastAsia="nl-NL"/>
              </w:rPr>
              <w:t>Ouderbijdrage</w:t>
            </w:r>
            <w:r>
              <w:rPr>
                <w:noProof/>
                <w:webHidden/>
              </w:rPr>
              <w:tab/>
            </w:r>
            <w:r>
              <w:rPr>
                <w:noProof/>
                <w:webHidden/>
              </w:rPr>
              <w:fldChar w:fldCharType="begin"/>
            </w:r>
            <w:r>
              <w:rPr>
                <w:noProof/>
                <w:webHidden/>
              </w:rPr>
              <w:instrText xml:space="preserve"> PAGEREF _Toc208831375 \h </w:instrText>
            </w:r>
            <w:r>
              <w:rPr>
                <w:noProof/>
                <w:webHidden/>
              </w:rPr>
            </w:r>
            <w:r>
              <w:rPr>
                <w:noProof/>
                <w:webHidden/>
              </w:rPr>
              <w:fldChar w:fldCharType="separate"/>
            </w:r>
            <w:r>
              <w:rPr>
                <w:noProof/>
                <w:webHidden/>
              </w:rPr>
              <w:t>9</w:t>
            </w:r>
            <w:r>
              <w:rPr>
                <w:noProof/>
                <w:webHidden/>
              </w:rPr>
              <w:fldChar w:fldCharType="end"/>
            </w:r>
          </w:hyperlink>
        </w:p>
        <w:p w14:paraId="3F4C0EFB" w14:textId="2A730955"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376" w:history="1">
            <w:r w:rsidRPr="00392BB8">
              <w:rPr>
                <w:rStyle w:val="Hyperlink"/>
                <w:noProof/>
              </w:rPr>
              <w:t>Attest inkomenstarief</w:t>
            </w:r>
            <w:r>
              <w:rPr>
                <w:noProof/>
                <w:webHidden/>
              </w:rPr>
              <w:tab/>
            </w:r>
            <w:r>
              <w:rPr>
                <w:noProof/>
                <w:webHidden/>
              </w:rPr>
              <w:fldChar w:fldCharType="begin"/>
            </w:r>
            <w:r>
              <w:rPr>
                <w:noProof/>
                <w:webHidden/>
              </w:rPr>
              <w:instrText xml:space="preserve"> PAGEREF _Toc208831376 \h </w:instrText>
            </w:r>
            <w:r>
              <w:rPr>
                <w:noProof/>
                <w:webHidden/>
              </w:rPr>
            </w:r>
            <w:r>
              <w:rPr>
                <w:noProof/>
                <w:webHidden/>
              </w:rPr>
              <w:fldChar w:fldCharType="separate"/>
            </w:r>
            <w:r>
              <w:rPr>
                <w:noProof/>
                <w:webHidden/>
              </w:rPr>
              <w:t>9</w:t>
            </w:r>
            <w:r>
              <w:rPr>
                <w:noProof/>
                <w:webHidden/>
              </w:rPr>
              <w:fldChar w:fldCharType="end"/>
            </w:r>
          </w:hyperlink>
        </w:p>
        <w:p w14:paraId="63E77C3D" w14:textId="34454657"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377" w:history="1">
            <w:r w:rsidRPr="00392BB8">
              <w:rPr>
                <w:rStyle w:val="Hyperlink"/>
                <w:noProof/>
              </w:rPr>
              <w:t>Individueel verminderd tarief</w:t>
            </w:r>
            <w:r>
              <w:rPr>
                <w:noProof/>
                <w:webHidden/>
              </w:rPr>
              <w:tab/>
            </w:r>
            <w:r>
              <w:rPr>
                <w:noProof/>
                <w:webHidden/>
              </w:rPr>
              <w:fldChar w:fldCharType="begin"/>
            </w:r>
            <w:r>
              <w:rPr>
                <w:noProof/>
                <w:webHidden/>
              </w:rPr>
              <w:instrText xml:space="preserve"> PAGEREF _Toc208831377 \h </w:instrText>
            </w:r>
            <w:r>
              <w:rPr>
                <w:noProof/>
                <w:webHidden/>
              </w:rPr>
            </w:r>
            <w:r>
              <w:rPr>
                <w:noProof/>
                <w:webHidden/>
              </w:rPr>
              <w:fldChar w:fldCharType="separate"/>
            </w:r>
            <w:r>
              <w:rPr>
                <w:noProof/>
                <w:webHidden/>
              </w:rPr>
              <w:t>9</w:t>
            </w:r>
            <w:r>
              <w:rPr>
                <w:noProof/>
                <w:webHidden/>
              </w:rPr>
              <w:fldChar w:fldCharType="end"/>
            </w:r>
          </w:hyperlink>
        </w:p>
        <w:p w14:paraId="42960DD2" w14:textId="35772682"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378" w:history="1">
            <w:r w:rsidRPr="00392BB8">
              <w:rPr>
                <w:rStyle w:val="Hyperlink"/>
                <w:noProof/>
              </w:rPr>
              <w:t>Prijs ouderbedrag voor effectieve opvang</w:t>
            </w:r>
            <w:r>
              <w:rPr>
                <w:noProof/>
                <w:webHidden/>
              </w:rPr>
              <w:tab/>
            </w:r>
            <w:r>
              <w:rPr>
                <w:noProof/>
                <w:webHidden/>
              </w:rPr>
              <w:fldChar w:fldCharType="begin"/>
            </w:r>
            <w:r>
              <w:rPr>
                <w:noProof/>
                <w:webHidden/>
              </w:rPr>
              <w:instrText xml:space="preserve"> PAGEREF _Toc208831378 \h </w:instrText>
            </w:r>
            <w:r>
              <w:rPr>
                <w:noProof/>
                <w:webHidden/>
              </w:rPr>
            </w:r>
            <w:r>
              <w:rPr>
                <w:noProof/>
                <w:webHidden/>
              </w:rPr>
              <w:fldChar w:fldCharType="separate"/>
            </w:r>
            <w:r>
              <w:rPr>
                <w:noProof/>
                <w:webHidden/>
              </w:rPr>
              <w:t>9</w:t>
            </w:r>
            <w:r>
              <w:rPr>
                <w:noProof/>
                <w:webHidden/>
              </w:rPr>
              <w:fldChar w:fldCharType="end"/>
            </w:r>
          </w:hyperlink>
        </w:p>
        <w:p w14:paraId="119D0D14" w14:textId="0C5AC81F"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79" w:history="1">
            <w:r w:rsidRPr="00392BB8">
              <w:rPr>
                <w:rStyle w:val="Hyperlink"/>
                <w:noProof/>
              </w:rPr>
              <w:t>6.3.</w:t>
            </w:r>
            <w:r>
              <w:rPr>
                <w:rFonts w:eastAsiaTheme="minorEastAsia"/>
                <w:noProof/>
                <w:kern w:val="2"/>
                <w:sz w:val="24"/>
                <w:szCs w:val="24"/>
                <w:lang w:eastAsia="nl-BE"/>
                <w14:ligatures w14:val="standardContextual"/>
              </w:rPr>
              <w:tab/>
            </w:r>
            <w:r w:rsidRPr="00392BB8">
              <w:rPr>
                <w:rStyle w:val="Hyperlink"/>
                <w:noProof/>
              </w:rPr>
              <w:t>Bijkomende kosten voor de opvang</w:t>
            </w:r>
            <w:r>
              <w:rPr>
                <w:noProof/>
                <w:webHidden/>
              </w:rPr>
              <w:tab/>
            </w:r>
            <w:r>
              <w:rPr>
                <w:noProof/>
                <w:webHidden/>
              </w:rPr>
              <w:fldChar w:fldCharType="begin"/>
            </w:r>
            <w:r>
              <w:rPr>
                <w:noProof/>
                <w:webHidden/>
              </w:rPr>
              <w:instrText xml:space="preserve"> PAGEREF _Toc208831379 \h </w:instrText>
            </w:r>
            <w:r>
              <w:rPr>
                <w:noProof/>
                <w:webHidden/>
              </w:rPr>
            </w:r>
            <w:r>
              <w:rPr>
                <w:noProof/>
                <w:webHidden/>
              </w:rPr>
              <w:fldChar w:fldCharType="separate"/>
            </w:r>
            <w:r>
              <w:rPr>
                <w:noProof/>
                <w:webHidden/>
              </w:rPr>
              <w:t>10</w:t>
            </w:r>
            <w:r>
              <w:rPr>
                <w:noProof/>
                <w:webHidden/>
              </w:rPr>
              <w:fldChar w:fldCharType="end"/>
            </w:r>
          </w:hyperlink>
        </w:p>
        <w:p w14:paraId="510B7F4C" w14:textId="746C84B8"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80" w:history="1">
            <w:r w:rsidRPr="00392BB8">
              <w:rPr>
                <w:rStyle w:val="Hyperlink"/>
                <w:noProof/>
              </w:rPr>
              <w:t>6.4.</w:t>
            </w:r>
            <w:r>
              <w:rPr>
                <w:rFonts w:eastAsiaTheme="minorEastAsia"/>
                <w:noProof/>
                <w:kern w:val="2"/>
                <w:sz w:val="24"/>
                <w:szCs w:val="24"/>
                <w:lang w:eastAsia="nl-BE"/>
                <w14:ligatures w14:val="standardContextual"/>
              </w:rPr>
              <w:tab/>
            </w:r>
            <w:r w:rsidRPr="00392BB8">
              <w:rPr>
                <w:rStyle w:val="Hyperlink"/>
                <w:noProof/>
              </w:rPr>
              <w:t>Hoe betaal je?</w:t>
            </w:r>
            <w:r>
              <w:rPr>
                <w:noProof/>
                <w:webHidden/>
              </w:rPr>
              <w:tab/>
            </w:r>
            <w:r>
              <w:rPr>
                <w:noProof/>
                <w:webHidden/>
              </w:rPr>
              <w:fldChar w:fldCharType="begin"/>
            </w:r>
            <w:r>
              <w:rPr>
                <w:noProof/>
                <w:webHidden/>
              </w:rPr>
              <w:instrText xml:space="preserve"> PAGEREF _Toc208831380 \h </w:instrText>
            </w:r>
            <w:r>
              <w:rPr>
                <w:noProof/>
                <w:webHidden/>
              </w:rPr>
            </w:r>
            <w:r>
              <w:rPr>
                <w:noProof/>
                <w:webHidden/>
              </w:rPr>
              <w:fldChar w:fldCharType="separate"/>
            </w:r>
            <w:r>
              <w:rPr>
                <w:noProof/>
                <w:webHidden/>
              </w:rPr>
              <w:t>10</w:t>
            </w:r>
            <w:r>
              <w:rPr>
                <w:noProof/>
                <w:webHidden/>
              </w:rPr>
              <w:fldChar w:fldCharType="end"/>
            </w:r>
          </w:hyperlink>
        </w:p>
        <w:p w14:paraId="411F67F1" w14:textId="7D4EF6D4"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81" w:history="1">
            <w:r w:rsidRPr="00392BB8">
              <w:rPr>
                <w:rStyle w:val="Hyperlink"/>
                <w:noProof/>
              </w:rPr>
              <w:t>6.5.</w:t>
            </w:r>
            <w:r>
              <w:rPr>
                <w:rFonts w:eastAsiaTheme="minorEastAsia"/>
                <w:noProof/>
                <w:kern w:val="2"/>
                <w:sz w:val="24"/>
                <w:szCs w:val="24"/>
                <w:lang w:eastAsia="nl-BE"/>
                <w14:ligatures w14:val="standardContextual"/>
              </w:rPr>
              <w:tab/>
            </w:r>
            <w:r w:rsidRPr="00392BB8">
              <w:rPr>
                <w:rStyle w:val="Hyperlink"/>
                <w:noProof/>
              </w:rPr>
              <w:t>Fiscaal attest</w:t>
            </w:r>
            <w:r>
              <w:rPr>
                <w:noProof/>
                <w:webHidden/>
              </w:rPr>
              <w:tab/>
            </w:r>
            <w:r>
              <w:rPr>
                <w:noProof/>
                <w:webHidden/>
              </w:rPr>
              <w:fldChar w:fldCharType="begin"/>
            </w:r>
            <w:r>
              <w:rPr>
                <w:noProof/>
                <w:webHidden/>
              </w:rPr>
              <w:instrText xml:space="preserve"> PAGEREF _Toc208831381 \h </w:instrText>
            </w:r>
            <w:r>
              <w:rPr>
                <w:noProof/>
                <w:webHidden/>
              </w:rPr>
            </w:r>
            <w:r>
              <w:rPr>
                <w:noProof/>
                <w:webHidden/>
              </w:rPr>
              <w:fldChar w:fldCharType="separate"/>
            </w:r>
            <w:r>
              <w:rPr>
                <w:noProof/>
                <w:webHidden/>
              </w:rPr>
              <w:t>10</w:t>
            </w:r>
            <w:r>
              <w:rPr>
                <w:noProof/>
                <w:webHidden/>
              </w:rPr>
              <w:fldChar w:fldCharType="end"/>
            </w:r>
          </w:hyperlink>
        </w:p>
        <w:p w14:paraId="6CE36084" w14:textId="59C3921E" w:rsidR="00CD61F2" w:rsidRDefault="00CD61F2">
          <w:pPr>
            <w:pStyle w:val="Inhopg1"/>
            <w:tabs>
              <w:tab w:val="left" w:pos="440"/>
              <w:tab w:val="right" w:leader="dot" w:pos="9062"/>
            </w:tabs>
            <w:rPr>
              <w:rFonts w:eastAsiaTheme="minorEastAsia"/>
              <w:noProof/>
              <w:kern w:val="2"/>
              <w:sz w:val="24"/>
              <w:szCs w:val="24"/>
              <w:lang w:eastAsia="nl-BE"/>
              <w14:ligatures w14:val="standardContextual"/>
            </w:rPr>
          </w:pPr>
          <w:hyperlink w:anchor="_Toc208831382" w:history="1">
            <w:r w:rsidRPr="00392BB8">
              <w:rPr>
                <w:rStyle w:val="Hyperlink"/>
                <w:noProof/>
              </w:rPr>
              <w:t>7.</w:t>
            </w:r>
            <w:r>
              <w:rPr>
                <w:rFonts w:eastAsiaTheme="minorEastAsia"/>
                <w:noProof/>
                <w:kern w:val="2"/>
                <w:sz w:val="24"/>
                <w:szCs w:val="24"/>
                <w:lang w:eastAsia="nl-BE"/>
                <w14:ligatures w14:val="standardContextual"/>
              </w:rPr>
              <w:tab/>
            </w:r>
            <w:r w:rsidRPr="00392BB8">
              <w:rPr>
                <w:rStyle w:val="Hyperlink"/>
                <w:noProof/>
              </w:rPr>
              <w:t>Afspraken tussen ouders en het kinderdagverblijf</w:t>
            </w:r>
            <w:r>
              <w:rPr>
                <w:noProof/>
                <w:webHidden/>
              </w:rPr>
              <w:tab/>
            </w:r>
            <w:r>
              <w:rPr>
                <w:noProof/>
                <w:webHidden/>
              </w:rPr>
              <w:fldChar w:fldCharType="begin"/>
            </w:r>
            <w:r>
              <w:rPr>
                <w:noProof/>
                <w:webHidden/>
              </w:rPr>
              <w:instrText xml:space="preserve"> PAGEREF _Toc208831382 \h </w:instrText>
            </w:r>
            <w:r>
              <w:rPr>
                <w:noProof/>
                <w:webHidden/>
              </w:rPr>
            </w:r>
            <w:r>
              <w:rPr>
                <w:noProof/>
                <w:webHidden/>
              </w:rPr>
              <w:fldChar w:fldCharType="separate"/>
            </w:r>
            <w:r>
              <w:rPr>
                <w:noProof/>
                <w:webHidden/>
              </w:rPr>
              <w:t>10</w:t>
            </w:r>
            <w:r>
              <w:rPr>
                <w:noProof/>
                <w:webHidden/>
              </w:rPr>
              <w:fldChar w:fldCharType="end"/>
            </w:r>
          </w:hyperlink>
        </w:p>
        <w:p w14:paraId="69FA8B3B" w14:textId="4EE09E34"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83" w:history="1">
            <w:r w:rsidRPr="00392BB8">
              <w:rPr>
                <w:rStyle w:val="Hyperlink"/>
                <w:noProof/>
              </w:rPr>
              <w:t>7.1.</w:t>
            </w:r>
            <w:r>
              <w:rPr>
                <w:rFonts w:eastAsiaTheme="minorEastAsia"/>
                <w:noProof/>
                <w:kern w:val="2"/>
                <w:sz w:val="24"/>
                <w:szCs w:val="24"/>
                <w:lang w:eastAsia="nl-BE"/>
                <w14:ligatures w14:val="standardContextual"/>
              </w:rPr>
              <w:tab/>
            </w:r>
            <w:r w:rsidRPr="00392BB8">
              <w:rPr>
                <w:rStyle w:val="Hyperlink"/>
                <w:noProof/>
              </w:rPr>
              <w:t>Brengen en ophalen</w:t>
            </w:r>
            <w:r>
              <w:rPr>
                <w:noProof/>
                <w:webHidden/>
              </w:rPr>
              <w:tab/>
            </w:r>
            <w:r>
              <w:rPr>
                <w:noProof/>
                <w:webHidden/>
              </w:rPr>
              <w:fldChar w:fldCharType="begin"/>
            </w:r>
            <w:r>
              <w:rPr>
                <w:noProof/>
                <w:webHidden/>
              </w:rPr>
              <w:instrText xml:space="preserve"> PAGEREF _Toc208831383 \h </w:instrText>
            </w:r>
            <w:r>
              <w:rPr>
                <w:noProof/>
                <w:webHidden/>
              </w:rPr>
            </w:r>
            <w:r>
              <w:rPr>
                <w:noProof/>
                <w:webHidden/>
              </w:rPr>
              <w:fldChar w:fldCharType="separate"/>
            </w:r>
            <w:r>
              <w:rPr>
                <w:noProof/>
                <w:webHidden/>
              </w:rPr>
              <w:t>10</w:t>
            </w:r>
            <w:r>
              <w:rPr>
                <w:noProof/>
                <w:webHidden/>
              </w:rPr>
              <w:fldChar w:fldCharType="end"/>
            </w:r>
          </w:hyperlink>
        </w:p>
        <w:p w14:paraId="4BBC4A33" w14:textId="2653217F"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384" w:history="1">
            <w:r w:rsidRPr="00392BB8">
              <w:rPr>
                <w:rStyle w:val="Hyperlink"/>
                <w:noProof/>
              </w:rPr>
              <w:t>Ophalen door derden/anderen</w:t>
            </w:r>
            <w:r>
              <w:rPr>
                <w:noProof/>
                <w:webHidden/>
              </w:rPr>
              <w:tab/>
            </w:r>
            <w:r>
              <w:rPr>
                <w:noProof/>
                <w:webHidden/>
              </w:rPr>
              <w:fldChar w:fldCharType="begin"/>
            </w:r>
            <w:r>
              <w:rPr>
                <w:noProof/>
                <w:webHidden/>
              </w:rPr>
              <w:instrText xml:space="preserve"> PAGEREF _Toc208831384 \h </w:instrText>
            </w:r>
            <w:r>
              <w:rPr>
                <w:noProof/>
                <w:webHidden/>
              </w:rPr>
            </w:r>
            <w:r>
              <w:rPr>
                <w:noProof/>
                <w:webHidden/>
              </w:rPr>
              <w:fldChar w:fldCharType="separate"/>
            </w:r>
            <w:r>
              <w:rPr>
                <w:noProof/>
                <w:webHidden/>
              </w:rPr>
              <w:t>11</w:t>
            </w:r>
            <w:r>
              <w:rPr>
                <w:noProof/>
                <w:webHidden/>
              </w:rPr>
              <w:fldChar w:fldCharType="end"/>
            </w:r>
          </w:hyperlink>
        </w:p>
        <w:p w14:paraId="1177525C" w14:textId="442B6CE2"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85" w:history="1">
            <w:r w:rsidRPr="00392BB8">
              <w:rPr>
                <w:rStyle w:val="Hyperlink"/>
                <w:noProof/>
              </w:rPr>
              <w:t>7.2.</w:t>
            </w:r>
            <w:r>
              <w:rPr>
                <w:rFonts w:eastAsiaTheme="minorEastAsia"/>
                <w:noProof/>
                <w:kern w:val="2"/>
                <w:sz w:val="24"/>
                <w:szCs w:val="24"/>
                <w:lang w:eastAsia="nl-BE"/>
                <w14:ligatures w14:val="standardContextual"/>
              </w:rPr>
              <w:tab/>
            </w:r>
            <w:r w:rsidRPr="00392BB8">
              <w:rPr>
                <w:rStyle w:val="Hyperlink"/>
                <w:noProof/>
              </w:rPr>
              <w:t>Voeding en drank</w:t>
            </w:r>
            <w:r>
              <w:rPr>
                <w:noProof/>
                <w:webHidden/>
              </w:rPr>
              <w:tab/>
            </w:r>
            <w:r>
              <w:rPr>
                <w:noProof/>
                <w:webHidden/>
              </w:rPr>
              <w:fldChar w:fldCharType="begin"/>
            </w:r>
            <w:r>
              <w:rPr>
                <w:noProof/>
                <w:webHidden/>
              </w:rPr>
              <w:instrText xml:space="preserve"> PAGEREF _Toc208831385 \h </w:instrText>
            </w:r>
            <w:r>
              <w:rPr>
                <w:noProof/>
                <w:webHidden/>
              </w:rPr>
            </w:r>
            <w:r>
              <w:rPr>
                <w:noProof/>
                <w:webHidden/>
              </w:rPr>
              <w:fldChar w:fldCharType="separate"/>
            </w:r>
            <w:r>
              <w:rPr>
                <w:noProof/>
                <w:webHidden/>
              </w:rPr>
              <w:t>11</w:t>
            </w:r>
            <w:r>
              <w:rPr>
                <w:noProof/>
                <w:webHidden/>
              </w:rPr>
              <w:fldChar w:fldCharType="end"/>
            </w:r>
          </w:hyperlink>
        </w:p>
        <w:p w14:paraId="299F4002" w14:textId="147D46D6"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386" w:history="1">
            <w:r w:rsidRPr="00392BB8">
              <w:rPr>
                <w:rStyle w:val="Hyperlink"/>
                <w:noProof/>
              </w:rPr>
              <w:t>Borstvoeding</w:t>
            </w:r>
            <w:r>
              <w:rPr>
                <w:noProof/>
                <w:webHidden/>
              </w:rPr>
              <w:tab/>
            </w:r>
            <w:r>
              <w:rPr>
                <w:noProof/>
                <w:webHidden/>
              </w:rPr>
              <w:fldChar w:fldCharType="begin"/>
            </w:r>
            <w:r>
              <w:rPr>
                <w:noProof/>
                <w:webHidden/>
              </w:rPr>
              <w:instrText xml:space="preserve"> PAGEREF _Toc208831386 \h </w:instrText>
            </w:r>
            <w:r>
              <w:rPr>
                <w:noProof/>
                <w:webHidden/>
              </w:rPr>
            </w:r>
            <w:r>
              <w:rPr>
                <w:noProof/>
                <w:webHidden/>
              </w:rPr>
              <w:fldChar w:fldCharType="separate"/>
            </w:r>
            <w:r>
              <w:rPr>
                <w:noProof/>
                <w:webHidden/>
              </w:rPr>
              <w:t>11</w:t>
            </w:r>
            <w:r>
              <w:rPr>
                <w:noProof/>
                <w:webHidden/>
              </w:rPr>
              <w:fldChar w:fldCharType="end"/>
            </w:r>
          </w:hyperlink>
        </w:p>
        <w:p w14:paraId="5D67431F" w14:textId="6DCE8F6F"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387" w:history="1">
            <w:r w:rsidRPr="00392BB8">
              <w:rPr>
                <w:rStyle w:val="Hyperlink"/>
                <w:noProof/>
              </w:rPr>
              <w:t>Kunstvoeding</w:t>
            </w:r>
            <w:r>
              <w:rPr>
                <w:noProof/>
                <w:webHidden/>
              </w:rPr>
              <w:tab/>
            </w:r>
            <w:r>
              <w:rPr>
                <w:noProof/>
                <w:webHidden/>
              </w:rPr>
              <w:fldChar w:fldCharType="begin"/>
            </w:r>
            <w:r>
              <w:rPr>
                <w:noProof/>
                <w:webHidden/>
              </w:rPr>
              <w:instrText xml:space="preserve"> PAGEREF _Toc208831387 \h </w:instrText>
            </w:r>
            <w:r>
              <w:rPr>
                <w:noProof/>
                <w:webHidden/>
              </w:rPr>
            </w:r>
            <w:r>
              <w:rPr>
                <w:noProof/>
                <w:webHidden/>
              </w:rPr>
              <w:fldChar w:fldCharType="separate"/>
            </w:r>
            <w:r>
              <w:rPr>
                <w:noProof/>
                <w:webHidden/>
              </w:rPr>
              <w:t>11</w:t>
            </w:r>
            <w:r>
              <w:rPr>
                <w:noProof/>
                <w:webHidden/>
              </w:rPr>
              <w:fldChar w:fldCharType="end"/>
            </w:r>
          </w:hyperlink>
        </w:p>
        <w:p w14:paraId="5D86F784" w14:textId="4105E122"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88" w:history="1">
            <w:r w:rsidRPr="00392BB8">
              <w:rPr>
                <w:rStyle w:val="Hyperlink"/>
                <w:noProof/>
              </w:rPr>
              <w:t>7.3.</w:t>
            </w:r>
            <w:r>
              <w:rPr>
                <w:rFonts w:eastAsiaTheme="minorEastAsia"/>
                <w:noProof/>
                <w:kern w:val="2"/>
                <w:sz w:val="24"/>
                <w:szCs w:val="24"/>
                <w:lang w:eastAsia="nl-BE"/>
                <w14:ligatures w14:val="standardContextual"/>
              </w:rPr>
              <w:tab/>
            </w:r>
            <w:r w:rsidRPr="00392BB8">
              <w:rPr>
                <w:rStyle w:val="Hyperlink"/>
                <w:noProof/>
              </w:rPr>
              <w:t>Kleding en verzorging</w:t>
            </w:r>
            <w:r>
              <w:rPr>
                <w:noProof/>
                <w:webHidden/>
              </w:rPr>
              <w:tab/>
            </w:r>
            <w:r>
              <w:rPr>
                <w:noProof/>
                <w:webHidden/>
              </w:rPr>
              <w:fldChar w:fldCharType="begin"/>
            </w:r>
            <w:r>
              <w:rPr>
                <w:noProof/>
                <w:webHidden/>
              </w:rPr>
              <w:instrText xml:space="preserve"> PAGEREF _Toc208831388 \h </w:instrText>
            </w:r>
            <w:r>
              <w:rPr>
                <w:noProof/>
                <w:webHidden/>
              </w:rPr>
            </w:r>
            <w:r>
              <w:rPr>
                <w:noProof/>
                <w:webHidden/>
              </w:rPr>
              <w:fldChar w:fldCharType="separate"/>
            </w:r>
            <w:r>
              <w:rPr>
                <w:noProof/>
                <w:webHidden/>
              </w:rPr>
              <w:t>12</w:t>
            </w:r>
            <w:r>
              <w:rPr>
                <w:noProof/>
                <w:webHidden/>
              </w:rPr>
              <w:fldChar w:fldCharType="end"/>
            </w:r>
          </w:hyperlink>
        </w:p>
        <w:p w14:paraId="1DD27B71" w14:textId="604DC4CE"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89" w:history="1">
            <w:r w:rsidRPr="00392BB8">
              <w:rPr>
                <w:rStyle w:val="Hyperlink"/>
                <w:noProof/>
              </w:rPr>
              <w:t>7.4.</w:t>
            </w:r>
            <w:r>
              <w:rPr>
                <w:rFonts w:eastAsiaTheme="minorEastAsia"/>
                <w:noProof/>
                <w:kern w:val="2"/>
                <w:sz w:val="24"/>
                <w:szCs w:val="24"/>
                <w:lang w:eastAsia="nl-BE"/>
                <w14:ligatures w14:val="standardContextual"/>
              </w:rPr>
              <w:tab/>
            </w:r>
            <w:r w:rsidRPr="00392BB8">
              <w:rPr>
                <w:rStyle w:val="Hyperlink"/>
                <w:noProof/>
              </w:rPr>
              <w:t>Aanpassen opvangplan</w:t>
            </w:r>
            <w:r>
              <w:rPr>
                <w:noProof/>
                <w:webHidden/>
              </w:rPr>
              <w:tab/>
            </w:r>
            <w:r>
              <w:rPr>
                <w:noProof/>
                <w:webHidden/>
              </w:rPr>
              <w:fldChar w:fldCharType="begin"/>
            </w:r>
            <w:r>
              <w:rPr>
                <w:noProof/>
                <w:webHidden/>
              </w:rPr>
              <w:instrText xml:space="preserve"> PAGEREF _Toc208831389 \h </w:instrText>
            </w:r>
            <w:r>
              <w:rPr>
                <w:noProof/>
                <w:webHidden/>
              </w:rPr>
            </w:r>
            <w:r>
              <w:rPr>
                <w:noProof/>
                <w:webHidden/>
              </w:rPr>
              <w:fldChar w:fldCharType="separate"/>
            </w:r>
            <w:r>
              <w:rPr>
                <w:noProof/>
                <w:webHidden/>
              </w:rPr>
              <w:t>12</w:t>
            </w:r>
            <w:r>
              <w:rPr>
                <w:noProof/>
                <w:webHidden/>
              </w:rPr>
              <w:fldChar w:fldCharType="end"/>
            </w:r>
          </w:hyperlink>
        </w:p>
        <w:p w14:paraId="2ED65486" w14:textId="3C0144AA"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390" w:history="1">
            <w:r w:rsidRPr="00392BB8">
              <w:rPr>
                <w:rStyle w:val="Hyperlink"/>
                <w:noProof/>
              </w:rPr>
              <w:t>Extra opvangdagen</w:t>
            </w:r>
            <w:r>
              <w:rPr>
                <w:noProof/>
                <w:webHidden/>
              </w:rPr>
              <w:tab/>
            </w:r>
            <w:r>
              <w:rPr>
                <w:noProof/>
                <w:webHidden/>
              </w:rPr>
              <w:fldChar w:fldCharType="begin"/>
            </w:r>
            <w:r>
              <w:rPr>
                <w:noProof/>
                <w:webHidden/>
              </w:rPr>
              <w:instrText xml:space="preserve"> PAGEREF _Toc208831390 \h </w:instrText>
            </w:r>
            <w:r>
              <w:rPr>
                <w:noProof/>
                <w:webHidden/>
              </w:rPr>
            </w:r>
            <w:r>
              <w:rPr>
                <w:noProof/>
                <w:webHidden/>
              </w:rPr>
              <w:fldChar w:fldCharType="separate"/>
            </w:r>
            <w:r>
              <w:rPr>
                <w:noProof/>
                <w:webHidden/>
              </w:rPr>
              <w:t>12</w:t>
            </w:r>
            <w:r>
              <w:rPr>
                <w:noProof/>
                <w:webHidden/>
              </w:rPr>
              <w:fldChar w:fldCharType="end"/>
            </w:r>
          </w:hyperlink>
        </w:p>
        <w:p w14:paraId="6F75748A" w14:textId="6F9FF53E"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391" w:history="1">
            <w:r w:rsidRPr="00392BB8">
              <w:rPr>
                <w:rStyle w:val="Hyperlink"/>
                <w:noProof/>
              </w:rPr>
              <w:t>Wijziging opvangplan (permanent)</w:t>
            </w:r>
            <w:r>
              <w:rPr>
                <w:noProof/>
                <w:webHidden/>
              </w:rPr>
              <w:tab/>
            </w:r>
            <w:r>
              <w:rPr>
                <w:noProof/>
                <w:webHidden/>
              </w:rPr>
              <w:fldChar w:fldCharType="begin"/>
            </w:r>
            <w:r>
              <w:rPr>
                <w:noProof/>
                <w:webHidden/>
              </w:rPr>
              <w:instrText xml:space="preserve"> PAGEREF _Toc208831391 \h </w:instrText>
            </w:r>
            <w:r>
              <w:rPr>
                <w:noProof/>
                <w:webHidden/>
              </w:rPr>
            </w:r>
            <w:r>
              <w:rPr>
                <w:noProof/>
                <w:webHidden/>
              </w:rPr>
              <w:fldChar w:fldCharType="separate"/>
            </w:r>
            <w:r>
              <w:rPr>
                <w:noProof/>
                <w:webHidden/>
              </w:rPr>
              <w:t>12</w:t>
            </w:r>
            <w:r>
              <w:rPr>
                <w:noProof/>
                <w:webHidden/>
              </w:rPr>
              <w:fldChar w:fldCharType="end"/>
            </w:r>
          </w:hyperlink>
        </w:p>
        <w:p w14:paraId="0804C680" w14:textId="4965485A"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92" w:history="1">
            <w:r w:rsidRPr="00392BB8">
              <w:rPr>
                <w:rStyle w:val="Hyperlink"/>
                <w:noProof/>
              </w:rPr>
              <w:t>7.5.</w:t>
            </w:r>
            <w:r>
              <w:rPr>
                <w:rFonts w:eastAsiaTheme="minorEastAsia"/>
                <w:noProof/>
                <w:kern w:val="2"/>
                <w:sz w:val="24"/>
                <w:szCs w:val="24"/>
                <w:lang w:eastAsia="nl-BE"/>
                <w14:ligatures w14:val="standardContextual"/>
              </w:rPr>
              <w:tab/>
            </w:r>
            <w:r w:rsidRPr="00392BB8">
              <w:rPr>
                <w:rStyle w:val="Hyperlink"/>
                <w:noProof/>
              </w:rPr>
              <w:t>Veilige toegang</w:t>
            </w:r>
            <w:r>
              <w:rPr>
                <w:noProof/>
                <w:webHidden/>
              </w:rPr>
              <w:tab/>
            </w:r>
            <w:r>
              <w:rPr>
                <w:noProof/>
                <w:webHidden/>
              </w:rPr>
              <w:fldChar w:fldCharType="begin"/>
            </w:r>
            <w:r>
              <w:rPr>
                <w:noProof/>
                <w:webHidden/>
              </w:rPr>
              <w:instrText xml:space="preserve"> PAGEREF _Toc208831392 \h </w:instrText>
            </w:r>
            <w:r>
              <w:rPr>
                <w:noProof/>
                <w:webHidden/>
              </w:rPr>
            </w:r>
            <w:r>
              <w:rPr>
                <w:noProof/>
                <w:webHidden/>
              </w:rPr>
              <w:fldChar w:fldCharType="separate"/>
            </w:r>
            <w:r>
              <w:rPr>
                <w:noProof/>
                <w:webHidden/>
              </w:rPr>
              <w:t>13</w:t>
            </w:r>
            <w:r>
              <w:rPr>
                <w:noProof/>
                <w:webHidden/>
              </w:rPr>
              <w:fldChar w:fldCharType="end"/>
            </w:r>
          </w:hyperlink>
        </w:p>
        <w:p w14:paraId="3A3FD36C" w14:textId="7DA52299"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93" w:history="1">
            <w:r w:rsidRPr="00392BB8">
              <w:rPr>
                <w:rStyle w:val="Hyperlink"/>
                <w:noProof/>
              </w:rPr>
              <w:t>7.6.</w:t>
            </w:r>
            <w:r>
              <w:rPr>
                <w:rFonts w:eastAsiaTheme="minorEastAsia"/>
                <w:noProof/>
                <w:kern w:val="2"/>
                <w:sz w:val="24"/>
                <w:szCs w:val="24"/>
                <w:lang w:eastAsia="nl-BE"/>
                <w14:ligatures w14:val="standardContextual"/>
              </w:rPr>
              <w:tab/>
            </w:r>
            <w:r w:rsidRPr="00392BB8">
              <w:rPr>
                <w:rStyle w:val="Hyperlink"/>
                <w:noProof/>
              </w:rPr>
              <w:t>Veilig slapen</w:t>
            </w:r>
            <w:r>
              <w:rPr>
                <w:noProof/>
                <w:webHidden/>
              </w:rPr>
              <w:tab/>
            </w:r>
            <w:r>
              <w:rPr>
                <w:noProof/>
                <w:webHidden/>
              </w:rPr>
              <w:fldChar w:fldCharType="begin"/>
            </w:r>
            <w:r>
              <w:rPr>
                <w:noProof/>
                <w:webHidden/>
              </w:rPr>
              <w:instrText xml:space="preserve"> PAGEREF _Toc208831393 \h </w:instrText>
            </w:r>
            <w:r>
              <w:rPr>
                <w:noProof/>
                <w:webHidden/>
              </w:rPr>
            </w:r>
            <w:r>
              <w:rPr>
                <w:noProof/>
                <w:webHidden/>
              </w:rPr>
              <w:fldChar w:fldCharType="separate"/>
            </w:r>
            <w:r>
              <w:rPr>
                <w:noProof/>
                <w:webHidden/>
              </w:rPr>
              <w:t>13</w:t>
            </w:r>
            <w:r>
              <w:rPr>
                <w:noProof/>
                <w:webHidden/>
              </w:rPr>
              <w:fldChar w:fldCharType="end"/>
            </w:r>
          </w:hyperlink>
        </w:p>
        <w:p w14:paraId="3D9EB58B" w14:textId="3B58997E"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94" w:history="1">
            <w:r w:rsidRPr="00392BB8">
              <w:rPr>
                <w:rStyle w:val="Hyperlink"/>
                <w:noProof/>
                <w:lang w:eastAsia="nl-NL"/>
              </w:rPr>
              <w:t>7.7.</w:t>
            </w:r>
            <w:r>
              <w:rPr>
                <w:rFonts w:eastAsiaTheme="minorEastAsia"/>
                <w:noProof/>
                <w:kern w:val="2"/>
                <w:sz w:val="24"/>
                <w:szCs w:val="24"/>
                <w:lang w:eastAsia="nl-BE"/>
                <w14:ligatures w14:val="standardContextual"/>
              </w:rPr>
              <w:tab/>
            </w:r>
            <w:r w:rsidRPr="00392BB8">
              <w:rPr>
                <w:rStyle w:val="Hyperlink"/>
                <w:noProof/>
                <w:lang w:eastAsia="nl-NL"/>
              </w:rPr>
              <w:t>Medicatie</w:t>
            </w:r>
            <w:r>
              <w:rPr>
                <w:noProof/>
                <w:webHidden/>
              </w:rPr>
              <w:tab/>
            </w:r>
            <w:r>
              <w:rPr>
                <w:noProof/>
                <w:webHidden/>
              </w:rPr>
              <w:fldChar w:fldCharType="begin"/>
            </w:r>
            <w:r>
              <w:rPr>
                <w:noProof/>
                <w:webHidden/>
              </w:rPr>
              <w:instrText xml:space="preserve"> PAGEREF _Toc208831394 \h </w:instrText>
            </w:r>
            <w:r>
              <w:rPr>
                <w:noProof/>
                <w:webHidden/>
              </w:rPr>
            </w:r>
            <w:r>
              <w:rPr>
                <w:noProof/>
                <w:webHidden/>
              </w:rPr>
              <w:fldChar w:fldCharType="separate"/>
            </w:r>
            <w:r>
              <w:rPr>
                <w:noProof/>
                <w:webHidden/>
              </w:rPr>
              <w:t>13</w:t>
            </w:r>
            <w:r>
              <w:rPr>
                <w:noProof/>
                <w:webHidden/>
              </w:rPr>
              <w:fldChar w:fldCharType="end"/>
            </w:r>
          </w:hyperlink>
        </w:p>
        <w:p w14:paraId="0CA77123" w14:textId="54E0FDF9"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95" w:history="1">
            <w:r w:rsidRPr="00392BB8">
              <w:rPr>
                <w:rStyle w:val="Hyperlink"/>
                <w:noProof/>
                <w:lang w:eastAsia="nl-BE"/>
              </w:rPr>
              <w:t>7.8.</w:t>
            </w:r>
            <w:r>
              <w:rPr>
                <w:rFonts w:eastAsiaTheme="minorEastAsia"/>
                <w:noProof/>
                <w:kern w:val="2"/>
                <w:sz w:val="24"/>
                <w:szCs w:val="24"/>
                <w:lang w:eastAsia="nl-BE"/>
                <w14:ligatures w14:val="standardContextual"/>
              </w:rPr>
              <w:tab/>
            </w:r>
            <w:r w:rsidRPr="00392BB8">
              <w:rPr>
                <w:rStyle w:val="Hyperlink"/>
                <w:noProof/>
                <w:lang w:eastAsia="nl-BE"/>
              </w:rPr>
              <w:t>Toegang tot ruimtes waar het kind opgevangen wordt</w:t>
            </w:r>
            <w:r>
              <w:rPr>
                <w:noProof/>
                <w:webHidden/>
              </w:rPr>
              <w:tab/>
            </w:r>
            <w:r>
              <w:rPr>
                <w:noProof/>
                <w:webHidden/>
              </w:rPr>
              <w:fldChar w:fldCharType="begin"/>
            </w:r>
            <w:r>
              <w:rPr>
                <w:noProof/>
                <w:webHidden/>
              </w:rPr>
              <w:instrText xml:space="preserve"> PAGEREF _Toc208831395 \h </w:instrText>
            </w:r>
            <w:r>
              <w:rPr>
                <w:noProof/>
                <w:webHidden/>
              </w:rPr>
            </w:r>
            <w:r>
              <w:rPr>
                <w:noProof/>
                <w:webHidden/>
              </w:rPr>
              <w:fldChar w:fldCharType="separate"/>
            </w:r>
            <w:r>
              <w:rPr>
                <w:noProof/>
                <w:webHidden/>
              </w:rPr>
              <w:t>14</w:t>
            </w:r>
            <w:r>
              <w:rPr>
                <w:noProof/>
                <w:webHidden/>
              </w:rPr>
              <w:fldChar w:fldCharType="end"/>
            </w:r>
          </w:hyperlink>
        </w:p>
        <w:p w14:paraId="0EAC04D0" w14:textId="7167777E" w:rsidR="00CD61F2" w:rsidRDefault="00CD61F2">
          <w:pPr>
            <w:pStyle w:val="Inhopg1"/>
            <w:tabs>
              <w:tab w:val="left" w:pos="440"/>
              <w:tab w:val="right" w:leader="dot" w:pos="9062"/>
            </w:tabs>
            <w:rPr>
              <w:rFonts w:eastAsiaTheme="minorEastAsia"/>
              <w:noProof/>
              <w:kern w:val="2"/>
              <w:sz w:val="24"/>
              <w:szCs w:val="24"/>
              <w:lang w:eastAsia="nl-BE"/>
              <w14:ligatures w14:val="standardContextual"/>
            </w:rPr>
          </w:pPr>
          <w:hyperlink w:anchor="_Toc208831396" w:history="1">
            <w:r w:rsidRPr="00392BB8">
              <w:rPr>
                <w:rStyle w:val="Hyperlink"/>
                <w:noProof/>
                <w:lang w:eastAsia="nl-NL"/>
              </w:rPr>
              <w:t>8.</w:t>
            </w:r>
            <w:r>
              <w:rPr>
                <w:rFonts w:eastAsiaTheme="minorEastAsia"/>
                <w:noProof/>
                <w:kern w:val="2"/>
                <w:sz w:val="24"/>
                <w:szCs w:val="24"/>
                <w:lang w:eastAsia="nl-BE"/>
                <w14:ligatures w14:val="standardContextual"/>
              </w:rPr>
              <w:tab/>
            </w:r>
            <w:r w:rsidRPr="00392BB8">
              <w:rPr>
                <w:rStyle w:val="Hyperlink"/>
                <w:noProof/>
                <w:lang w:eastAsia="nl-NL"/>
              </w:rPr>
              <w:t>Afwezigheid van het kind</w:t>
            </w:r>
            <w:r>
              <w:rPr>
                <w:noProof/>
                <w:webHidden/>
              </w:rPr>
              <w:tab/>
            </w:r>
            <w:r>
              <w:rPr>
                <w:noProof/>
                <w:webHidden/>
              </w:rPr>
              <w:fldChar w:fldCharType="begin"/>
            </w:r>
            <w:r>
              <w:rPr>
                <w:noProof/>
                <w:webHidden/>
              </w:rPr>
              <w:instrText xml:space="preserve"> PAGEREF _Toc208831396 \h </w:instrText>
            </w:r>
            <w:r>
              <w:rPr>
                <w:noProof/>
                <w:webHidden/>
              </w:rPr>
            </w:r>
            <w:r>
              <w:rPr>
                <w:noProof/>
                <w:webHidden/>
              </w:rPr>
              <w:fldChar w:fldCharType="separate"/>
            </w:r>
            <w:r>
              <w:rPr>
                <w:noProof/>
                <w:webHidden/>
              </w:rPr>
              <w:t>14</w:t>
            </w:r>
            <w:r>
              <w:rPr>
                <w:noProof/>
                <w:webHidden/>
              </w:rPr>
              <w:fldChar w:fldCharType="end"/>
            </w:r>
          </w:hyperlink>
        </w:p>
        <w:p w14:paraId="784162C5" w14:textId="675893BC"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97" w:history="1">
            <w:r w:rsidRPr="00392BB8">
              <w:rPr>
                <w:rStyle w:val="Hyperlink"/>
                <w:noProof/>
                <w:lang w:eastAsia="nl-NL"/>
              </w:rPr>
              <w:t>8.1.</w:t>
            </w:r>
            <w:r>
              <w:rPr>
                <w:rFonts w:eastAsiaTheme="minorEastAsia"/>
                <w:noProof/>
                <w:kern w:val="2"/>
                <w:sz w:val="24"/>
                <w:szCs w:val="24"/>
                <w:lang w:eastAsia="nl-BE"/>
                <w14:ligatures w14:val="standardContextual"/>
              </w:rPr>
              <w:tab/>
            </w:r>
            <w:r w:rsidRPr="00392BB8">
              <w:rPr>
                <w:rStyle w:val="Hyperlink"/>
                <w:noProof/>
                <w:lang w:eastAsia="nl-NL"/>
              </w:rPr>
              <w:t>Je kind komt niet naar de opvang op een gereserveerde dag</w:t>
            </w:r>
            <w:r>
              <w:rPr>
                <w:noProof/>
                <w:webHidden/>
              </w:rPr>
              <w:tab/>
            </w:r>
            <w:r>
              <w:rPr>
                <w:noProof/>
                <w:webHidden/>
              </w:rPr>
              <w:fldChar w:fldCharType="begin"/>
            </w:r>
            <w:r>
              <w:rPr>
                <w:noProof/>
                <w:webHidden/>
              </w:rPr>
              <w:instrText xml:space="preserve"> PAGEREF _Toc208831397 \h </w:instrText>
            </w:r>
            <w:r>
              <w:rPr>
                <w:noProof/>
                <w:webHidden/>
              </w:rPr>
            </w:r>
            <w:r>
              <w:rPr>
                <w:noProof/>
                <w:webHidden/>
              </w:rPr>
              <w:fldChar w:fldCharType="separate"/>
            </w:r>
            <w:r>
              <w:rPr>
                <w:noProof/>
                <w:webHidden/>
              </w:rPr>
              <w:t>14</w:t>
            </w:r>
            <w:r>
              <w:rPr>
                <w:noProof/>
                <w:webHidden/>
              </w:rPr>
              <w:fldChar w:fldCharType="end"/>
            </w:r>
          </w:hyperlink>
        </w:p>
        <w:p w14:paraId="7F771D25" w14:textId="496221AF"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398" w:history="1">
            <w:r w:rsidRPr="00392BB8">
              <w:rPr>
                <w:rStyle w:val="Hyperlink"/>
                <w:noProof/>
                <w:lang w:eastAsia="nl-BE"/>
              </w:rPr>
              <w:t>8.2.</w:t>
            </w:r>
            <w:r>
              <w:rPr>
                <w:rFonts w:eastAsiaTheme="minorEastAsia"/>
                <w:noProof/>
                <w:kern w:val="2"/>
                <w:sz w:val="24"/>
                <w:szCs w:val="24"/>
                <w:lang w:eastAsia="nl-BE"/>
                <w14:ligatures w14:val="standardContextual"/>
              </w:rPr>
              <w:tab/>
            </w:r>
            <w:r w:rsidRPr="00392BB8">
              <w:rPr>
                <w:rStyle w:val="Hyperlink"/>
                <w:noProof/>
              </w:rPr>
              <w:t>Respijtdagen</w:t>
            </w:r>
            <w:r>
              <w:rPr>
                <w:noProof/>
                <w:webHidden/>
              </w:rPr>
              <w:tab/>
            </w:r>
            <w:r>
              <w:rPr>
                <w:noProof/>
                <w:webHidden/>
              </w:rPr>
              <w:fldChar w:fldCharType="begin"/>
            </w:r>
            <w:r>
              <w:rPr>
                <w:noProof/>
                <w:webHidden/>
              </w:rPr>
              <w:instrText xml:space="preserve"> PAGEREF _Toc208831398 \h </w:instrText>
            </w:r>
            <w:r>
              <w:rPr>
                <w:noProof/>
                <w:webHidden/>
              </w:rPr>
            </w:r>
            <w:r>
              <w:rPr>
                <w:noProof/>
                <w:webHidden/>
              </w:rPr>
              <w:fldChar w:fldCharType="separate"/>
            </w:r>
            <w:r>
              <w:rPr>
                <w:noProof/>
                <w:webHidden/>
              </w:rPr>
              <w:t>14</w:t>
            </w:r>
            <w:r>
              <w:rPr>
                <w:noProof/>
                <w:webHidden/>
              </w:rPr>
              <w:fldChar w:fldCharType="end"/>
            </w:r>
          </w:hyperlink>
        </w:p>
        <w:p w14:paraId="17A5FEC4" w14:textId="7497E388" w:rsidR="00CD61F2" w:rsidRDefault="00CD61F2">
          <w:pPr>
            <w:pStyle w:val="Inhopg2"/>
            <w:tabs>
              <w:tab w:val="right" w:leader="dot" w:pos="9062"/>
            </w:tabs>
            <w:rPr>
              <w:rFonts w:eastAsiaTheme="minorEastAsia"/>
              <w:noProof/>
              <w:kern w:val="2"/>
              <w:sz w:val="24"/>
              <w:szCs w:val="24"/>
              <w:lang w:eastAsia="nl-BE"/>
              <w14:ligatures w14:val="standardContextual"/>
            </w:rPr>
          </w:pPr>
          <w:hyperlink w:anchor="_Toc208831399" w:history="1">
            <w:r w:rsidRPr="00392BB8">
              <w:rPr>
                <w:rStyle w:val="Hyperlink"/>
                <w:noProof/>
              </w:rPr>
              <w:t>8.3 Ziekte</w:t>
            </w:r>
            <w:r>
              <w:rPr>
                <w:noProof/>
                <w:webHidden/>
              </w:rPr>
              <w:tab/>
            </w:r>
            <w:r>
              <w:rPr>
                <w:noProof/>
                <w:webHidden/>
              </w:rPr>
              <w:fldChar w:fldCharType="begin"/>
            </w:r>
            <w:r>
              <w:rPr>
                <w:noProof/>
                <w:webHidden/>
              </w:rPr>
              <w:instrText xml:space="preserve"> PAGEREF _Toc208831399 \h </w:instrText>
            </w:r>
            <w:r>
              <w:rPr>
                <w:noProof/>
                <w:webHidden/>
              </w:rPr>
            </w:r>
            <w:r>
              <w:rPr>
                <w:noProof/>
                <w:webHidden/>
              </w:rPr>
              <w:fldChar w:fldCharType="separate"/>
            </w:r>
            <w:r>
              <w:rPr>
                <w:noProof/>
                <w:webHidden/>
              </w:rPr>
              <w:t>14</w:t>
            </w:r>
            <w:r>
              <w:rPr>
                <w:noProof/>
                <w:webHidden/>
              </w:rPr>
              <w:fldChar w:fldCharType="end"/>
            </w:r>
          </w:hyperlink>
        </w:p>
        <w:p w14:paraId="562B7573" w14:textId="725AEED5"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400" w:history="1">
            <w:r w:rsidRPr="00392BB8">
              <w:rPr>
                <w:rStyle w:val="Hyperlink"/>
                <w:noProof/>
              </w:rPr>
              <w:t>Ziek melden</w:t>
            </w:r>
            <w:r>
              <w:rPr>
                <w:noProof/>
                <w:webHidden/>
              </w:rPr>
              <w:tab/>
            </w:r>
            <w:r>
              <w:rPr>
                <w:noProof/>
                <w:webHidden/>
              </w:rPr>
              <w:fldChar w:fldCharType="begin"/>
            </w:r>
            <w:r>
              <w:rPr>
                <w:noProof/>
                <w:webHidden/>
              </w:rPr>
              <w:instrText xml:space="preserve"> PAGEREF _Toc208831400 \h </w:instrText>
            </w:r>
            <w:r>
              <w:rPr>
                <w:noProof/>
                <w:webHidden/>
              </w:rPr>
            </w:r>
            <w:r>
              <w:rPr>
                <w:noProof/>
                <w:webHidden/>
              </w:rPr>
              <w:fldChar w:fldCharType="separate"/>
            </w:r>
            <w:r>
              <w:rPr>
                <w:noProof/>
                <w:webHidden/>
              </w:rPr>
              <w:t>14</w:t>
            </w:r>
            <w:r>
              <w:rPr>
                <w:noProof/>
                <w:webHidden/>
              </w:rPr>
              <w:fldChar w:fldCharType="end"/>
            </w:r>
          </w:hyperlink>
        </w:p>
        <w:p w14:paraId="5C45AB38" w14:textId="1FC83888"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401" w:history="1">
            <w:r w:rsidRPr="00392BB8">
              <w:rPr>
                <w:rStyle w:val="Hyperlink"/>
                <w:noProof/>
              </w:rPr>
              <w:t>Wanneer mag een kind niet naar de opvang?</w:t>
            </w:r>
            <w:r>
              <w:rPr>
                <w:noProof/>
                <w:webHidden/>
              </w:rPr>
              <w:tab/>
            </w:r>
            <w:r>
              <w:rPr>
                <w:noProof/>
                <w:webHidden/>
              </w:rPr>
              <w:fldChar w:fldCharType="begin"/>
            </w:r>
            <w:r>
              <w:rPr>
                <w:noProof/>
                <w:webHidden/>
              </w:rPr>
              <w:instrText xml:space="preserve"> PAGEREF _Toc208831401 \h </w:instrText>
            </w:r>
            <w:r>
              <w:rPr>
                <w:noProof/>
                <w:webHidden/>
              </w:rPr>
            </w:r>
            <w:r>
              <w:rPr>
                <w:noProof/>
                <w:webHidden/>
              </w:rPr>
              <w:fldChar w:fldCharType="separate"/>
            </w:r>
            <w:r>
              <w:rPr>
                <w:noProof/>
                <w:webHidden/>
              </w:rPr>
              <w:t>14</w:t>
            </w:r>
            <w:r>
              <w:rPr>
                <w:noProof/>
                <w:webHidden/>
              </w:rPr>
              <w:fldChar w:fldCharType="end"/>
            </w:r>
          </w:hyperlink>
        </w:p>
        <w:p w14:paraId="77C67981" w14:textId="6EF8B1C7"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402" w:history="1">
            <w:r w:rsidRPr="00392BB8">
              <w:rPr>
                <w:rStyle w:val="Hyperlink"/>
                <w:noProof/>
              </w:rPr>
              <w:t>Met deze symptomen mag je kind wel naar de opvang (in overleg)</w:t>
            </w:r>
            <w:r>
              <w:rPr>
                <w:noProof/>
                <w:webHidden/>
              </w:rPr>
              <w:tab/>
            </w:r>
            <w:r>
              <w:rPr>
                <w:noProof/>
                <w:webHidden/>
              </w:rPr>
              <w:fldChar w:fldCharType="begin"/>
            </w:r>
            <w:r>
              <w:rPr>
                <w:noProof/>
                <w:webHidden/>
              </w:rPr>
              <w:instrText xml:space="preserve"> PAGEREF _Toc208831402 \h </w:instrText>
            </w:r>
            <w:r>
              <w:rPr>
                <w:noProof/>
                <w:webHidden/>
              </w:rPr>
            </w:r>
            <w:r>
              <w:rPr>
                <w:noProof/>
                <w:webHidden/>
              </w:rPr>
              <w:fldChar w:fldCharType="separate"/>
            </w:r>
            <w:r>
              <w:rPr>
                <w:noProof/>
                <w:webHidden/>
              </w:rPr>
              <w:t>15</w:t>
            </w:r>
            <w:r>
              <w:rPr>
                <w:noProof/>
                <w:webHidden/>
              </w:rPr>
              <w:fldChar w:fldCharType="end"/>
            </w:r>
          </w:hyperlink>
        </w:p>
        <w:p w14:paraId="143034DD" w14:textId="1C51E4EC"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403" w:history="1">
            <w:r w:rsidRPr="00392BB8">
              <w:rPr>
                <w:rStyle w:val="Hyperlink"/>
                <w:noProof/>
              </w:rPr>
              <w:t>Vaccinaties</w:t>
            </w:r>
            <w:r>
              <w:rPr>
                <w:noProof/>
                <w:webHidden/>
              </w:rPr>
              <w:tab/>
            </w:r>
            <w:r>
              <w:rPr>
                <w:noProof/>
                <w:webHidden/>
              </w:rPr>
              <w:fldChar w:fldCharType="begin"/>
            </w:r>
            <w:r>
              <w:rPr>
                <w:noProof/>
                <w:webHidden/>
              </w:rPr>
              <w:instrText xml:space="preserve"> PAGEREF _Toc208831403 \h </w:instrText>
            </w:r>
            <w:r>
              <w:rPr>
                <w:noProof/>
                <w:webHidden/>
              </w:rPr>
            </w:r>
            <w:r>
              <w:rPr>
                <w:noProof/>
                <w:webHidden/>
              </w:rPr>
              <w:fldChar w:fldCharType="separate"/>
            </w:r>
            <w:r>
              <w:rPr>
                <w:noProof/>
                <w:webHidden/>
              </w:rPr>
              <w:t>15</w:t>
            </w:r>
            <w:r>
              <w:rPr>
                <w:noProof/>
                <w:webHidden/>
              </w:rPr>
              <w:fldChar w:fldCharType="end"/>
            </w:r>
          </w:hyperlink>
        </w:p>
        <w:p w14:paraId="1868C473" w14:textId="6ED31634"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404" w:history="1">
            <w:r w:rsidRPr="00392BB8">
              <w:rPr>
                <w:rStyle w:val="Hyperlink"/>
                <w:noProof/>
              </w:rPr>
              <w:t>Polio-vaccinatie is verplicht. We raden aan het vaccinatieschema van de Hoge Gezondheidsraad (in lijn met Kind &amp; Gezin-vaccinaties) op te volgen.</w:t>
            </w:r>
            <w:r>
              <w:rPr>
                <w:noProof/>
                <w:webHidden/>
              </w:rPr>
              <w:tab/>
            </w:r>
            <w:r>
              <w:rPr>
                <w:noProof/>
                <w:webHidden/>
              </w:rPr>
              <w:fldChar w:fldCharType="begin"/>
            </w:r>
            <w:r>
              <w:rPr>
                <w:noProof/>
                <w:webHidden/>
              </w:rPr>
              <w:instrText xml:space="preserve"> PAGEREF _Toc208831404 \h </w:instrText>
            </w:r>
            <w:r>
              <w:rPr>
                <w:noProof/>
                <w:webHidden/>
              </w:rPr>
            </w:r>
            <w:r>
              <w:rPr>
                <w:noProof/>
                <w:webHidden/>
              </w:rPr>
              <w:fldChar w:fldCharType="separate"/>
            </w:r>
            <w:r>
              <w:rPr>
                <w:noProof/>
                <w:webHidden/>
              </w:rPr>
              <w:t>15</w:t>
            </w:r>
            <w:r>
              <w:rPr>
                <w:noProof/>
                <w:webHidden/>
              </w:rPr>
              <w:fldChar w:fldCharType="end"/>
            </w:r>
          </w:hyperlink>
        </w:p>
        <w:p w14:paraId="0645322B" w14:textId="4CD44E3A"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405" w:history="1">
            <w:r w:rsidRPr="00392BB8">
              <w:rPr>
                <w:rStyle w:val="Hyperlink"/>
                <w:noProof/>
              </w:rPr>
              <w:t>Infectieziekten</w:t>
            </w:r>
            <w:r>
              <w:rPr>
                <w:noProof/>
                <w:webHidden/>
              </w:rPr>
              <w:tab/>
            </w:r>
            <w:r>
              <w:rPr>
                <w:noProof/>
                <w:webHidden/>
              </w:rPr>
              <w:fldChar w:fldCharType="begin"/>
            </w:r>
            <w:r>
              <w:rPr>
                <w:noProof/>
                <w:webHidden/>
              </w:rPr>
              <w:instrText xml:space="preserve"> PAGEREF _Toc208831405 \h </w:instrText>
            </w:r>
            <w:r>
              <w:rPr>
                <w:noProof/>
                <w:webHidden/>
              </w:rPr>
            </w:r>
            <w:r>
              <w:rPr>
                <w:noProof/>
                <w:webHidden/>
              </w:rPr>
              <w:fldChar w:fldCharType="separate"/>
            </w:r>
            <w:r>
              <w:rPr>
                <w:noProof/>
                <w:webHidden/>
              </w:rPr>
              <w:t>15</w:t>
            </w:r>
            <w:r>
              <w:rPr>
                <w:noProof/>
                <w:webHidden/>
              </w:rPr>
              <w:fldChar w:fldCharType="end"/>
            </w:r>
          </w:hyperlink>
        </w:p>
        <w:p w14:paraId="27A24C8D" w14:textId="66E5BAE4"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406" w:history="1">
            <w:r w:rsidRPr="00392BB8">
              <w:rPr>
                <w:rStyle w:val="Hyperlink"/>
                <w:noProof/>
              </w:rPr>
              <w:t>Stappenplan bij koorts tijdens de opvangdag</w:t>
            </w:r>
            <w:r>
              <w:rPr>
                <w:noProof/>
                <w:webHidden/>
              </w:rPr>
              <w:tab/>
            </w:r>
            <w:r>
              <w:rPr>
                <w:noProof/>
                <w:webHidden/>
              </w:rPr>
              <w:fldChar w:fldCharType="begin"/>
            </w:r>
            <w:r>
              <w:rPr>
                <w:noProof/>
                <w:webHidden/>
              </w:rPr>
              <w:instrText xml:space="preserve"> PAGEREF _Toc208831406 \h </w:instrText>
            </w:r>
            <w:r>
              <w:rPr>
                <w:noProof/>
                <w:webHidden/>
              </w:rPr>
            </w:r>
            <w:r>
              <w:rPr>
                <w:noProof/>
                <w:webHidden/>
              </w:rPr>
              <w:fldChar w:fldCharType="separate"/>
            </w:r>
            <w:r>
              <w:rPr>
                <w:noProof/>
                <w:webHidden/>
              </w:rPr>
              <w:t>16</w:t>
            </w:r>
            <w:r>
              <w:rPr>
                <w:noProof/>
                <w:webHidden/>
              </w:rPr>
              <w:fldChar w:fldCharType="end"/>
            </w:r>
          </w:hyperlink>
        </w:p>
        <w:p w14:paraId="185F8827" w14:textId="25271A62"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407" w:history="1">
            <w:r w:rsidRPr="00392BB8">
              <w:rPr>
                <w:rStyle w:val="Hyperlink"/>
                <w:noProof/>
                <w:lang w:eastAsia="nl-NL"/>
              </w:rPr>
              <w:t>8.3.</w:t>
            </w:r>
            <w:r>
              <w:rPr>
                <w:rFonts w:eastAsiaTheme="minorEastAsia"/>
                <w:noProof/>
                <w:kern w:val="2"/>
                <w:sz w:val="24"/>
                <w:szCs w:val="24"/>
                <w:lang w:eastAsia="nl-BE"/>
                <w14:ligatures w14:val="standardContextual"/>
              </w:rPr>
              <w:tab/>
            </w:r>
            <w:r w:rsidRPr="00392BB8">
              <w:rPr>
                <w:rStyle w:val="Hyperlink"/>
                <w:noProof/>
                <w:lang w:eastAsia="nl-NL"/>
              </w:rPr>
              <w:t>Ongeval en veiligheid</w:t>
            </w:r>
            <w:r>
              <w:rPr>
                <w:noProof/>
                <w:webHidden/>
              </w:rPr>
              <w:tab/>
            </w:r>
            <w:r>
              <w:rPr>
                <w:noProof/>
                <w:webHidden/>
              </w:rPr>
              <w:fldChar w:fldCharType="begin"/>
            </w:r>
            <w:r>
              <w:rPr>
                <w:noProof/>
                <w:webHidden/>
              </w:rPr>
              <w:instrText xml:space="preserve"> PAGEREF _Toc208831407 \h </w:instrText>
            </w:r>
            <w:r>
              <w:rPr>
                <w:noProof/>
                <w:webHidden/>
              </w:rPr>
            </w:r>
            <w:r>
              <w:rPr>
                <w:noProof/>
                <w:webHidden/>
              </w:rPr>
              <w:fldChar w:fldCharType="separate"/>
            </w:r>
            <w:r>
              <w:rPr>
                <w:noProof/>
                <w:webHidden/>
              </w:rPr>
              <w:t>17</w:t>
            </w:r>
            <w:r>
              <w:rPr>
                <w:noProof/>
                <w:webHidden/>
              </w:rPr>
              <w:fldChar w:fldCharType="end"/>
            </w:r>
          </w:hyperlink>
        </w:p>
        <w:p w14:paraId="23F70C39" w14:textId="782F28AE"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408" w:history="1">
            <w:r w:rsidRPr="00392BB8">
              <w:rPr>
                <w:rStyle w:val="Hyperlink"/>
                <w:noProof/>
                <w:lang w:eastAsia="nl-NL"/>
              </w:rPr>
              <w:t>8.4.</w:t>
            </w:r>
            <w:r>
              <w:rPr>
                <w:rFonts w:eastAsiaTheme="minorEastAsia"/>
                <w:noProof/>
                <w:kern w:val="2"/>
                <w:sz w:val="24"/>
                <w:szCs w:val="24"/>
                <w:lang w:eastAsia="nl-BE"/>
                <w14:ligatures w14:val="standardContextual"/>
              </w:rPr>
              <w:tab/>
            </w:r>
            <w:r w:rsidRPr="00392BB8">
              <w:rPr>
                <w:rStyle w:val="Hyperlink"/>
                <w:noProof/>
                <w:lang w:eastAsia="nl-NL"/>
              </w:rPr>
              <w:t>Veiligheid en begeleiding bij eventuele verplaatsingen</w:t>
            </w:r>
            <w:r>
              <w:rPr>
                <w:noProof/>
                <w:webHidden/>
              </w:rPr>
              <w:tab/>
            </w:r>
            <w:r>
              <w:rPr>
                <w:noProof/>
                <w:webHidden/>
              </w:rPr>
              <w:fldChar w:fldCharType="begin"/>
            </w:r>
            <w:r>
              <w:rPr>
                <w:noProof/>
                <w:webHidden/>
              </w:rPr>
              <w:instrText xml:space="preserve"> PAGEREF _Toc208831408 \h </w:instrText>
            </w:r>
            <w:r>
              <w:rPr>
                <w:noProof/>
                <w:webHidden/>
              </w:rPr>
            </w:r>
            <w:r>
              <w:rPr>
                <w:noProof/>
                <w:webHidden/>
              </w:rPr>
              <w:fldChar w:fldCharType="separate"/>
            </w:r>
            <w:r>
              <w:rPr>
                <w:noProof/>
                <w:webHidden/>
              </w:rPr>
              <w:t>17</w:t>
            </w:r>
            <w:r>
              <w:rPr>
                <w:noProof/>
                <w:webHidden/>
              </w:rPr>
              <w:fldChar w:fldCharType="end"/>
            </w:r>
          </w:hyperlink>
        </w:p>
        <w:p w14:paraId="579CA831" w14:textId="4913F5AC" w:rsidR="00CD61F2" w:rsidRDefault="00CD61F2">
          <w:pPr>
            <w:pStyle w:val="Inhopg1"/>
            <w:tabs>
              <w:tab w:val="left" w:pos="440"/>
              <w:tab w:val="right" w:leader="dot" w:pos="9062"/>
            </w:tabs>
            <w:rPr>
              <w:rFonts w:eastAsiaTheme="minorEastAsia"/>
              <w:noProof/>
              <w:kern w:val="2"/>
              <w:sz w:val="24"/>
              <w:szCs w:val="24"/>
              <w:lang w:eastAsia="nl-BE"/>
              <w14:ligatures w14:val="standardContextual"/>
            </w:rPr>
          </w:pPr>
          <w:hyperlink w:anchor="_Toc208831409" w:history="1">
            <w:r w:rsidRPr="00392BB8">
              <w:rPr>
                <w:rStyle w:val="Hyperlink"/>
                <w:noProof/>
                <w:lang w:eastAsia="nl-BE"/>
              </w:rPr>
              <w:t>9.</w:t>
            </w:r>
            <w:r>
              <w:rPr>
                <w:rFonts w:eastAsiaTheme="minorEastAsia"/>
                <w:noProof/>
                <w:kern w:val="2"/>
                <w:sz w:val="24"/>
                <w:szCs w:val="24"/>
                <w:lang w:eastAsia="nl-BE"/>
                <w14:ligatures w14:val="standardContextual"/>
              </w:rPr>
              <w:tab/>
            </w:r>
            <w:r w:rsidRPr="00392BB8">
              <w:rPr>
                <w:rStyle w:val="Hyperlink"/>
                <w:noProof/>
                <w:lang w:eastAsia="nl-BE"/>
              </w:rPr>
              <w:t>Rechten van het gezin</w:t>
            </w:r>
            <w:r>
              <w:rPr>
                <w:noProof/>
                <w:webHidden/>
              </w:rPr>
              <w:tab/>
            </w:r>
            <w:r>
              <w:rPr>
                <w:noProof/>
                <w:webHidden/>
              </w:rPr>
              <w:fldChar w:fldCharType="begin"/>
            </w:r>
            <w:r>
              <w:rPr>
                <w:noProof/>
                <w:webHidden/>
              </w:rPr>
              <w:instrText xml:space="preserve"> PAGEREF _Toc208831409 \h </w:instrText>
            </w:r>
            <w:r>
              <w:rPr>
                <w:noProof/>
                <w:webHidden/>
              </w:rPr>
            </w:r>
            <w:r>
              <w:rPr>
                <w:noProof/>
                <w:webHidden/>
              </w:rPr>
              <w:fldChar w:fldCharType="separate"/>
            </w:r>
            <w:r>
              <w:rPr>
                <w:noProof/>
                <w:webHidden/>
              </w:rPr>
              <w:t>17</w:t>
            </w:r>
            <w:r>
              <w:rPr>
                <w:noProof/>
                <w:webHidden/>
              </w:rPr>
              <w:fldChar w:fldCharType="end"/>
            </w:r>
          </w:hyperlink>
        </w:p>
        <w:p w14:paraId="2FED5690" w14:textId="1D7047AD"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410" w:history="1">
            <w:r w:rsidRPr="00392BB8">
              <w:rPr>
                <w:rStyle w:val="Hyperlink"/>
                <w:noProof/>
                <w:lang w:eastAsia="nl-BE"/>
              </w:rPr>
              <w:t>9.1.</w:t>
            </w:r>
            <w:r>
              <w:rPr>
                <w:rFonts w:eastAsiaTheme="minorEastAsia"/>
                <w:noProof/>
                <w:kern w:val="2"/>
                <w:sz w:val="24"/>
                <w:szCs w:val="24"/>
                <w:lang w:eastAsia="nl-BE"/>
                <w14:ligatures w14:val="standardContextual"/>
              </w:rPr>
              <w:tab/>
            </w:r>
            <w:r w:rsidRPr="00392BB8">
              <w:rPr>
                <w:rStyle w:val="Hyperlink"/>
                <w:noProof/>
                <w:lang w:eastAsia="nl-BE"/>
              </w:rPr>
              <w:t>Ouderparticipatie</w:t>
            </w:r>
            <w:r>
              <w:rPr>
                <w:noProof/>
                <w:webHidden/>
              </w:rPr>
              <w:tab/>
            </w:r>
            <w:r>
              <w:rPr>
                <w:noProof/>
                <w:webHidden/>
              </w:rPr>
              <w:fldChar w:fldCharType="begin"/>
            </w:r>
            <w:r>
              <w:rPr>
                <w:noProof/>
                <w:webHidden/>
              </w:rPr>
              <w:instrText xml:space="preserve"> PAGEREF _Toc208831410 \h </w:instrText>
            </w:r>
            <w:r>
              <w:rPr>
                <w:noProof/>
                <w:webHidden/>
              </w:rPr>
            </w:r>
            <w:r>
              <w:rPr>
                <w:noProof/>
                <w:webHidden/>
              </w:rPr>
              <w:fldChar w:fldCharType="separate"/>
            </w:r>
            <w:r>
              <w:rPr>
                <w:noProof/>
                <w:webHidden/>
              </w:rPr>
              <w:t>17</w:t>
            </w:r>
            <w:r>
              <w:rPr>
                <w:noProof/>
                <w:webHidden/>
              </w:rPr>
              <w:fldChar w:fldCharType="end"/>
            </w:r>
          </w:hyperlink>
        </w:p>
        <w:p w14:paraId="3F1EA855" w14:textId="32D24E84"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411" w:history="1">
            <w:r w:rsidRPr="00392BB8">
              <w:rPr>
                <w:rStyle w:val="Hyperlink"/>
                <w:noProof/>
              </w:rPr>
              <w:t>9.2.</w:t>
            </w:r>
            <w:r>
              <w:rPr>
                <w:rFonts w:eastAsiaTheme="minorEastAsia"/>
                <w:noProof/>
                <w:kern w:val="2"/>
                <w:sz w:val="24"/>
                <w:szCs w:val="24"/>
                <w:lang w:eastAsia="nl-BE"/>
                <w14:ligatures w14:val="standardContextual"/>
              </w:rPr>
              <w:tab/>
            </w:r>
            <w:r w:rsidRPr="00392BB8">
              <w:rPr>
                <w:rStyle w:val="Hyperlink"/>
                <w:noProof/>
              </w:rPr>
              <w:t>Samenwerking met externen</w:t>
            </w:r>
            <w:r>
              <w:rPr>
                <w:noProof/>
                <w:webHidden/>
              </w:rPr>
              <w:tab/>
            </w:r>
            <w:r>
              <w:rPr>
                <w:noProof/>
                <w:webHidden/>
              </w:rPr>
              <w:fldChar w:fldCharType="begin"/>
            </w:r>
            <w:r>
              <w:rPr>
                <w:noProof/>
                <w:webHidden/>
              </w:rPr>
              <w:instrText xml:space="preserve"> PAGEREF _Toc208831411 \h </w:instrText>
            </w:r>
            <w:r>
              <w:rPr>
                <w:noProof/>
                <w:webHidden/>
              </w:rPr>
            </w:r>
            <w:r>
              <w:rPr>
                <w:noProof/>
                <w:webHidden/>
              </w:rPr>
              <w:fldChar w:fldCharType="separate"/>
            </w:r>
            <w:r>
              <w:rPr>
                <w:noProof/>
                <w:webHidden/>
              </w:rPr>
              <w:t>17</w:t>
            </w:r>
            <w:r>
              <w:rPr>
                <w:noProof/>
                <w:webHidden/>
              </w:rPr>
              <w:fldChar w:fldCharType="end"/>
            </w:r>
          </w:hyperlink>
        </w:p>
        <w:p w14:paraId="162C8C70" w14:textId="2BCBEAF8"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412" w:history="1">
            <w:r w:rsidRPr="00392BB8">
              <w:rPr>
                <w:rStyle w:val="Hyperlink"/>
                <w:noProof/>
              </w:rPr>
              <w:t>9.3.</w:t>
            </w:r>
            <w:r>
              <w:rPr>
                <w:rFonts w:eastAsiaTheme="minorEastAsia"/>
                <w:noProof/>
                <w:kern w:val="2"/>
                <w:sz w:val="24"/>
                <w:szCs w:val="24"/>
                <w:lang w:eastAsia="nl-BE"/>
                <w14:ligatures w14:val="standardContextual"/>
              </w:rPr>
              <w:tab/>
            </w:r>
            <w:r w:rsidRPr="00392BB8">
              <w:rPr>
                <w:rStyle w:val="Hyperlink"/>
                <w:noProof/>
              </w:rPr>
              <w:t>Klachten</w:t>
            </w:r>
            <w:r>
              <w:rPr>
                <w:noProof/>
                <w:webHidden/>
              </w:rPr>
              <w:tab/>
            </w:r>
            <w:r>
              <w:rPr>
                <w:noProof/>
                <w:webHidden/>
              </w:rPr>
              <w:fldChar w:fldCharType="begin"/>
            </w:r>
            <w:r>
              <w:rPr>
                <w:noProof/>
                <w:webHidden/>
              </w:rPr>
              <w:instrText xml:space="preserve"> PAGEREF _Toc208831412 \h </w:instrText>
            </w:r>
            <w:r>
              <w:rPr>
                <w:noProof/>
                <w:webHidden/>
              </w:rPr>
            </w:r>
            <w:r>
              <w:rPr>
                <w:noProof/>
                <w:webHidden/>
              </w:rPr>
              <w:fldChar w:fldCharType="separate"/>
            </w:r>
            <w:r>
              <w:rPr>
                <w:noProof/>
                <w:webHidden/>
              </w:rPr>
              <w:t>17</w:t>
            </w:r>
            <w:r>
              <w:rPr>
                <w:noProof/>
                <w:webHidden/>
              </w:rPr>
              <w:fldChar w:fldCharType="end"/>
            </w:r>
          </w:hyperlink>
        </w:p>
        <w:p w14:paraId="46146A12" w14:textId="6C9C3FA6"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413" w:history="1">
            <w:r w:rsidRPr="00392BB8">
              <w:rPr>
                <w:rStyle w:val="Hyperlink"/>
                <w:noProof/>
              </w:rPr>
              <w:t>Wat is een klacht?</w:t>
            </w:r>
            <w:r>
              <w:rPr>
                <w:noProof/>
                <w:webHidden/>
              </w:rPr>
              <w:tab/>
            </w:r>
            <w:r>
              <w:rPr>
                <w:noProof/>
                <w:webHidden/>
              </w:rPr>
              <w:fldChar w:fldCharType="begin"/>
            </w:r>
            <w:r>
              <w:rPr>
                <w:noProof/>
                <w:webHidden/>
              </w:rPr>
              <w:instrText xml:space="preserve"> PAGEREF _Toc208831413 \h </w:instrText>
            </w:r>
            <w:r>
              <w:rPr>
                <w:noProof/>
                <w:webHidden/>
              </w:rPr>
            </w:r>
            <w:r>
              <w:rPr>
                <w:noProof/>
                <w:webHidden/>
              </w:rPr>
              <w:fldChar w:fldCharType="separate"/>
            </w:r>
            <w:r>
              <w:rPr>
                <w:noProof/>
                <w:webHidden/>
              </w:rPr>
              <w:t>18</w:t>
            </w:r>
            <w:r>
              <w:rPr>
                <w:noProof/>
                <w:webHidden/>
              </w:rPr>
              <w:fldChar w:fldCharType="end"/>
            </w:r>
          </w:hyperlink>
        </w:p>
        <w:p w14:paraId="18361606" w14:textId="39D19E49" w:rsidR="00CD61F2" w:rsidRDefault="00CD61F2">
          <w:pPr>
            <w:pStyle w:val="Inhopg1"/>
            <w:tabs>
              <w:tab w:val="left" w:pos="720"/>
              <w:tab w:val="right" w:leader="dot" w:pos="9062"/>
            </w:tabs>
            <w:rPr>
              <w:rFonts w:eastAsiaTheme="minorEastAsia"/>
              <w:noProof/>
              <w:kern w:val="2"/>
              <w:sz w:val="24"/>
              <w:szCs w:val="24"/>
              <w:lang w:eastAsia="nl-BE"/>
              <w14:ligatures w14:val="standardContextual"/>
            </w:rPr>
          </w:pPr>
          <w:hyperlink w:anchor="_Toc208831414" w:history="1">
            <w:r w:rsidRPr="00392BB8">
              <w:rPr>
                <w:rStyle w:val="Hyperlink"/>
                <w:rFonts w:eastAsia="Times New Roman"/>
                <w:noProof/>
              </w:rPr>
              <w:t>10.</w:t>
            </w:r>
            <w:r>
              <w:rPr>
                <w:rFonts w:eastAsiaTheme="minorEastAsia"/>
                <w:noProof/>
                <w:kern w:val="2"/>
                <w:sz w:val="24"/>
                <w:szCs w:val="24"/>
                <w:lang w:eastAsia="nl-BE"/>
                <w14:ligatures w14:val="standardContextual"/>
              </w:rPr>
              <w:tab/>
            </w:r>
            <w:r w:rsidRPr="00392BB8">
              <w:rPr>
                <w:rStyle w:val="Hyperlink"/>
                <w:rFonts w:eastAsia="Times New Roman"/>
                <w:noProof/>
              </w:rPr>
              <w:t>Privacybeleid</w:t>
            </w:r>
            <w:r>
              <w:rPr>
                <w:noProof/>
                <w:webHidden/>
              </w:rPr>
              <w:tab/>
            </w:r>
            <w:r>
              <w:rPr>
                <w:noProof/>
                <w:webHidden/>
              </w:rPr>
              <w:fldChar w:fldCharType="begin"/>
            </w:r>
            <w:r>
              <w:rPr>
                <w:noProof/>
                <w:webHidden/>
              </w:rPr>
              <w:instrText xml:space="preserve"> PAGEREF _Toc208831414 \h </w:instrText>
            </w:r>
            <w:r>
              <w:rPr>
                <w:noProof/>
                <w:webHidden/>
              </w:rPr>
            </w:r>
            <w:r>
              <w:rPr>
                <w:noProof/>
                <w:webHidden/>
              </w:rPr>
              <w:fldChar w:fldCharType="separate"/>
            </w:r>
            <w:r>
              <w:rPr>
                <w:noProof/>
                <w:webHidden/>
              </w:rPr>
              <w:t>19</w:t>
            </w:r>
            <w:r>
              <w:rPr>
                <w:noProof/>
                <w:webHidden/>
              </w:rPr>
              <w:fldChar w:fldCharType="end"/>
            </w:r>
          </w:hyperlink>
        </w:p>
        <w:p w14:paraId="6DF7A3B7" w14:textId="00C2CFF5"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415" w:history="1">
            <w:r w:rsidRPr="00392BB8">
              <w:rPr>
                <w:rStyle w:val="Hyperlink"/>
                <w:noProof/>
              </w:rPr>
              <w:t>Wat zijn je rechten als ouder?</w:t>
            </w:r>
            <w:r>
              <w:rPr>
                <w:noProof/>
                <w:webHidden/>
              </w:rPr>
              <w:tab/>
            </w:r>
            <w:r>
              <w:rPr>
                <w:noProof/>
                <w:webHidden/>
              </w:rPr>
              <w:fldChar w:fldCharType="begin"/>
            </w:r>
            <w:r>
              <w:rPr>
                <w:noProof/>
                <w:webHidden/>
              </w:rPr>
              <w:instrText xml:space="preserve"> PAGEREF _Toc208831415 \h </w:instrText>
            </w:r>
            <w:r>
              <w:rPr>
                <w:noProof/>
                <w:webHidden/>
              </w:rPr>
            </w:r>
            <w:r>
              <w:rPr>
                <w:noProof/>
                <w:webHidden/>
              </w:rPr>
              <w:fldChar w:fldCharType="separate"/>
            </w:r>
            <w:r>
              <w:rPr>
                <w:noProof/>
                <w:webHidden/>
              </w:rPr>
              <w:t>19</w:t>
            </w:r>
            <w:r>
              <w:rPr>
                <w:noProof/>
                <w:webHidden/>
              </w:rPr>
              <w:fldChar w:fldCharType="end"/>
            </w:r>
          </w:hyperlink>
        </w:p>
        <w:p w14:paraId="5050A4E2" w14:textId="2C4EC39C" w:rsidR="00CD61F2" w:rsidRDefault="00CD61F2">
          <w:pPr>
            <w:pStyle w:val="Inhopg1"/>
            <w:tabs>
              <w:tab w:val="left" w:pos="720"/>
              <w:tab w:val="right" w:leader="dot" w:pos="9062"/>
            </w:tabs>
            <w:rPr>
              <w:rFonts w:eastAsiaTheme="minorEastAsia"/>
              <w:noProof/>
              <w:kern w:val="2"/>
              <w:sz w:val="24"/>
              <w:szCs w:val="24"/>
              <w:lang w:eastAsia="nl-BE"/>
              <w14:ligatures w14:val="standardContextual"/>
            </w:rPr>
          </w:pPr>
          <w:hyperlink w:anchor="_Toc208831416" w:history="1">
            <w:r w:rsidRPr="00392BB8">
              <w:rPr>
                <w:rStyle w:val="Hyperlink"/>
                <w:noProof/>
              </w:rPr>
              <w:t>11.</w:t>
            </w:r>
            <w:r>
              <w:rPr>
                <w:rFonts w:eastAsiaTheme="minorEastAsia"/>
                <w:noProof/>
                <w:kern w:val="2"/>
                <w:sz w:val="24"/>
                <w:szCs w:val="24"/>
                <w:lang w:eastAsia="nl-BE"/>
                <w14:ligatures w14:val="standardContextual"/>
              </w:rPr>
              <w:tab/>
            </w:r>
            <w:r w:rsidRPr="00392BB8">
              <w:rPr>
                <w:rStyle w:val="Hyperlink"/>
                <w:noProof/>
              </w:rPr>
              <w:t>Informatieverzameling</w:t>
            </w:r>
            <w:r>
              <w:rPr>
                <w:noProof/>
                <w:webHidden/>
              </w:rPr>
              <w:tab/>
            </w:r>
            <w:r>
              <w:rPr>
                <w:noProof/>
                <w:webHidden/>
              </w:rPr>
              <w:fldChar w:fldCharType="begin"/>
            </w:r>
            <w:r>
              <w:rPr>
                <w:noProof/>
                <w:webHidden/>
              </w:rPr>
              <w:instrText xml:space="preserve"> PAGEREF _Toc208831416 \h </w:instrText>
            </w:r>
            <w:r>
              <w:rPr>
                <w:noProof/>
                <w:webHidden/>
              </w:rPr>
            </w:r>
            <w:r>
              <w:rPr>
                <w:noProof/>
                <w:webHidden/>
              </w:rPr>
              <w:fldChar w:fldCharType="separate"/>
            </w:r>
            <w:r>
              <w:rPr>
                <w:noProof/>
                <w:webHidden/>
              </w:rPr>
              <w:t>19</w:t>
            </w:r>
            <w:r>
              <w:rPr>
                <w:noProof/>
                <w:webHidden/>
              </w:rPr>
              <w:fldChar w:fldCharType="end"/>
            </w:r>
          </w:hyperlink>
        </w:p>
        <w:p w14:paraId="40D24041" w14:textId="453D9A0E"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417" w:history="1">
            <w:r w:rsidRPr="00392BB8">
              <w:rPr>
                <w:rStyle w:val="Hyperlink"/>
                <w:noProof/>
              </w:rPr>
              <w:t>11.1.</w:t>
            </w:r>
            <w:r>
              <w:rPr>
                <w:rFonts w:eastAsiaTheme="minorEastAsia"/>
                <w:noProof/>
                <w:kern w:val="2"/>
                <w:sz w:val="24"/>
                <w:szCs w:val="24"/>
                <w:lang w:eastAsia="nl-BE"/>
                <w14:ligatures w14:val="standardContextual"/>
              </w:rPr>
              <w:tab/>
            </w:r>
            <w:r w:rsidRPr="00392BB8">
              <w:rPr>
                <w:rStyle w:val="Hyperlink"/>
                <w:noProof/>
              </w:rPr>
              <w:t>Inlichtingenfiche</w:t>
            </w:r>
            <w:r>
              <w:rPr>
                <w:noProof/>
                <w:webHidden/>
              </w:rPr>
              <w:tab/>
            </w:r>
            <w:r>
              <w:rPr>
                <w:noProof/>
                <w:webHidden/>
              </w:rPr>
              <w:fldChar w:fldCharType="begin"/>
            </w:r>
            <w:r>
              <w:rPr>
                <w:noProof/>
                <w:webHidden/>
              </w:rPr>
              <w:instrText xml:space="preserve"> PAGEREF _Toc208831417 \h </w:instrText>
            </w:r>
            <w:r>
              <w:rPr>
                <w:noProof/>
                <w:webHidden/>
              </w:rPr>
            </w:r>
            <w:r>
              <w:rPr>
                <w:noProof/>
                <w:webHidden/>
              </w:rPr>
              <w:fldChar w:fldCharType="separate"/>
            </w:r>
            <w:r>
              <w:rPr>
                <w:noProof/>
                <w:webHidden/>
              </w:rPr>
              <w:t>19</w:t>
            </w:r>
            <w:r>
              <w:rPr>
                <w:noProof/>
                <w:webHidden/>
              </w:rPr>
              <w:fldChar w:fldCharType="end"/>
            </w:r>
          </w:hyperlink>
        </w:p>
        <w:p w14:paraId="5CF7C265" w14:textId="64A2F4E4" w:rsidR="00CD61F2" w:rsidRDefault="00CD61F2">
          <w:pPr>
            <w:pStyle w:val="Inhopg2"/>
            <w:tabs>
              <w:tab w:val="left" w:pos="960"/>
              <w:tab w:val="right" w:leader="dot" w:pos="9062"/>
            </w:tabs>
            <w:rPr>
              <w:rFonts w:eastAsiaTheme="minorEastAsia"/>
              <w:noProof/>
              <w:kern w:val="2"/>
              <w:sz w:val="24"/>
              <w:szCs w:val="24"/>
              <w:lang w:eastAsia="nl-BE"/>
              <w14:ligatures w14:val="standardContextual"/>
            </w:rPr>
          </w:pPr>
          <w:hyperlink w:anchor="_Toc208831418" w:history="1">
            <w:r w:rsidRPr="00392BB8">
              <w:rPr>
                <w:rStyle w:val="Hyperlink"/>
                <w:noProof/>
              </w:rPr>
              <w:t>11.2.</w:t>
            </w:r>
            <w:r>
              <w:rPr>
                <w:rFonts w:eastAsiaTheme="minorEastAsia"/>
                <w:noProof/>
                <w:kern w:val="2"/>
                <w:sz w:val="24"/>
                <w:szCs w:val="24"/>
                <w:lang w:eastAsia="nl-BE"/>
                <w14:ligatures w14:val="standardContextual"/>
              </w:rPr>
              <w:tab/>
            </w:r>
            <w:r w:rsidRPr="00392BB8">
              <w:rPr>
                <w:rStyle w:val="Hyperlink"/>
                <w:noProof/>
              </w:rPr>
              <w:t>Aanwezigheidsregister</w:t>
            </w:r>
            <w:r>
              <w:rPr>
                <w:noProof/>
                <w:webHidden/>
              </w:rPr>
              <w:tab/>
            </w:r>
            <w:r>
              <w:rPr>
                <w:noProof/>
                <w:webHidden/>
              </w:rPr>
              <w:fldChar w:fldCharType="begin"/>
            </w:r>
            <w:r>
              <w:rPr>
                <w:noProof/>
                <w:webHidden/>
              </w:rPr>
              <w:instrText xml:space="preserve"> PAGEREF _Toc208831418 \h </w:instrText>
            </w:r>
            <w:r>
              <w:rPr>
                <w:noProof/>
                <w:webHidden/>
              </w:rPr>
            </w:r>
            <w:r>
              <w:rPr>
                <w:noProof/>
                <w:webHidden/>
              </w:rPr>
              <w:fldChar w:fldCharType="separate"/>
            </w:r>
            <w:r>
              <w:rPr>
                <w:noProof/>
                <w:webHidden/>
              </w:rPr>
              <w:t>19</w:t>
            </w:r>
            <w:r>
              <w:rPr>
                <w:noProof/>
                <w:webHidden/>
              </w:rPr>
              <w:fldChar w:fldCharType="end"/>
            </w:r>
          </w:hyperlink>
        </w:p>
        <w:p w14:paraId="27E99328" w14:textId="5535EACA" w:rsidR="00CD61F2" w:rsidRDefault="00CD61F2">
          <w:pPr>
            <w:pStyle w:val="Inhopg1"/>
            <w:tabs>
              <w:tab w:val="left" w:pos="720"/>
              <w:tab w:val="right" w:leader="dot" w:pos="9062"/>
            </w:tabs>
            <w:rPr>
              <w:rFonts w:eastAsiaTheme="minorEastAsia"/>
              <w:noProof/>
              <w:kern w:val="2"/>
              <w:sz w:val="24"/>
              <w:szCs w:val="24"/>
              <w:lang w:eastAsia="nl-BE"/>
              <w14:ligatures w14:val="standardContextual"/>
            </w:rPr>
          </w:pPr>
          <w:hyperlink w:anchor="_Toc208831419" w:history="1">
            <w:r w:rsidRPr="00392BB8">
              <w:rPr>
                <w:rStyle w:val="Hyperlink"/>
                <w:noProof/>
              </w:rPr>
              <w:t>12.</w:t>
            </w:r>
            <w:r>
              <w:rPr>
                <w:rFonts w:eastAsiaTheme="minorEastAsia"/>
                <w:noProof/>
                <w:kern w:val="2"/>
                <w:sz w:val="24"/>
                <w:szCs w:val="24"/>
                <w:lang w:eastAsia="nl-BE"/>
                <w14:ligatures w14:val="standardContextual"/>
              </w:rPr>
              <w:tab/>
            </w:r>
            <w:r w:rsidRPr="00392BB8">
              <w:rPr>
                <w:rStyle w:val="Hyperlink"/>
                <w:noProof/>
              </w:rPr>
              <w:t>Wijzigingen in het huishoudelijk reglement</w:t>
            </w:r>
            <w:r>
              <w:rPr>
                <w:noProof/>
                <w:webHidden/>
              </w:rPr>
              <w:tab/>
            </w:r>
            <w:r>
              <w:rPr>
                <w:noProof/>
                <w:webHidden/>
              </w:rPr>
              <w:fldChar w:fldCharType="begin"/>
            </w:r>
            <w:r>
              <w:rPr>
                <w:noProof/>
                <w:webHidden/>
              </w:rPr>
              <w:instrText xml:space="preserve"> PAGEREF _Toc208831419 \h </w:instrText>
            </w:r>
            <w:r>
              <w:rPr>
                <w:noProof/>
                <w:webHidden/>
              </w:rPr>
            </w:r>
            <w:r>
              <w:rPr>
                <w:noProof/>
                <w:webHidden/>
              </w:rPr>
              <w:fldChar w:fldCharType="separate"/>
            </w:r>
            <w:r>
              <w:rPr>
                <w:noProof/>
                <w:webHidden/>
              </w:rPr>
              <w:t>20</w:t>
            </w:r>
            <w:r>
              <w:rPr>
                <w:noProof/>
                <w:webHidden/>
              </w:rPr>
              <w:fldChar w:fldCharType="end"/>
            </w:r>
          </w:hyperlink>
        </w:p>
        <w:p w14:paraId="46BF1FAD" w14:textId="2E787676" w:rsidR="00CD61F2" w:rsidRDefault="00CD61F2">
          <w:pPr>
            <w:pStyle w:val="Inhopg1"/>
            <w:tabs>
              <w:tab w:val="left" w:pos="720"/>
              <w:tab w:val="right" w:leader="dot" w:pos="9062"/>
            </w:tabs>
            <w:rPr>
              <w:rFonts w:eastAsiaTheme="minorEastAsia"/>
              <w:noProof/>
              <w:kern w:val="2"/>
              <w:sz w:val="24"/>
              <w:szCs w:val="24"/>
              <w:lang w:eastAsia="nl-BE"/>
              <w14:ligatures w14:val="standardContextual"/>
            </w:rPr>
          </w:pPr>
          <w:hyperlink w:anchor="_Toc208831420" w:history="1">
            <w:r w:rsidRPr="00392BB8">
              <w:rPr>
                <w:rStyle w:val="Hyperlink"/>
                <w:noProof/>
              </w:rPr>
              <w:t>13.</w:t>
            </w:r>
            <w:r>
              <w:rPr>
                <w:rFonts w:eastAsiaTheme="minorEastAsia"/>
                <w:noProof/>
                <w:kern w:val="2"/>
                <w:sz w:val="24"/>
                <w:szCs w:val="24"/>
                <w:lang w:eastAsia="nl-BE"/>
                <w14:ligatures w14:val="standardContextual"/>
              </w:rPr>
              <w:tab/>
            </w:r>
            <w:r w:rsidRPr="00392BB8">
              <w:rPr>
                <w:rStyle w:val="Hyperlink"/>
                <w:noProof/>
              </w:rPr>
              <w:t>Opzegmodaliteiten voor de schriftelijke overeenkomst</w:t>
            </w:r>
            <w:r>
              <w:rPr>
                <w:noProof/>
                <w:webHidden/>
              </w:rPr>
              <w:tab/>
            </w:r>
            <w:r>
              <w:rPr>
                <w:noProof/>
                <w:webHidden/>
              </w:rPr>
              <w:fldChar w:fldCharType="begin"/>
            </w:r>
            <w:r>
              <w:rPr>
                <w:noProof/>
                <w:webHidden/>
              </w:rPr>
              <w:instrText xml:space="preserve"> PAGEREF _Toc208831420 \h </w:instrText>
            </w:r>
            <w:r>
              <w:rPr>
                <w:noProof/>
                <w:webHidden/>
              </w:rPr>
            </w:r>
            <w:r>
              <w:rPr>
                <w:noProof/>
                <w:webHidden/>
              </w:rPr>
              <w:fldChar w:fldCharType="separate"/>
            </w:r>
            <w:r>
              <w:rPr>
                <w:noProof/>
                <w:webHidden/>
              </w:rPr>
              <w:t>20</w:t>
            </w:r>
            <w:r>
              <w:rPr>
                <w:noProof/>
                <w:webHidden/>
              </w:rPr>
              <w:fldChar w:fldCharType="end"/>
            </w:r>
          </w:hyperlink>
        </w:p>
        <w:p w14:paraId="2D2F07E4" w14:textId="730B0075"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421" w:history="1">
            <w:r w:rsidRPr="00392BB8">
              <w:rPr>
                <w:rStyle w:val="Hyperlink"/>
                <w:noProof/>
              </w:rPr>
              <w:t>Voor beide partijen gelijk:</w:t>
            </w:r>
            <w:r>
              <w:rPr>
                <w:noProof/>
                <w:webHidden/>
              </w:rPr>
              <w:tab/>
            </w:r>
            <w:r>
              <w:rPr>
                <w:noProof/>
                <w:webHidden/>
              </w:rPr>
              <w:fldChar w:fldCharType="begin"/>
            </w:r>
            <w:r>
              <w:rPr>
                <w:noProof/>
                <w:webHidden/>
              </w:rPr>
              <w:instrText xml:space="preserve"> PAGEREF _Toc208831421 \h </w:instrText>
            </w:r>
            <w:r>
              <w:rPr>
                <w:noProof/>
                <w:webHidden/>
              </w:rPr>
            </w:r>
            <w:r>
              <w:rPr>
                <w:noProof/>
                <w:webHidden/>
              </w:rPr>
              <w:fldChar w:fldCharType="separate"/>
            </w:r>
            <w:r>
              <w:rPr>
                <w:noProof/>
                <w:webHidden/>
              </w:rPr>
              <w:t>20</w:t>
            </w:r>
            <w:r>
              <w:rPr>
                <w:noProof/>
                <w:webHidden/>
              </w:rPr>
              <w:fldChar w:fldCharType="end"/>
            </w:r>
          </w:hyperlink>
        </w:p>
        <w:p w14:paraId="004E79B8" w14:textId="6F322396"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422" w:history="1">
            <w:r w:rsidRPr="00392BB8">
              <w:rPr>
                <w:rStyle w:val="Hyperlink"/>
                <w:noProof/>
              </w:rPr>
              <w:t>Ouders willen opzeggen:</w:t>
            </w:r>
            <w:r>
              <w:rPr>
                <w:noProof/>
                <w:webHidden/>
              </w:rPr>
              <w:tab/>
            </w:r>
            <w:r>
              <w:rPr>
                <w:noProof/>
                <w:webHidden/>
              </w:rPr>
              <w:fldChar w:fldCharType="begin"/>
            </w:r>
            <w:r>
              <w:rPr>
                <w:noProof/>
                <w:webHidden/>
              </w:rPr>
              <w:instrText xml:space="preserve"> PAGEREF _Toc208831422 \h </w:instrText>
            </w:r>
            <w:r>
              <w:rPr>
                <w:noProof/>
                <w:webHidden/>
              </w:rPr>
            </w:r>
            <w:r>
              <w:rPr>
                <w:noProof/>
                <w:webHidden/>
              </w:rPr>
              <w:fldChar w:fldCharType="separate"/>
            </w:r>
            <w:r>
              <w:rPr>
                <w:noProof/>
                <w:webHidden/>
              </w:rPr>
              <w:t>20</w:t>
            </w:r>
            <w:r>
              <w:rPr>
                <w:noProof/>
                <w:webHidden/>
              </w:rPr>
              <w:fldChar w:fldCharType="end"/>
            </w:r>
          </w:hyperlink>
        </w:p>
        <w:p w14:paraId="5DA02AAF" w14:textId="27C34936" w:rsidR="00CD61F2" w:rsidRDefault="00CD61F2">
          <w:pPr>
            <w:pStyle w:val="Inhopg3"/>
            <w:tabs>
              <w:tab w:val="right" w:leader="dot" w:pos="9062"/>
            </w:tabs>
            <w:rPr>
              <w:rFonts w:eastAsiaTheme="minorEastAsia"/>
              <w:noProof/>
              <w:kern w:val="2"/>
              <w:sz w:val="24"/>
              <w:szCs w:val="24"/>
              <w:lang w:eastAsia="nl-BE"/>
              <w14:ligatures w14:val="standardContextual"/>
            </w:rPr>
          </w:pPr>
          <w:hyperlink w:anchor="_Toc208831423" w:history="1">
            <w:r w:rsidRPr="00392BB8">
              <w:rPr>
                <w:rStyle w:val="Hyperlink"/>
                <w:noProof/>
              </w:rPr>
              <w:t>De opvang zegt op bij o.a.:</w:t>
            </w:r>
            <w:r>
              <w:rPr>
                <w:noProof/>
                <w:webHidden/>
              </w:rPr>
              <w:tab/>
            </w:r>
            <w:r>
              <w:rPr>
                <w:noProof/>
                <w:webHidden/>
              </w:rPr>
              <w:fldChar w:fldCharType="begin"/>
            </w:r>
            <w:r>
              <w:rPr>
                <w:noProof/>
                <w:webHidden/>
              </w:rPr>
              <w:instrText xml:space="preserve"> PAGEREF _Toc208831423 \h </w:instrText>
            </w:r>
            <w:r>
              <w:rPr>
                <w:noProof/>
                <w:webHidden/>
              </w:rPr>
            </w:r>
            <w:r>
              <w:rPr>
                <w:noProof/>
                <w:webHidden/>
              </w:rPr>
              <w:fldChar w:fldCharType="separate"/>
            </w:r>
            <w:r>
              <w:rPr>
                <w:noProof/>
                <w:webHidden/>
              </w:rPr>
              <w:t>20</w:t>
            </w:r>
            <w:r>
              <w:rPr>
                <w:noProof/>
                <w:webHidden/>
              </w:rPr>
              <w:fldChar w:fldCharType="end"/>
            </w:r>
          </w:hyperlink>
        </w:p>
        <w:p w14:paraId="6492672C" w14:textId="6899C51B" w:rsidR="00CD61F2" w:rsidRDefault="00CD61F2">
          <w:pPr>
            <w:pStyle w:val="Inhopg1"/>
            <w:tabs>
              <w:tab w:val="left" w:pos="720"/>
              <w:tab w:val="right" w:leader="dot" w:pos="9062"/>
            </w:tabs>
            <w:rPr>
              <w:rFonts w:eastAsiaTheme="minorEastAsia"/>
              <w:noProof/>
              <w:kern w:val="2"/>
              <w:sz w:val="24"/>
              <w:szCs w:val="24"/>
              <w:lang w:eastAsia="nl-BE"/>
              <w14:ligatures w14:val="standardContextual"/>
            </w:rPr>
          </w:pPr>
          <w:hyperlink w:anchor="_Toc208831424" w:history="1">
            <w:r w:rsidRPr="00392BB8">
              <w:rPr>
                <w:rStyle w:val="Hyperlink"/>
                <w:noProof/>
              </w:rPr>
              <w:t>14.</w:t>
            </w:r>
            <w:r>
              <w:rPr>
                <w:rFonts w:eastAsiaTheme="minorEastAsia"/>
                <w:noProof/>
                <w:kern w:val="2"/>
                <w:sz w:val="24"/>
                <w:szCs w:val="24"/>
                <w:lang w:eastAsia="nl-BE"/>
                <w14:ligatures w14:val="standardContextual"/>
              </w:rPr>
              <w:tab/>
            </w:r>
            <w:r w:rsidRPr="00392BB8">
              <w:rPr>
                <w:rStyle w:val="Hyperlink"/>
                <w:noProof/>
              </w:rPr>
              <w:t>Verzekering</w:t>
            </w:r>
            <w:r>
              <w:rPr>
                <w:noProof/>
                <w:webHidden/>
              </w:rPr>
              <w:tab/>
            </w:r>
            <w:r>
              <w:rPr>
                <w:noProof/>
                <w:webHidden/>
              </w:rPr>
              <w:fldChar w:fldCharType="begin"/>
            </w:r>
            <w:r>
              <w:rPr>
                <w:noProof/>
                <w:webHidden/>
              </w:rPr>
              <w:instrText xml:space="preserve"> PAGEREF _Toc208831424 \h </w:instrText>
            </w:r>
            <w:r>
              <w:rPr>
                <w:noProof/>
                <w:webHidden/>
              </w:rPr>
            </w:r>
            <w:r>
              <w:rPr>
                <w:noProof/>
                <w:webHidden/>
              </w:rPr>
              <w:fldChar w:fldCharType="separate"/>
            </w:r>
            <w:r>
              <w:rPr>
                <w:noProof/>
                <w:webHidden/>
              </w:rPr>
              <w:t>21</w:t>
            </w:r>
            <w:r>
              <w:rPr>
                <w:noProof/>
                <w:webHidden/>
              </w:rPr>
              <w:fldChar w:fldCharType="end"/>
            </w:r>
          </w:hyperlink>
        </w:p>
        <w:p w14:paraId="5F8CE4EA" w14:textId="18A69F9D" w:rsidR="00CD61F2" w:rsidRDefault="00CD61F2">
          <w:pPr>
            <w:pStyle w:val="Inhopg1"/>
            <w:tabs>
              <w:tab w:val="left" w:pos="720"/>
              <w:tab w:val="right" w:leader="dot" w:pos="9062"/>
            </w:tabs>
            <w:rPr>
              <w:rFonts w:eastAsiaTheme="minorEastAsia"/>
              <w:noProof/>
              <w:kern w:val="2"/>
              <w:sz w:val="24"/>
              <w:szCs w:val="24"/>
              <w:lang w:eastAsia="nl-BE"/>
              <w14:ligatures w14:val="standardContextual"/>
            </w:rPr>
          </w:pPr>
          <w:hyperlink w:anchor="_Toc208831425" w:history="1">
            <w:r w:rsidRPr="00392BB8">
              <w:rPr>
                <w:rStyle w:val="Hyperlink"/>
                <w:noProof/>
              </w:rPr>
              <w:t>15.</w:t>
            </w:r>
            <w:r>
              <w:rPr>
                <w:rFonts w:eastAsiaTheme="minorEastAsia"/>
                <w:noProof/>
                <w:kern w:val="2"/>
                <w:sz w:val="24"/>
                <w:szCs w:val="24"/>
                <w:lang w:eastAsia="nl-BE"/>
                <w14:ligatures w14:val="standardContextual"/>
              </w:rPr>
              <w:tab/>
            </w:r>
            <w:r w:rsidRPr="00392BB8">
              <w:rPr>
                <w:rStyle w:val="Hyperlink"/>
                <w:noProof/>
              </w:rPr>
              <w:t>Handtekening</w:t>
            </w:r>
            <w:r>
              <w:rPr>
                <w:noProof/>
                <w:webHidden/>
              </w:rPr>
              <w:tab/>
            </w:r>
            <w:r>
              <w:rPr>
                <w:noProof/>
                <w:webHidden/>
              </w:rPr>
              <w:fldChar w:fldCharType="begin"/>
            </w:r>
            <w:r>
              <w:rPr>
                <w:noProof/>
                <w:webHidden/>
              </w:rPr>
              <w:instrText xml:space="preserve"> PAGEREF _Toc208831425 \h </w:instrText>
            </w:r>
            <w:r>
              <w:rPr>
                <w:noProof/>
                <w:webHidden/>
              </w:rPr>
            </w:r>
            <w:r>
              <w:rPr>
                <w:noProof/>
                <w:webHidden/>
              </w:rPr>
              <w:fldChar w:fldCharType="separate"/>
            </w:r>
            <w:r>
              <w:rPr>
                <w:noProof/>
                <w:webHidden/>
              </w:rPr>
              <w:t>21</w:t>
            </w:r>
            <w:r>
              <w:rPr>
                <w:noProof/>
                <w:webHidden/>
              </w:rPr>
              <w:fldChar w:fldCharType="end"/>
            </w:r>
          </w:hyperlink>
        </w:p>
        <w:p w14:paraId="5084BBE1" w14:textId="3B36CE5C" w:rsidR="00D352CE" w:rsidRDefault="00D352CE" w:rsidP="15E90256">
          <w:pPr>
            <w:pStyle w:val="Inhopg1"/>
            <w:tabs>
              <w:tab w:val="left" w:pos="435"/>
              <w:tab w:val="right" w:leader="dot" w:pos="9060"/>
            </w:tabs>
            <w:rPr>
              <w:rStyle w:val="Hyperlink"/>
              <w:noProof/>
              <w:kern w:val="2"/>
              <w:lang w:eastAsia="nl-BE"/>
              <w14:ligatures w14:val="standardContextual"/>
            </w:rPr>
          </w:pPr>
          <w:r>
            <w:fldChar w:fldCharType="end"/>
          </w:r>
        </w:p>
      </w:sdtContent>
    </w:sdt>
    <w:p w14:paraId="6D23A6DB" w14:textId="0F288D78" w:rsidR="00A63A66" w:rsidRDefault="00A63A66" w:rsidP="6BBB1848">
      <w:pPr>
        <w:pStyle w:val="Inhopg1"/>
        <w:tabs>
          <w:tab w:val="left" w:pos="435"/>
          <w:tab w:val="right" w:leader="dot" w:pos="9060"/>
        </w:tabs>
        <w:rPr>
          <w:rStyle w:val="Hyperlink"/>
          <w:noProof/>
          <w:kern w:val="2"/>
          <w:lang w:eastAsia="nl-BE"/>
          <w14:ligatures w14:val="standardContextual"/>
        </w:rPr>
      </w:pPr>
    </w:p>
    <w:p w14:paraId="51DEA07A" w14:textId="223586A0" w:rsidR="009452D7" w:rsidRPr="00875CC7" w:rsidRDefault="009452D7" w:rsidP="009452D7"/>
    <w:p w14:paraId="396561DD" w14:textId="77777777" w:rsidR="00603C08" w:rsidRDefault="00603C08">
      <w:pPr>
        <w:rPr>
          <w:rFonts w:eastAsiaTheme="majorEastAsia" w:cstheme="minorHAnsi"/>
          <w:b/>
          <w:bCs/>
          <w:color w:val="365F91" w:themeColor="accent1" w:themeShade="BF"/>
          <w:sz w:val="36"/>
          <w:szCs w:val="28"/>
          <w:u w:val="single"/>
        </w:rPr>
      </w:pPr>
      <w:r>
        <w:br w:type="page"/>
      </w:r>
    </w:p>
    <w:p w14:paraId="4F9C0C32" w14:textId="53D77120" w:rsidR="1912E4C4" w:rsidRDefault="1912E4C4" w:rsidP="6584FF6C">
      <w:pPr>
        <w:pStyle w:val="Kop1"/>
      </w:pPr>
      <w:bookmarkStart w:id="2" w:name="_Toc312935493"/>
      <w:bookmarkStart w:id="3" w:name="_Toc208831358"/>
      <w:r>
        <w:lastRenderedPageBreak/>
        <w:t>Inleiding</w:t>
      </w:r>
      <w:bookmarkEnd w:id="2"/>
      <w:bookmarkEnd w:id="3"/>
    </w:p>
    <w:p w14:paraId="0037FFA5" w14:textId="51948F64" w:rsidR="005F4397" w:rsidRDefault="005F4397" w:rsidP="00CD6FAD">
      <w:pPr>
        <w:spacing w:before="100" w:beforeAutospacing="1" w:after="100" w:afterAutospacing="1" w:line="240" w:lineRule="auto"/>
      </w:pPr>
      <w:r>
        <w:t xml:space="preserve">Het huishoudelijk reglement legt de afspraken vast tussen ouders en het kinderdagverblijf. Persoonlijke afspraken staan in een aparte overeenkomst. Bij wijzigingen die </w:t>
      </w:r>
      <w:r w:rsidR="007812FA">
        <w:t>een invloed hebben op</w:t>
      </w:r>
      <w:r>
        <w:t xml:space="preserve"> gezinnen krijg je minstens twee maanden </w:t>
      </w:r>
      <w:r w:rsidR="00490B06">
        <w:t>op voorhand</w:t>
      </w:r>
      <w:r>
        <w:t xml:space="preserve"> </w:t>
      </w:r>
      <w:r w:rsidR="007812FA">
        <w:t>een bericht.</w:t>
      </w:r>
      <w:r>
        <w:t xml:space="preserve"> Je mag dan binnen </w:t>
      </w:r>
      <w:r w:rsidR="00490B06">
        <w:t>de</w:t>
      </w:r>
      <w:r>
        <w:t xml:space="preserve"> twee maanden kosteloos het contract stopzetten</w:t>
      </w:r>
      <w:r w:rsidR="007812FA">
        <w:t xml:space="preserve"> als je niet akkoord bent met de wijziging</w:t>
      </w:r>
      <w:r>
        <w:t>.</w:t>
      </w:r>
    </w:p>
    <w:p w14:paraId="4609E0D0" w14:textId="25D24E72" w:rsidR="00136167" w:rsidRPr="00136167" w:rsidRDefault="00136167" w:rsidP="00CD6FAD">
      <w:pPr>
        <w:spacing w:before="100" w:beforeAutospacing="1" w:after="100" w:afterAutospacing="1" w:line="240" w:lineRule="auto"/>
      </w:pPr>
      <w:r w:rsidRPr="00136167">
        <w:t>Je vindt het reglement terug op de website van het lokaal bestuur Machelen.</w:t>
      </w:r>
    </w:p>
    <w:p w14:paraId="64BF4A66" w14:textId="77D633D8" w:rsidR="00902588" w:rsidRDefault="002903CC" w:rsidP="00E579B8">
      <w:pPr>
        <w:pStyle w:val="Kop1"/>
      </w:pPr>
      <w:bookmarkStart w:id="4" w:name="_Toc2076596540"/>
      <w:bookmarkStart w:id="5" w:name="_Toc208831359"/>
      <w:r>
        <w:t>Gegevens over de organisator en de kinderopvanglocatie</w:t>
      </w:r>
      <w:bookmarkEnd w:id="4"/>
      <w:bookmarkEnd w:id="5"/>
    </w:p>
    <w:p w14:paraId="7EDAE442" w14:textId="64A6A3FE" w:rsidR="002903CC" w:rsidRDefault="002903CC" w:rsidP="00B5119D">
      <w:pPr>
        <w:pStyle w:val="Kop2"/>
      </w:pPr>
      <w:bookmarkStart w:id="6" w:name="_Toc86542128"/>
      <w:bookmarkStart w:id="7" w:name="_Toc208831360"/>
      <w:r>
        <w:t>Organisator</w:t>
      </w:r>
      <w:bookmarkEnd w:id="6"/>
      <w:bookmarkEnd w:id="7"/>
    </w:p>
    <w:p w14:paraId="128AA4A3" w14:textId="58A925AD" w:rsidR="00BF618D" w:rsidRDefault="00BF618D" w:rsidP="008A1229">
      <w:pPr>
        <w:jc w:val="left"/>
      </w:pPr>
      <w:r>
        <w:tab/>
      </w:r>
      <w:r w:rsidR="00DF4333">
        <w:t>Naam: l</w:t>
      </w:r>
      <w:r>
        <w:t>okaal bestuur Machelen</w:t>
      </w:r>
      <w:r>
        <w:br/>
      </w:r>
      <w:r>
        <w:tab/>
        <w:t>Rechtsvorm: openbaar bestuur</w:t>
      </w:r>
      <w:r>
        <w:br/>
      </w:r>
      <w:r>
        <w:tab/>
      </w:r>
      <w:r w:rsidR="00DF4333">
        <w:t>Adres maatschappelijke zetel: Woluwestraat 1, 1830 Machelen</w:t>
      </w:r>
      <w:r w:rsidR="00FF26BC">
        <w:br/>
      </w:r>
      <w:r w:rsidR="00FF26BC">
        <w:tab/>
        <w:t>Contactgegevens:</w:t>
      </w:r>
      <w:r w:rsidR="00FF26BC" w:rsidRPr="00FF26BC">
        <w:rPr>
          <w:color w:val="000000" w:themeColor="text1"/>
        </w:rPr>
        <w:t xml:space="preserve"> </w:t>
      </w:r>
      <w:hyperlink r:id="rId12" w:history="1">
        <w:r w:rsidR="00FF26BC" w:rsidRPr="00FF26BC">
          <w:rPr>
            <w:rStyle w:val="Hyperlink"/>
            <w:color w:val="000000" w:themeColor="text1"/>
            <w:u w:val="none"/>
          </w:rPr>
          <w:t>info@machelen.be</w:t>
        </w:r>
      </w:hyperlink>
      <w:r w:rsidR="00FF26BC">
        <w:t xml:space="preserve"> – 02 254 12 11</w:t>
      </w:r>
    </w:p>
    <w:p w14:paraId="033B6BC1" w14:textId="29875CF6" w:rsidR="00053AB8" w:rsidRDefault="00053AB8" w:rsidP="00B5119D">
      <w:pPr>
        <w:pStyle w:val="Kop2"/>
      </w:pPr>
      <w:bookmarkStart w:id="8" w:name="_Toc1719405903"/>
      <w:bookmarkStart w:id="9" w:name="_Toc208831361"/>
      <w:r>
        <w:t>Kinderopvanglocatie</w:t>
      </w:r>
      <w:bookmarkEnd w:id="8"/>
      <w:bookmarkEnd w:id="9"/>
    </w:p>
    <w:p w14:paraId="6FFB75EB" w14:textId="0963D7F0" w:rsidR="00053AB8" w:rsidRDefault="00053AB8" w:rsidP="00053AB8">
      <w:pPr>
        <w:ind w:left="708"/>
        <w:jc w:val="left"/>
      </w:pPr>
      <w:r>
        <w:t>Naam: Kinderdagverblijf de Madieliefjes</w:t>
      </w:r>
      <w:r>
        <w:br/>
        <w:t>Adres: Woluwestraat 1D, 1830 Machelen</w:t>
      </w:r>
      <w:r w:rsidR="00154FA0">
        <w:br/>
        <w:t xml:space="preserve">Contactgegevens: </w:t>
      </w:r>
      <w:hyperlink r:id="rId13" w:history="1">
        <w:r w:rsidR="00154FA0" w:rsidRPr="0091197B">
          <w:rPr>
            <w:rStyle w:val="Hyperlink"/>
            <w:color w:val="000000" w:themeColor="text1"/>
            <w:u w:val="none"/>
          </w:rPr>
          <w:t>kinderdagverblijf@machelen.be</w:t>
        </w:r>
      </w:hyperlink>
      <w:r w:rsidR="00154FA0" w:rsidRPr="0091197B">
        <w:rPr>
          <w:color w:val="000000" w:themeColor="text1"/>
        </w:rPr>
        <w:t xml:space="preserve"> </w:t>
      </w:r>
      <w:r w:rsidR="0091197B" w:rsidRPr="0091197B">
        <w:rPr>
          <w:color w:val="000000" w:themeColor="text1"/>
        </w:rPr>
        <w:t>–</w:t>
      </w:r>
      <w:r w:rsidR="00154FA0" w:rsidRPr="0091197B">
        <w:rPr>
          <w:color w:val="000000" w:themeColor="text1"/>
        </w:rPr>
        <w:t xml:space="preserve"> </w:t>
      </w:r>
      <w:r w:rsidR="0091197B">
        <w:t>02 251 90 50</w:t>
      </w:r>
    </w:p>
    <w:p w14:paraId="7B36AA54" w14:textId="02D4E0AB" w:rsidR="00575009" w:rsidRDefault="00575009" w:rsidP="00575009">
      <w:pPr>
        <w:spacing w:line="240" w:lineRule="auto"/>
        <w:rPr>
          <w:color w:val="000000" w:themeColor="text1"/>
        </w:rPr>
      </w:pPr>
      <w:r w:rsidRPr="00575009">
        <w:rPr>
          <w:rFonts w:cstheme="minorHAnsi"/>
        </w:rPr>
        <w:t xml:space="preserve">Recente inspectieverslagen kan u terugvinden via </w:t>
      </w:r>
      <w:hyperlink r:id="rId14" w:history="1">
        <w:r w:rsidRPr="00575009">
          <w:rPr>
            <w:rStyle w:val="Hyperlink"/>
            <w:rFonts w:cstheme="minorHAnsi"/>
            <w:color w:val="000000" w:themeColor="text1"/>
            <w:u w:val="none"/>
          </w:rPr>
          <w:t>https://www.opgroeien.be/kinderopvangzoeker</w:t>
        </w:r>
      </w:hyperlink>
    </w:p>
    <w:p w14:paraId="3B718C08" w14:textId="5BEC659F" w:rsidR="00E34B95" w:rsidRDefault="00E34B95" w:rsidP="00914CC3">
      <w:pPr>
        <w:pStyle w:val="Kop2"/>
      </w:pPr>
      <w:bookmarkStart w:id="10" w:name="_Toc208831362"/>
      <w:r w:rsidRPr="00914CC3">
        <w:t>Contactgegevens Kind &amp; Gezin</w:t>
      </w:r>
      <w:bookmarkEnd w:id="10"/>
    </w:p>
    <w:p w14:paraId="55157950" w14:textId="2363F1FA" w:rsidR="006607F6" w:rsidRDefault="00486347" w:rsidP="006510F6">
      <w:pPr>
        <w:ind w:left="708"/>
        <w:jc w:val="left"/>
      </w:pPr>
      <w:r>
        <w:t>Naam: Kind en Gezin, agentschap Opgroeien</w:t>
      </w:r>
      <w:r w:rsidR="641CAB1B">
        <w:t xml:space="preserve"> – afdeling kinderopvang</w:t>
      </w:r>
      <w:r>
        <w:br/>
        <w:t>Adres: Hallepoortlaan 27, 1060 Brussel</w:t>
      </w:r>
      <w:r>
        <w:br/>
        <w:t>Telefoonnummer: 078 15 01 00</w:t>
      </w:r>
      <w:r>
        <w:br/>
      </w:r>
      <w:r w:rsidRPr="00141E35">
        <w:t>Contactformulier:</w:t>
      </w:r>
      <w:r>
        <w:t xml:space="preserve"> </w:t>
      </w:r>
      <w:hyperlink r:id="rId15">
        <w:r w:rsidRPr="6BBB1848">
          <w:rPr>
            <w:rStyle w:val="Hyperlink"/>
            <w:color w:val="auto"/>
            <w:u w:val="none"/>
          </w:rPr>
          <w:t>https://www.kindengezin.be/nl/contactformulier</w:t>
        </w:r>
      </w:hyperlink>
    </w:p>
    <w:p w14:paraId="36121286" w14:textId="77777777" w:rsidR="006607F6" w:rsidRDefault="006607F6" w:rsidP="006607F6">
      <w:pPr>
        <w:pStyle w:val="Kop1"/>
      </w:pPr>
      <w:bookmarkStart w:id="11" w:name="_Toc1841254313"/>
      <w:bookmarkStart w:id="12" w:name="_Toc208831363"/>
      <w:r>
        <w:t>Beleid</w:t>
      </w:r>
      <w:bookmarkEnd w:id="11"/>
      <w:bookmarkEnd w:id="12"/>
    </w:p>
    <w:p w14:paraId="6E5D7E96" w14:textId="77777777" w:rsidR="006607F6" w:rsidRPr="00B5119D" w:rsidRDefault="006607F6" w:rsidP="006607F6">
      <w:pPr>
        <w:pStyle w:val="Kop2"/>
      </w:pPr>
      <w:bookmarkStart w:id="13" w:name="_Toc1116266650"/>
      <w:bookmarkStart w:id="14" w:name="_Toc208831364"/>
      <w:r w:rsidRPr="00B5119D">
        <w:t>Onze visie op kinderopvang</w:t>
      </w:r>
      <w:bookmarkEnd w:id="13"/>
      <w:bookmarkEnd w:id="14"/>
    </w:p>
    <w:p w14:paraId="79BE09CD" w14:textId="77777777" w:rsidR="009536DC" w:rsidRPr="009536DC" w:rsidRDefault="009536DC" w:rsidP="009536DC">
      <w:pPr>
        <w:pStyle w:val="Geenafstand"/>
      </w:pPr>
      <w:r w:rsidRPr="009536DC">
        <w:t>We willen dat ons kinderdagverblijf voor elk gezin een veilige en vertrouwde plek is. We hebben respect voor iedereen en geloven dat elk kind uniek is. Bij ons wordt niemand buitengesloten of anders behandeld op basis van cultuur, huidskleur, afkomst, taal, geslacht, beperking, geloof of andere persoonlijke kenmerken.</w:t>
      </w:r>
    </w:p>
    <w:p w14:paraId="0A8AFB95" w14:textId="77777777" w:rsidR="009536DC" w:rsidRPr="009536DC" w:rsidRDefault="009536DC" w:rsidP="009536DC">
      <w:pPr>
        <w:pStyle w:val="Geenafstand"/>
      </w:pPr>
      <w:r w:rsidRPr="009536DC">
        <w:lastRenderedPageBreak/>
        <w:t>Onze medewerkers zijn goed opgeleid en zetten zich elke dag in voor jouw kind. Maar ook jij als ouder bent heel belangrijk. Jij kent je kind het best. Daarom werken we graag samen met jou, zodat we je kind samen de beste opvang kunnen geven.</w:t>
      </w:r>
    </w:p>
    <w:p w14:paraId="10E22B38" w14:textId="77777777" w:rsidR="009536DC" w:rsidRPr="009536DC" w:rsidRDefault="009536DC" w:rsidP="009536DC">
      <w:pPr>
        <w:pStyle w:val="Geenafstand"/>
      </w:pPr>
      <w:r w:rsidRPr="009536DC">
        <w:t>Kinderen leren veel van elkaar. Daarom werken we met verticale leefgroepen: je kind blijft in dezelfde groep van bij de start tot aan de overstap naar de kleuterschool. Zo krijgt je kind rust, vertrouwen en de kans om te groeien.</w:t>
      </w:r>
    </w:p>
    <w:p w14:paraId="16383046" w14:textId="0EA1CF35" w:rsidR="008542A4" w:rsidRDefault="006607F6" w:rsidP="008542A4">
      <w:pPr>
        <w:pStyle w:val="Kop2"/>
      </w:pPr>
      <w:bookmarkStart w:id="15" w:name="_Toc630805126"/>
      <w:bookmarkStart w:id="16" w:name="_Toc208831365"/>
      <w:r>
        <w:t>Pedagogisch beleid</w:t>
      </w:r>
      <w:bookmarkEnd w:id="15"/>
      <w:bookmarkEnd w:id="16"/>
    </w:p>
    <w:p w14:paraId="0A4F6AA5" w14:textId="77777777" w:rsidR="008542A4" w:rsidRPr="008542A4" w:rsidRDefault="008542A4" w:rsidP="008542A4">
      <w:pPr>
        <w:spacing w:before="100" w:beforeAutospacing="1" w:after="100" w:afterAutospacing="1" w:line="240" w:lineRule="auto"/>
        <w:jc w:val="left"/>
      </w:pPr>
      <w:r w:rsidRPr="008542A4">
        <w:t>We vinden het belangrijk dat elk kind de kans krijgt om zijn of haar talenten en vaardigheden te ontdekken, op een eigen tempo. We zorgen voor:</w:t>
      </w:r>
    </w:p>
    <w:p w14:paraId="5E916257" w14:textId="3749292E" w:rsidR="00FE4FE1" w:rsidRDefault="008542A4" w:rsidP="004F66C6">
      <w:pPr>
        <w:pStyle w:val="Lijstalinea"/>
        <w:numPr>
          <w:ilvl w:val="0"/>
          <w:numId w:val="12"/>
        </w:numPr>
        <w:spacing w:before="100" w:beforeAutospacing="1" w:after="100" w:afterAutospacing="1" w:line="240" w:lineRule="auto"/>
        <w:jc w:val="left"/>
      </w:pPr>
      <w:r w:rsidRPr="008542A4">
        <w:t>aandacht voor elk kind (individualisering),</w:t>
      </w:r>
    </w:p>
    <w:p w14:paraId="29297B5F" w14:textId="77777777" w:rsidR="00FE4FE1" w:rsidRDefault="008542A4" w:rsidP="004F66C6">
      <w:pPr>
        <w:pStyle w:val="Lijstalinea"/>
        <w:numPr>
          <w:ilvl w:val="0"/>
          <w:numId w:val="12"/>
        </w:numPr>
        <w:spacing w:before="100" w:beforeAutospacing="1" w:after="100" w:afterAutospacing="1" w:line="240" w:lineRule="auto"/>
        <w:jc w:val="left"/>
      </w:pPr>
      <w:r w:rsidRPr="008542A4">
        <w:t>ruimte om zelfstandig te leren,</w:t>
      </w:r>
    </w:p>
    <w:p w14:paraId="46E606CC" w14:textId="77777777" w:rsidR="00FE4FE1" w:rsidRDefault="008542A4" w:rsidP="004F66C6">
      <w:pPr>
        <w:pStyle w:val="Lijstalinea"/>
        <w:numPr>
          <w:ilvl w:val="0"/>
          <w:numId w:val="12"/>
        </w:numPr>
        <w:spacing w:before="100" w:beforeAutospacing="1" w:after="100" w:afterAutospacing="1" w:line="240" w:lineRule="auto"/>
        <w:jc w:val="left"/>
      </w:pPr>
      <w:r w:rsidRPr="008542A4">
        <w:t>een duidelijke structuur,</w:t>
      </w:r>
    </w:p>
    <w:p w14:paraId="49AD8581" w14:textId="77777777" w:rsidR="00FE4FE1" w:rsidRDefault="008542A4" w:rsidP="004F66C6">
      <w:pPr>
        <w:pStyle w:val="Lijstalinea"/>
        <w:numPr>
          <w:ilvl w:val="0"/>
          <w:numId w:val="12"/>
        </w:numPr>
        <w:spacing w:before="100" w:beforeAutospacing="1" w:after="100" w:afterAutospacing="1" w:line="240" w:lineRule="auto"/>
        <w:jc w:val="left"/>
      </w:pPr>
      <w:r w:rsidRPr="008542A4">
        <w:t>genoeg vrijheid om te bewegen en spelen,</w:t>
      </w:r>
    </w:p>
    <w:p w14:paraId="2BD36FD9" w14:textId="6F91DBE3" w:rsidR="008542A4" w:rsidRPr="008542A4" w:rsidRDefault="008542A4" w:rsidP="004F66C6">
      <w:pPr>
        <w:pStyle w:val="Lijstalinea"/>
        <w:numPr>
          <w:ilvl w:val="0"/>
          <w:numId w:val="12"/>
        </w:numPr>
        <w:spacing w:before="100" w:beforeAutospacing="1" w:after="100" w:afterAutospacing="1" w:line="240" w:lineRule="auto"/>
        <w:jc w:val="left"/>
      </w:pPr>
      <w:r w:rsidRPr="008542A4">
        <w:t>een veilige omgeving.</w:t>
      </w:r>
    </w:p>
    <w:p w14:paraId="492B67F4" w14:textId="6F5FEE49" w:rsidR="009C4934" w:rsidRDefault="008542A4" w:rsidP="009C4934">
      <w:pPr>
        <w:pStyle w:val="Normaalweb"/>
        <w:rPr>
          <w:rFonts w:asciiTheme="minorHAnsi" w:eastAsiaTheme="minorHAnsi" w:hAnsiTheme="minorHAnsi" w:cstheme="minorBidi"/>
          <w:sz w:val="22"/>
          <w:szCs w:val="22"/>
          <w:lang w:eastAsia="en-US"/>
        </w:rPr>
      </w:pPr>
      <w:r w:rsidRPr="008542A4">
        <w:rPr>
          <w:rFonts w:asciiTheme="minorHAnsi" w:eastAsiaTheme="minorHAnsi" w:hAnsiTheme="minorHAnsi" w:cstheme="minorBidi"/>
          <w:sz w:val="22"/>
          <w:szCs w:val="22"/>
          <w:lang w:eastAsia="en-US"/>
        </w:rPr>
        <w:t xml:space="preserve">Onze begeleiders volgen de ontwikkeling van je kind goed op. Ze kijken naar hoe je kind beweegt, praat, speelt, </w:t>
      </w:r>
      <w:r w:rsidR="00000FD5">
        <w:rPr>
          <w:rFonts w:asciiTheme="minorHAnsi" w:eastAsiaTheme="minorHAnsi" w:hAnsiTheme="minorHAnsi" w:cstheme="minorBidi"/>
          <w:sz w:val="22"/>
          <w:szCs w:val="22"/>
          <w:lang w:eastAsia="en-US"/>
        </w:rPr>
        <w:t>ontdekt,</w:t>
      </w:r>
      <w:r w:rsidRPr="008542A4">
        <w:rPr>
          <w:rFonts w:asciiTheme="minorHAnsi" w:eastAsiaTheme="minorHAnsi" w:hAnsiTheme="minorHAnsi" w:cstheme="minorBidi"/>
          <w:sz w:val="22"/>
          <w:szCs w:val="22"/>
          <w:lang w:eastAsia="en-US"/>
        </w:rPr>
        <w:t xml:space="preserve"> voelt en met anderen omgaat. Zo kunnen ze inspelen op wat je kind nodig heeft.</w:t>
      </w:r>
      <w:r w:rsidR="009C4934" w:rsidRPr="009C4934">
        <w:rPr>
          <w:rFonts w:eastAsia="Times New Roman"/>
        </w:rPr>
        <w:t xml:space="preserve"> </w:t>
      </w:r>
      <w:r w:rsidR="009C4934" w:rsidRPr="009C4934">
        <w:rPr>
          <w:rFonts w:asciiTheme="minorHAnsi" w:eastAsiaTheme="minorHAnsi" w:hAnsiTheme="minorHAnsi" w:cstheme="minorBidi"/>
          <w:sz w:val="22"/>
          <w:szCs w:val="22"/>
          <w:lang w:eastAsia="en-US"/>
        </w:rPr>
        <w:t xml:space="preserve">We zorgen voor een stimulerende omgeving, met uitdagend </w:t>
      </w:r>
      <w:r w:rsidR="00000FD5">
        <w:rPr>
          <w:rFonts w:asciiTheme="minorHAnsi" w:eastAsiaTheme="minorHAnsi" w:hAnsiTheme="minorHAnsi" w:cstheme="minorBidi"/>
          <w:sz w:val="22"/>
          <w:szCs w:val="22"/>
          <w:lang w:eastAsia="en-US"/>
        </w:rPr>
        <w:t>materiaal</w:t>
      </w:r>
      <w:r w:rsidR="009C4934" w:rsidRPr="009C4934">
        <w:rPr>
          <w:rFonts w:asciiTheme="minorHAnsi" w:eastAsiaTheme="minorHAnsi" w:hAnsiTheme="minorHAnsi" w:cstheme="minorBidi"/>
          <w:sz w:val="22"/>
          <w:szCs w:val="22"/>
          <w:lang w:eastAsia="en-US"/>
        </w:rPr>
        <w:t xml:space="preserve"> en leuke activiteiten, binnen en buiten. Alles wordt aangepast aan de leeftijd</w:t>
      </w:r>
      <w:r w:rsidR="00000FD5">
        <w:rPr>
          <w:rFonts w:asciiTheme="minorHAnsi" w:eastAsiaTheme="minorHAnsi" w:hAnsiTheme="minorHAnsi" w:cstheme="minorBidi"/>
          <w:sz w:val="22"/>
          <w:szCs w:val="22"/>
          <w:lang w:eastAsia="en-US"/>
        </w:rPr>
        <w:t>,</w:t>
      </w:r>
      <w:r w:rsidR="009C4934" w:rsidRPr="009C4934">
        <w:rPr>
          <w:rFonts w:asciiTheme="minorHAnsi" w:eastAsiaTheme="minorHAnsi" w:hAnsiTheme="minorHAnsi" w:cstheme="minorBidi"/>
          <w:sz w:val="22"/>
          <w:szCs w:val="22"/>
          <w:lang w:eastAsia="en-US"/>
        </w:rPr>
        <w:t xml:space="preserve"> interesses </w:t>
      </w:r>
      <w:r w:rsidR="00000FD5">
        <w:rPr>
          <w:rFonts w:asciiTheme="minorHAnsi" w:eastAsiaTheme="minorHAnsi" w:hAnsiTheme="minorHAnsi" w:cstheme="minorBidi"/>
          <w:sz w:val="22"/>
          <w:szCs w:val="22"/>
          <w:lang w:eastAsia="en-US"/>
        </w:rPr>
        <w:t xml:space="preserve">en mogelijkheden </w:t>
      </w:r>
      <w:r w:rsidR="009C4934" w:rsidRPr="009C4934">
        <w:rPr>
          <w:rFonts w:asciiTheme="minorHAnsi" w:eastAsiaTheme="minorHAnsi" w:hAnsiTheme="minorHAnsi" w:cstheme="minorBidi"/>
          <w:sz w:val="22"/>
          <w:szCs w:val="22"/>
          <w:lang w:eastAsia="en-US"/>
        </w:rPr>
        <w:t>van je kind.</w:t>
      </w:r>
    </w:p>
    <w:p w14:paraId="68135233" w14:textId="5AD2198F" w:rsidR="009C4934" w:rsidRPr="009C4934" w:rsidRDefault="009C4934" w:rsidP="009C4934">
      <w:pPr>
        <w:pStyle w:val="Normaalweb"/>
        <w:rPr>
          <w:rFonts w:asciiTheme="minorHAnsi" w:eastAsiaTheme="minorHAnsi" w:hAnsiTheme="minorHAnsi" w:cstheme="minorBidi"/>
          <w:sz w:val="22"/>
          <w:szCs w:val="22"/>
          <w:lang w:eastAsia="en-US"/>
        </w:rPr>
      </w:pPr>
      <w:r w:rsidRPr="009C4934">
        <w:rPr>
          <w:rFonts w:asciiTheme="minorHAnsi" w:eastAsiaTheme="minorHAnsi" w:hAnsiTheme="minorHAnsi" w:cstheme="minorBidi"/>
          <w:sz w:val="22"/>
          <w:szCs w:val="22"/>
          <w:lang w:eastAsia="en-US"/>
        </w:rPr>
        <w:t>Omdat de wereld voortdurend verandert, blijven onze medewerkers bijleren via opleidingen. Zo kunnen we steeds goede, eigentijdse opvang blijven bieden.</w:t>
      </w:r>
    </w:p>
    <w:p w14:paraId="5D932A4D" w14:textId="77777777" w:rsidR="003A0EF4" w:rsidRDefault="003A0EF4" w:rsidP="003A0EF4">
      <w:pPr>
        <w:pStyle w:val="Kop2"/>
      </w:pPr>
      <w:bookmarkStart w:id="17" w:name="_Toc843248406"/>
      <w:bookmarkStart w:id="18" w:name="_Toc208831366"/>
      <w:r w:rsidRPr="00875CC7">
        <w:t>Kwaliteitshandboek</w:t>
      </w:r>
      <w:bookmarkEnd w:id="17"/>
      <w:bookmarkEnd w:id="18"/>
    </w:p>
    <w:p w14:paraId="325284D3" w14:textId="77777777" w:rsidR="00FC5EAD" w:rsidRDefault="00FE4FE1" w:rsidP="00FC5EAD">
      <w:pPr>
        <w:spacing w:before="100" w:beforeAutospacing="1" w:after="100" w:afterAutospacing="1" w:line="240" w:lineRule="auto"/>
        <w:jc w:val="left"/>
      </w:pPr>
      <w:r w:rsidRPr="00FE4FE1">
        <w:t>We hebben een kwaliteitshandboek waarin staat hoe we werken:</w:t>
      </w:r>
    </w:p>
    <w:p w14:paraId="5790A282" w14:textId="572DFC12" w:rsidR="00475AE6" w:rsidRDefault="00FE4FE1" w:rsidP="00FC5EAD">
      <w:pPr>
        <w:pStyle w:val="Lijstalinea"/>
        <w:numPr>
          <w:ilvl w:val="0"/>
          <w:numId w:val="12"/>
        </w:numPr>
        <w:spacing w:before="100" w:beforeAutospacing="1" w:after="100" w:afterAutospacing="1" w:line="240" w:lineRule="auto"/>
        <w:jc w:val="left"/>
      </w:pPr>
      <w:r w:rsidRPr="00FE4FE1">
        <w:t>onze doelen voor de opvang van kinderen,</w:t>
      </w:r>
    </w:p>
    <w:p w14:paraId="297EE75D" w14:textId="77777777" w:rsidR="00475AE6" w:rsidRDefault="00FE4FE1" w:rsidP="004F66C6">
      <w:pPr>
        <w:pStyle w:val="Lijstalinea"/>
        <w:numPr>
          <w:ilvl w:val="0"/>
          <w:numId w:val="12"/>
        </w:numPr>
        <w:spacing w:before="100" w:beforeAutospacing="1" w:after="100" w:afterAutospacing="1" w:line="240" w:lineRule="auto"/>
        <w:jc w:val="left"/>
      </w:pPr>
      <w:r w:rsidRPr="00FE4FE1">
        <w:t>hoe we ouders betrekken,</w:t>
      </w:r>
    </w:p>
    <w:p w14:paraId="0B5F8C0C" w14:textId="77777777" w:rsidR="00475AE6" w:rsidRDefault="00FE4FE1" w:rsidP="004F66C6">
      <w:pPr>
        <w:pStyle w:val="Lijstalinea"/>
        <w:numPr>
          <w:ilvl w:val="0"/>
          <w:numId w:val="12"/>
        </w:numPr>
        <w:spacing w:before="100" w:beforeAutospacing="1" w:after="100" w:afterAutospacing="1" w:line="240" w:lineRule="auto"/>
        <w:jc w:val="left"/>
      </w:pPr>
      <w:r w:rsidRPr="00FE4FE1">
        <w:t>wat je kan doen bij klachten,</w:t>
      </w:r>
    </w:p>
    <w:p w14:paraId="465BB113" w14:textId="77777777" w:rsidR="00475AE6" w:rsidRDefault="00FE4FE1" w:rsidP="004F66C6">
      <w:pPr>
        <w:pStyle w:val="Lijstalinea"/>
        <w:numPr>
          <w:ilvl w:val="0"/>
          <w:numId w:val="12"/>
        </w:numPr>
        <w:spacing w:before="100" w:beforeAutospacing="1" w:after="100" w:afterAutospacing="1" w:line="240" w:lineRule="auto"/>
        <w:jc w:val="left"/>
      </w:pPr>
      <w:r w:rsidRPr="00FE4FE1">
        <w:t>hoe we georganiseerd zijn,</w:t>
      </w:r>
    </w:p>
    <w:p w14:paraId="10FBD83F" w14:textId="47B00279" w:rsidR="00FE4FE1" w:rsidRPr="00FE4FE1" w:rsidRDefault="00FE4FE1" w:rsidP="004F66C6">
      <w:pPr>
        <w:pStyle w:val="Lijstalinea"/>
        <w:numPr>
          <w:ilvl w:val="0"/>
          <w:numId w:val="12"/>
        </w:numPr>
        <w:spacing w:before="100" w:beforeAutospacing="1" w:after="100" w:afterAutospacing="1" w:line="240" w:lineRule="auto"/>
        <w:jc w:val="left"/>
      </w:pPr>
      <w:r w:rsidRPr="00FE4FE1">
        <w:t>en hoe we blijven verbeteren.</w:t>
      </w:r>
    </w:p>
    <w:p w14:paraId="28A3B34B" w14:textId="77777777" w:rsidR="00FE4FE1" w:rsidRPr="00FE4FE1" w:rsidRDefault="00FE4FE1" w:rsidP="00FE4FE1">
      <w:pPr>
        <w:spacing w:before="100" w:beforeAutospacing="1" w:after="100" w:afterAutospacing="1" w:line="240" w:lineRule="auto"/>
        <w:jc w:val="left"/>
      </w:pPr>
      <w:r w:rsidRPr="00FE4FE1">
        <w:t>Je kan dit handboek altijd inkijken bij het diensthoofd kinderopvang.</w:t>
      </w:r>
    </w:p>
    <w:p w14:paraId="5D3B1542" w14:textId="08424EE8" w:rsidR="00D80332" w:rsidRDefault="002B4840" w:rsidP="00D80332">
      <w:pPr>
        <w:pStyle w:val="Kop1"/>
        <w:jc w:val="left"/>
      </w:pPr>
      <w:bookmarkStart w:id="19" w:name="_Toc764619144"/>
      <w:bookmarkStart w:id="20" w:name="_Toc208831367"/>
      <w:r>
        <w:t>Bereikbaarheid van de kinderopvang in noodgevallen</w:t>
      </w:r>
      <w:bookmarkEnd w:id="19"/>
      <w:bookmarkEnd w:id="20"/>
    </w:p>
    <w:p w14:paraId="1E2CBB57" w14:textId="16D31637" w:rsidR="00D80332" w:rsidRDefault="0DDF93AA" w:rsidP="00D80332">
      <w:pPr>
        <w:pStyle w:val="Opsomming"/>
        <w:numPr>
          <w:ilvl w:val="0"/>
          <w:numId w:val="0"/>
        </w:numPr>
      </w:pPr>
      <w:r>
        <w:t>Wat is</w:t>
      </w:r>
      <w:r w:rsidR="00D80332">
        <w:t xml:space="preserve"> een noodgeval</w:t>
      </w:r>
      <w:r>
        <w:t>?</w:t>
      </w:r>
    </w:p>
    <w:p w14:paraId="191C7B2F" w14:textId="6057AA4A" w:rsidR="00D80332" w:rsidRDefault="00D80332" w:rsidP="00D80332">
      <w:pPr>
        <w:pStyle w:val="Opsomming"/>
      </w:pPr>
      <w:r>
        <w:t>Je kind heeft een besmettelijke ziekte en je wil dit melden</w:t>
      </w:r>
    </w:p>
    <w:p w14:paraId="645F985D" w14:textId="1CF40E99" w:rsidR="00D80332" w:rsidRDefault="00D80332" w:rsidP="00DB4248">
      <w:pPr>
        <w:pStyle w:val="Opsomming"/>
      </w:pPr>
      <w:r>
        <w:t>Je stelt na sluitingstijd vast dat het kind een letsel heeft of zich anders gedraagt, en hebt hierover vragen of wil graag weten wat er gebeurd is gedurende de dag.</w:t>
      </w:r>
    </w:p>
    <w:p w14:paraId="1FFD880B" w14:textId="3BFA507B" w:rsidR="00DB4248" w:rsidRDefault="00DB4248" w:rsidP="00DB4248">
      <w:pPr>
        <w:pStyle w:val="Opsomming"/>
        <w:numPr>
          <w:ilvl w:val="0"/>
          <w:numId w:val="0"/>
        </w:numPr>
      </w:pPr>
      <w:r>
        <w:t xml:space="preserve">Kan je het kinderdagverblijf contacteren </w:t>
      </w:r>
      <w:r w:rsidR="00CA6740">
        <w:t xml:space="preserve">via: </w:t>
      </w:r>
    </w:p>
    <w:p w14:paraId="42651F25" w14:textId="77777777" w:rsidR="00D80332" w:rsidRDefault="00D80332" w:rsidP="00D80332">
      <w:pPr>
        <w:pStyle w:val="Opsomming"/>
      </w:pPr>
      <w:r w:rsidRPr="00D352CE">
        <w:rPr>
          <w:lang w:val="en-GB"/>
        </w:rPr>
        <w:t xml:space="preserve">E-mail: </w:t>
      </w:r>
      <w:hyperlink r:id="rId16">
        <w:r w:rsidRPr="6BBB1848">
          <w:rPr>
            <w:rStyle w:val="Hyperlink"/>
            <w:color w:val="auto"/>
            <w:u w:val="none"/>
            <w:lang w:val="en-GB"/>
          </w:rPr>
          <w:t>kinderdagverblijf@machelen.be</w:t>
        </w:r>
      </w:hyperlink>
      <w:r w:rsidRPr="00D352CE">
        <w:rPr>
          <w:lang w:val="en-GB"/>
        </w:rPr>
        <w:t xml:space="preserve">. </w:t>
      </w:r>
      <w:r w:rsidRPr="00BE38DF">
        <w:t>Deze ma</w:t>
      </w:r>
      <w:r>
        <w:t>ilbox wordt dagelijks gelezen tijdens de openingsuren</w:t>
      </w:r>
    </w:p>
    <w:p w14:paraId="3C68B5D8" w14:textId="77777777" w:rsidR="00D80332" w:rsidRDefault="00D80332" w:rsidP="00D80332">
      <w:pPr>
        <w:pStyle w:val="Opsomming"/>
      </w:pPr>
      <w:r>
        <w:lastRenderedPageBreak/>
        <w:t>Telefoonnummer: 02 251 90 50 – Bereikbaar op werkdagen tussen 7 uur ’s morgens en 18 uur ’s avonds.</w:t>
      </w:r>
    </w:p>
    <w:p w14:paraId="525E52C5" w14:textId="3E4E67E7" w:rsidR="00CA6740" w:rsidRDefault="09318BF9" w:rsidP="00D80332">
      <w:pPr>
        <w:pStyle w:val="Opsomming"/>
      </w:pPr>
      <w:r>
        <w:t>Het</w:t>
      </w:r>
      <w:r w:rsidR="000C2CB6">
        <w:t xml:space="preserve"> telefoon</w:t>
      </w:r>
      <w:r w:rsidR="00CA6740">
        <w:t xml:space="preserve">nummer van het diensthoofd (zie schriftelijke </w:t>
      </w:r>
      <w:r w:rsidR="000C2CB6">
        <w:t>overeenkomst</w:t>
      </w:r>
      <w:r w:rsidR="00CA6740">
        <w:t>)</w:t>
      </w:r>
      <w:r w:rsidR="7262E818">
        <w:t>. Je ontvangt een bericht bij eventuele wijziging.</w:t>
      </w:r>
    </w:p>
    <w:p w14:paraId="13055971" w14:textId="77777777" w:rsidR="00EE5CB8" w:rsidRDefault="00CD0818" w:rsidP="00EE5CB8">
      <w:pPr>
        <w:pStyle w:val="Kop1"/>
        <w:jc w:val="left"/>
      </w:pPr>
      <w:bookmarkStart w:id="21" w:name="_Toc208831368"/>
      <w:r>
        <w:t xml:space="preserve">Werking </w:t>
      </w:r>
      <w:r w:rsidR="00EE5CB8">
        <w:t>van de opvang</w:t>
      </w:r>
      <w:bookmarkEnd w:id="21"/>
      <w:r w:rsidR="00EE5CB8">
        <w:t xml:space="preserve"> </w:t>
      </w:r>
    </w:p>
    <w:p w14:paraId="44BD175D" w14:textId="77777777" w:rsidR="00EE5CB8" w:rsidRDefault="00EE5CB8" w:rsidP="00EE5CB8">
      <w:pPr>
        <w:pStyle w:val="Kop2"/>
        <w:jc w:val="left"/>
      </w:pPr>
      <w:bookmarkStart w:id="22" w:name="_Toc208831369"/>
      <w:r>
        <w:t>Voor wie?</w:t>
      </w:r>
      <w:bookmarkEnd w:id="22"/>
    </w:p>
    <w:p w14:paraId="1B4F9062" w14:textId="322729ED" w:rsidR="008A298C" w:rsidRPr="008A298C" w:rsidRDefault="008A298C" w:rsidP="008A298C">
      <w:r>
        <w:t>Het kinderdagverblijf staat open voor alle kindjes tot 3 jaar die nog niet naar school gaan. Er zijn 4 gemengde leefgroepen</w:t>
      </w:r>
      <w:r w:rsidR="0092398B">
        <w:t>: je kind blijft in dezelfde groep tijdens de volledige opvangperiode</w:t>
      </w:r>
      <w:r w:rsidR="00310EDA">
        <w:t>.</w:t>
      </w:r>
    </w:p>
    <w:p w14:paraId="04EDD215" w14:textId="716F417F" w:rsidR="3AA8A23B" w:rsidRDefault="3AA8A23B" w:rsidP="2FA86C1D">
      <w:pPr>
        <w:pStyle w:val="Kop2"/>
        <w:jc w:val="left"/>
      </w:pPr>
      <w:bookmarkStart w:id="23" w:name="_Toc208831370"/>
      <w:r>
        <w:t>Openings- en sluitingsdagen</w:t>
      </w:r>
      <w:bookmarkEnd w:id="23"/>
    </w:p>
    <w:p w14:paraId="153ACC6A" w14:textId="05C38016" w:rsidR="00B41B29" w:rsidRDefault="00BF5E13" w:rsidP="00B41B29">
      <w:pPr>
        <w:pStyle w:val="Opsomming"/>
        <w:numPr>
          <w:ilvl w:val="0"/>
          <w:numId w:val="0"/>
        </w:numPr>
      </w:pPr>
      <w:r>
        <w:t>Maandag t</w:t>
      </w:r>
      <w:r w:rsidR="3A1ED41B">
        <w:t>ot en met</w:t>
      </w:r>
      <w:r>
        <w:t xml:space="preserve"> vrijdag</w:t>
      </w:r>
      <w:r w:rsidR="3A1ED41B">
        <w:t xml:space="preserve"> tussen</w:t>
      </w:r>
      <w:r>
        <w:t xml:space="preserve"> 7.00</w:t>
      </w:r>
      <w:r w:rsidR="7FED1163">
        <w:t xml:space="preserve"> en</w:t>
      </w:r>
      <w:r>
        <w:t xml:space="preserve"> 18.00</w:t>
      </w:r>
      <w:r w:rsidR="3A4F9F89">
        <w:t xml:space="preserve"> uur</w:t>
      </w:r>
      <w:r w:rsidR="00B80859">
        <w:t xml:space="preserve"> </w:t>
      </w:r>
    </w:p>
    <w:p w14:paraId="210CA48D" w14:textId="3397E9B1" w:rsidR="00AA3FB8" w:rsidRDefault="009118E7" w:rsidP="00B41B29">
      <w:pPr>
        <w:pStyle w:val="Opsomming"/>
        <w:numPr>
          <w:ilvl w:val="0"/>
          <w:numId w:val="0"/>
        </w:numPr>
      </w:pPr>
      <w:r>
        <w:t>Gesloten tijdens weekends, feestdagen, kerstvakantie,</w:t>
      </w:r>
      <w:r w:rsidR="002E3BA1">
        <w:t xml:space="preserve"> 10 dagen in de zomervakantie</w:t>
      </w:r>
      <w:r w:rsidR="00885D94">
        <w:t xml:space="preserve"> en enkele teamdagen. Een kalender met sluitingsdagen ontvang je jaarlijks.</w:t>
      </w:r>
      <w:r w:rsidR="00AA3FB8" w:rsidRPr="00822627">
        <w:t xml:space="preserve"> Deze kan nog licht aangepast worden door vormingen en teambuildings</w:t>
      </w:r>
      <w:r w:rsidR="7F0DE970">
        <w:t>. Hiervan word je telkens tijdig op de hoogte gebracht.</w:t>
      </w:r>
    </w:p>
    <w:p w14:paraId="4060A8F0" w14:textId="7FE9BCDA" w:rsidR="00A90F5B" w:rsidRDefault="00A90F5B" w:rsidP="005160B2">
      <w:pPr>
        <w:pStyle w:val="Kop2"/>
      </w:pPr>
      <w:bookmarkStart w:id="24" w:name="_Toc208831371"/>
      <w:r w:rsidRPr="005160B2">
        <w:t>Inschrijving</w:t>
      </w:r>
      <w:r w:rsidR="07087775">
        <w:t>, opname</w:t>
      </w:r>
      <w:r w:rsidR="00A16ECF">
        <w:t xml:space="preserve"> en start</w:t>
      </w:r>
      <w:r w:rsidR="005160B2" w:rsidRPr="005160B2">
        <w:t xml:space="preserve"> van je kind</w:t>
      </w:r>
      <w:bookmarkEnd w:id="24"/>
    </w:p>
    <w:p w14:paraId="2853BC57" w14:textId="18B638FA" w:rsidR="00B53A90" w:rsidRDefault="00E15BB0" w:rsidP="15E90256">
      <w:pPr>
        <w:pStyle w:val="Opsomming"/>
        <w:ind w:left="0"/>
      </w:pPr>
      <w:r w:rsidRPr="15E90256">
        <w:rPr>
          <w:rFonts w:eastAsiaTheme="minorEastAsia" w:cstheme="minorBidi"/>
          <w:lang w:eastAsia="en-US"/>
        </w:rPr>
        <w:t xml:space="preserve">Inschrijven doe je via </w:t>
      </w:r>
      <w:r>
        <w:t>http://</w:t>
      </w:r>
      <w:hyperlink r:id="rId17">
        <w:r w:rsidRPr="15E90256">
          <w:rPr>
            <w:rFonts w:eastAsiaTheme="minorEastAsia" w:cstheme="minorBidi"/>
            <w:lang w:eastAsia="en-US"/>
          </w:rPr>
          <w:t>opvang.vlaanderen</w:t>
        </w:r>
      </w:hyperlink>
      <w:r w:rsidRPr="15E90256">
        <w:rPr>
          <w:rFonts w:eastAsiaTheme="minorEastAsia" w:cstheme="minorBidi"/>
          <w:lang w:eastAsia="en-US"/>
        </w:rPr>
        <w:t>.</w:t>
      </w:r>
      <w:r w:rsidR="00B53A90">
        <w:t xml:space="preserve"> Hulp nodig? Contacteer het Lokaal loket Kinderopvang via </w:t>
      </w:r>
      <w:hyperlink r:id="rId18">
        <w:r w:rsidR="00B53A90" w:rsidRPr="15E90256">
          <w:rPr>
            <w:rStyle w:val="Hyperlink"/>
          </w:rPr>
          <w:t>loketkinderopvang@machelen.be</w:t>
        </w:r>
      </w:hyperlink>
      <w:r w:rsidR="00B53A90">
        <w:t xml:space="preserve"> of 02 756 55 14 of maak een afspraak</w:t>
      </w:r>
      <w:r w:rsidR="71203AB1">
        <w:t xml:space="preserve">. Er wordt niet gewerkt met een wachtlijst. </w:t>
      </w:r>
    </w:p>
    <w:p w14:paraId="0483EE85" w14:textId="02F7478F" w:rsidR="00770B24" w:rsidRDefault="00E15BB0" w:rsidP="00384BB3">
      <w:pPr>
        <w:pStyle w:val="Lijstalinea"/>
        <w:numPr>
          <w:ilvl w:val="0"/>
          <w:numId w:val="14"/>
        </w:numPr>
        <w:spacing w:before="100" w:beforeAutospacing="1" w:after="100" w:afterAutospacing="1" w:line="240" w:lineRule="auto"/>
        <w:ind w:left="0"/>
        <w:jc w:val="left"/>
      </w:pPr>
      <w:r w:rsidRPr="00E15BB0">
        <w:t>Bij een positief antwoord krijg je een rondleiding</w:t>
      </w:r>
    </w:p>
    <w:p w14:paraId="0414ABE6" w14:textId="77777777" w:rsidR="00770B24" w:rsidRDefault="00E15BB0" w:rsidP="00384BB3">
      <w:pPr>
        <w:pStyle w:val="Lijstalinea"/>
        <w:numPr>
          <w:ilvl w:val="0"/>
          <w:numId w:val="14"/>
        </w:numPr>
        <w:spacing w:before="100" w:beforeAutospacing="1" w:after="100" w:afterAutospacing="1" w:line="240" w:lineRule="auto"/>
        <w:ind w:left="0"/>
        <w:jc w:val="left"/>
      </w:pPr>
      <w:r w:rsidRPr="00E15BB0">
        <w:t>De inschrijving wordt pas officieel als:</w:t>
      </w:r>
    </w:p>
    <w:p w14:paraId="7CBE7366" w14:textId="77777777" w:rsidR="00770B24" w:rsidRDefault="00E15BB0" w:rsidP="00384BB3">
      <w:pPr>
        <w:pStyle w:val="Lijstalinea"/>
        <w:numPr>
          <w:ilvl w:val="0"/>
          <w:numId w:val="23"/>
        </w:numPr>
        <w:spacing w:before="100" w:beforeAutospacing="1" w:after="100" w:afterAutospacing="1" w:line="240" w:lineRule="auto"/>
        <w:ind w:left="1080"/>
        <w:jc w:val="left"/>
      </w:pPr>
      <w:r w:rsidRPr="00E15BB0">
        <w:t>je het attest inkomenstarief hebt,</w:t>
      </w:r>
    </w:p>
    <w:p w14:paraId="172DFA05" w14:textId="14BFB0A0" w:rsidR="00770B24" w:rsidRDefault="00770B24" w:rsidP="00384BB3">
      <w:pPr>
        <w:pStyle w:val="Lijstalinea"/>
        <w:numPr>
          <w:ilvl w:val="0"/>
          <w:numId w:val="23"/>
        </w:numPr>
        <w:spacing w:before="100" w:beforeAutospacing="1" w:after="100" w:afterAutospacing="1" w:line="240" w:lineRule="auto"/>
        <w:ind w:left="1080"/>
        <w:jc w:val="left"/>
      </w:pPr>
      <w:r>
        <w:t>d</w:t>
      </w:r>
      <w:r w:rsidR="00E15BB0" w:rsidRPr="00E15BB0">
        <w:t>e overeenkomst én dit reglement getekend zijn,</w:t>
      </w:r>
    </w:p>
    <w:p w14:paraId="43BFC1AB" w14:textId="6BB6DE32" w:rsidR="00E15BB0" w:rsidRDefault="00E15BB0" w:rsidP="00384BB3">
      <w:pPr>
        <w:pStyle w:val="Lijstalinea"/>
        <w:numPr>
          <w:ilvl w:val="0"/>
          <w:numId w:val="23"/>
        </w:numPr>
        <w:spacing w:before="100" w:beforeAutospacing="1" w:after="100" w:afterAutospacing="1" w:line="240" w:lineRule="auto"/>
        <w:ind w:left="1080"/>
        <w:jc w:val="left"/>
      </w:pPr>
      <w:r w:rsidRPr="00E15BB0">
        <w:t>en de waarborg betaald is.</w:t>
      </w:r>
    </w:p>
    <w:p w14:paraId="146E77DB" w14:textId="77777777" w:rsidR="0011088E" w:rsidRDefault="00E15BB0" w:rsidP="00384BB3">
      <w:pPr>
        <w:pStyle w:val="Lijstalinea"/>
        <w:numPr>
          <w:ilvl w:val="0"/>
          <w:numId w:val="14"/>
        </w:numPr>
        <w:spacing w:before="100" w:beforeAutospacing="1" w:after="100" w:afterAutospacing="1" w:line="240" w:lineRule="auto"/>
        <w:ind w:left="0"/>
        <w:jc w:val="left"/>
      </w:pPr>
      <w:r w:rsidRPr="00E15BB0">
        <w:t>Voor de start van de opvang zijn 3 wenmomenten voorzie</w:t>
      </w:r>
      <w:r w:rsidR="0011088E">
        <w:t>n:</w:t>
      </w:r>
    </w:p>
    <w:p w14:paraId="73F55123" w14:textId="3E69BC52" w:rsidR="00EF604D" w:rsidRDefault="5CD279E1" w:rsidP="00384BB3">
      <w:pPr>
        <w:pStyle w:val="Lijstalinea"/>
        <w:numPr>
          <w:ilvl w:val="1"/>
          <w:numId w:val="16"/>
        </w:numPr>
        <w:spacing w:before="100" w:beforeAutospacing="1" w:after="100" w:afterAutospacing="1" w:line="240" w:lineRule="auto"/>
        <w:ind w:left="1125"/>
        <w:jc w:val="left"/>
      </w:pPr>
      <w:r>
        <w:t>Moment 1: v</w:t>
      </w:r>
      <w:r w:rsidR="0011088E">
        <w:t>an 9 tot 10</w:t>
      </w:r>
      <w:r w:rsidR="1D3231F0">
        <w:t xml:space="preserve"> uur</w:t>
      </w:r>
      <w:r w:rsidR="0011088E">
        <w:t xml:space="preserve"> met ouder(s) – gratis</w:t>
      </w:r>
    </w:p>
    <w:p w14:paraId="716234D3" w14:textId="4E4CC4DC" w:rsidR="0011088E" w:rsidRDefault="12246DAB" w:rsidP="00384BB3">
      <w:pPr>
        <w:pStyle w:val="Lijstalinea"/>
        <w:numPr>
          <w:ilvl w:val="1"/>
          <w:numId w:val="16"/>
        </w:numPr>
        <w:spacing w:before="100" w:beforeAutospacing="1" w:after="100" w:afterAutospacing="1" w:line="240" w:lineRule="auto"/>
        <w:ind w:left="1125"/>
        <w:jc w:val="left"/>
      </w:pPr>
      <w:r>
        <w:t>Moment 2: v</w:t>
      </w:r>
      <w:r w:rsidR="0011088E">
        <w:t>an 9 tot 12</w:t>
      </w:r>
      <w:r w:rsidR="1EE1220F">
        <w:t xml:space="preserve"> uur</w:t>
      </w:r>
      <w:r w:rsidR="0011088E">
        <w:t xml:space="preserve"> zonder ouder(s) – </w:t>
      </w:r>
      <w:r w:rsidR="5BE499D7">
        <w:t>dag</w:t>
      </w:r>
      <w:r w:rsidR="0011088E">
        <w:t>tarief van halve dag</w:t>
      </w:r>
    </w:p>
    <w:p w14:paraId="39D12BD1" w14:textId="542C7FE0" w:rsidR="00AE6AF2" w:rsidRDefault="7899ACE2" w:rsidP="00AE6AF2">
      <w:pPr>
        <w:pStyle w:val="Lijstalinea"/>
        <w:numPr>
          <w:ilvl w:val="1"/>
          <w:numId w:val="16"/>
        </w:numPr>
        <w:ind w:left="1125"/>
      </w:pPr>
      <w:r>
        <w:t>Moment 3: v</w:t>
      </w:r>
      <w:r w:rsidR="0011088E">
        <w:t>an 9 tot 14</w:t>
      </w:r>
      <w:r w:rsidR="1DC9EB4D">
        <w:t xml:space="preserve"> uur</w:t>
      </w:r>
      <w:r w:rsidR="0011088E">
        <w:t xml:space="preserve"> zonder ouder(s) – </w:t>
      </w:r>
      <w:r w:rsidR="4B1673AF">
        <w:t>dag</w:t>
      </w:r>
      <w:r w:rsidR="0011088E">
        <w:t>tarief van hele da</w:t>
      </w:r>
      <w:r w:rsidR="00AE6AF2">
        <w:t>g</w:t>
      </w:r>
    </w:p>
    <w:p w14:paraId="2809A024" w14:textId="1D9D624F" w:rsidR="00E15BB0" w:rsidRDefault="0011088E" w:rsidP="00AE6AF2">
      <w:r>
        <w:t xml:space="preserve">Indien nodig kunnen er extra wenmomenten afgesproken </w:t>
      </w:r>
      <w:r w:rsidR="00C768B5">
        <w:t xml:space="preserve">worden. </w:t>
      </w:r>
    </w:p>
    <w:p w14:paraId="4E817484" w14:textId="7553B9BE" w:rsidR="00F83C7F" w:rsidRDefault="00F83C7F" w:rsidP="00F83C7F">
      <w:pPr>
        <w:pStyle w:val="Kop3"/>
      </w:pPr>
      <w:bookmarkStart w:id="25" w:name="_Toc208831372"/>
      <w:r>
        <w:t>Voorrangsregels</w:t>
      </w:r>
      <w:bookmarkEnd w:id="25"/>
    </w:p>
    <w:p w14:paraId="40B5608D" w14:textId="34EA8754" w:rsidR="00510C46" w:rsidRPr="00510C46" w:rsidRDefault="00510C46" w:rsidP="00510C46">
      <w:pPr>
        <w:spacing w:before="100" w:beforeAutospacing="1" w:after="100" w:afterAutospacing="1" w:line="240" w:lineRule="auto"/>
      </w:pPr>
      <w:r w:rsidRPr="00510C46">
        <w:t>Het kinderdagverblijf volgt de wettelijke voorrangsregels van de Vlaamse overheid. Daarnaast zijn er extra voorrangsregels van het lokaal bestuur Machelen.</w:t>
      </w:r>
      <w:r>
        <w:t xml:space="preserve"> </w:t>
      </w:r>
      <w:r w:rsidRPr="00510C46">
        <w:t>De wettelijke regels hebben altijd voorrang.</w:t>
      </w:r>
    </w:p>
    <w:p w14:paraId="0945D66B" w14:textId="54394679" w:rsidR="00510C46" w:rsidRPr="00510C46" w:rsidRDefault="00510C46" w:rsidP="00510C46">
      <w:pPr>
        <w:numPr>
          <w:ilvl w:val="0"/>
          <w:numId w:val="4"/>
        </w:numPr>
        <w:tabs>
          <w:tab w:val="num" w:pos="360"/>
        </w:tabs>
        <w:spacing w:before="100" w:beforeAutospacing="1" w:after="100" w:afterAutospacing="1" w:line="240" w:lineRule="auto"/>
        <w:ind w:left="0" w:firstLine="0"/>
        <w:jc w:val="left"/>
        <w:outlineLvl w:val="3"/>
      </w:pPr>
      <w:r w:rsidRPr="00510C46">
        <w:t xml:space="preserve"> Wettelijke voorrang gaat naar:</w:t>
      </w:r>
    </w:p>
    <w:p w14:paraId="573F8E80" w14:textId="77777777" w:rsidR="00510C46" w:rsidRPr="00510C46" w:rsidRDefault="00510C46" w:rsidP="00510C46">
      <w:pPr>
        <w:numPr>
          <w:ilvl w:val="0"/>
          <w:numId w:val="24"/>
        </w:numPr>
        <w:spacing w:before="100" w:beforeAutospacing="1" w:after="100" w:afterAutospacing="1" w:line="240" w:lineRule="auto"/>
        <w:jc w:val="left"/>
      </w:pPr>
      <w:r w:rsidRPr="00510C46">
        <w:t>Kinderen van ouders die werken, een (beroeps)opleiding volgen of werk zoeken</w:t>
      </w:r>
    </w:p>
    <w:p w14:paraId="3C4AB737" w14:textId="77777777" w:rsidR="00510C46" w:rsidRPr="00510C46" w:rsidRDefault="00510C46" w:rsidP="00510C46">
      <w:pPr>
        <w:numPr>
          <w:ilvl w:val="0"/>
          <w:numId w:val="24"/>
        </w:numPr>
        <w:spacing w:before="100" w:beforeAutospacing="1" w:after="100" w:afterAutospacing="1" w:line="240" w:lineRule="auto"/>
        <w:jc w:val="left"/>
      </w:pPr>
      <w:r w:rsidRPr="00510C46">
        <w:t>Kinderen van alleenstaande ouders</w:t>
      </w:r>
    </w:p>
    <w:p w14:paraId="19639658" w14:textId="77777777" w:rsidR="00510C46" w:rsidRPr="00510C46" w:rsidRDefault="00510C46" w:rsidP="00510C46">
      <w:pPr>
        <w:numPr>
          <w:ilvl w:val="0"/>
          <w:numId w:val="24"/>
        </w:numPr>
        <w:spacing w:before="100" w:beforeAutospacing="1" w:after="100" w:afterAutospacing="1" w:line="240" w:lineRule="auto"/>
        <w:jc w:val="left"/>
      </w:pPr>
      <w:r w:rsidRPr="00510C46">
        <w:t>Kinderen uit gezinnen met een laag inkomen (op basis van het belastbaar jaarinkomen)</w:t>
      </w:r>
    </w:p>
    <w:p w14:paraId="1C8B6DE3" w14:textId="77777777" w:rsidR="00510C46" w:rsidRPr="00510C46" w:rsidRDefault="00510C46" w:rsidP="00510C46">
      <w:pPr>
        <w:spacing w:before="100" w:beforeAutospacing="1" w:after="100" w:afterAutospacing="1" w:line="240" w:lineRule="auto"/>
        <w:jc w:val="left"/>
      </w:pPr>
      <w:r w:rsidRPr="00510C46">
        <w:t>Daarnaast krijgen ook volgende kinderen voorrang:</w:t>
      </w:r>
    </w:p>
    <w:p w14:paraId="2C034E9F" w14:textId="77777777" w:rsidR="00510C46" w:rsidRPr="00510C46" w:rsidRDefault="00510C46" w:rsidP="00510C46">
      <w:pPr>
        <w:numPr>
          <w:ilvl w:val="0"/>
          <w:numId w:val="25"/>
        </w:numPr>
        <w:spacing w:before="100" w:beforeAutospacing="1" w:after="100" w:afterAutospacing="1" w:line="240" w:lineRule="auto"/>
        <w:jc w:val="left"/>
      </w:pPr>
      <w:r w:rsidRPr="00510C46">
        <w:lastRenderedPageBreak/>
        <w:t>Pleegkinderen</w:t>
      </w:r>
    </w:p>
    <w:p w14:paraId="15EBE33C" w14:textId="77777777" w:rsidR="00510C46" w:rsidRPr="00510C46" w:rsidRDefault="00510C46" w:rsidP="00510C46">
      <w:pPr>
        <w:numPr>
          <w:ilvl w:val="0"/>
          <w:numId w:val="25"/>
        </w:numPr>
        <w:spacing w:before="100" w:beforeAutospacing="1" w:after="100" w:afterAutospacing="1" w:line="240" w:lineRule="auto"/>
        <w:jc w:val="left"/>
      </w:pPr>
      <w:r w:rsidRPr="00510C46">
        <w:t>Kinderen die samen met broer of zus in de opvang zijn</w:t>
      </w:r>
    </w:p>
    <w:p w14:paraId="1579347D" w14:textId="2476A75B" w:rsidR="00510C46" w:rsidRPr="00510C46" w:rsidRDefault="00510C46" w:rsidP="00510C46">
      <w:pPr>
        <w:numPr>
          <w:ilvl w:val="0"/>
          <w:numId w:val="4"/>
        </w:numPr>
        <w:tabs>
          <w:tab w:val="num" w:pos="360"/>
        </w:tabs>
        <w:spacing w:before="100" w:beforeAutospacing="1" w:after="100" w:afterAutospacing="1" w:line="240" w:lineRule="auto"/>
        <w:ind w:left="0" w:firstLine="0"/>
        <w:jc w:val="left"/>
        <w:outlineLvl w:val="3"/>
      </w:pPr>
      <w:r w:rsidRPr="00510C46">
        <w:t>Extra voorrang binnen Machelen-Diegem:</w:t>
      </w:r>
    </w:p>
    <w:p w14:paraId="65DF6205" w14:textId="77777777" w:rsidR="00510C46" w:rsidRPr="00510C46" w:rsidRDefault="00510C46" w:rsidP="00510C46">
      <w:pPr>
        <w:numPr>
          <w:ilvl w:val="0"/>
          <w:numId w:val="26"/>
        </w:numPr>
        <w:spacing w:before="100" w:beforeAutospacing="1" w:after="100" w:afterAutospacing="1" w:line="240" w:lineRule="auto"/>
        <w:jc w:val="left"/>
      </w:pPr>
      <w:r w:rsidRPr="00510C46">
        <w:t>Gezinnen die wonen in Machelen of Diegem</w:t>
      </w:r>
      <w:r w:rsidRPr="00510C46">
        <w:br/>
        <w:t>(Bij gescheiden ouders telt het domicilie van de ouder waarbij het kind is ingeschreven)</w:t>
      </w:r>
    </w:p>
    <w:p w14:paraId="45C04603" w14:textId="77777777" w:rsidR="00510C46" w:rsidRPr="00510C46" w:rsidRDefault="00510C46" w:rsidP="00510C46">
      <w:pPr>
        <w:numPr>
          <w:ilvl w:val="0"/>
          <w:numId w:val="26"/>
        </w:numPr>
        <w:spacing w:before="100" w:beforeAutospacing="1" w:after="100" w:afterAutospacing="1" w:line="240" w:lineRule="auto"/>
        <w:jc w:val="left"/>
      </w:pPr>
      <w:r w:rsidRPr="00510C46">
        <w:t>Kinderen van medewerkers van het lokaal bestuur Machelen</w:t>
      </w:r>
    </w:p>
    <w:p w14:paraId="50987195" w14:textId="0014A354" w:rsidR="00415A65" w:rsidRDefault="00415A65" w:rsidP="00415A65">
      <w:pPr>
        <w:pStyle w:val="Kop1"/>
      </w:pPr>
      <w:bookmarkStart w:id="26" w:name="_Toc1493611959"/>
      <w:bookmarkStart w:id="27" w:name="_Toc208831373"/>
      <w:r>
        <w:t>Prijs voor de kinderopvang</w:t>
      </w:r>
      <w:bookmarkEnd w:id="26"/>
      <w:bookmarkEnd w:id="27"/>
    </w:p>
    <w:p w14:paraId="134FA261" w14:textId="63841740" w:rsidR="00EB7F46" w:rsidRDefault="00C002F8" w:rsidP="00EB7F46">
      <w:pPr>
        <w:jc w:val="left"/>
      </w:pPr>
      <w:r>
        <w:t xml:space="preserve">Het kinderdagverblijf werkt volgens het principe: </w:t>
      </w:r>
      <w:r w:rsidRPr="00C002F8">
        <w:rPr>
          <w:b/>
          <w:bCs/>
        </w:rPr>
        <w:t>‘opvang reserveren is opvang betalen</w:t>
      </w:r>
      <w:r>
        <w:t xml:space="preserve">’. </w:t>
      </w:r>
      <w:r>
        <w:br/>
        <w:t xml:space="preserve">Je betaalt voor alle gereserveerde dagen volgens je schriftelijke overeenkomst, ook als je kind afwezig is (uitgezonderd respijtdagen). </w:t>
      </w:r>
      <w:r w:rsidR="00724A65">
        <w:t xml:space="preserve">Enkel bij het inleveren van een </w:t>
      </w:r>
      <w:r w:rsidR="00B26528">
        <w:t xml:space="preserve">bewijs van opname in het ziekenhuis, kan hiervan afgeweken worden. </w:t>
      </w:r>
      <w:r>
        <w:br/>
      </w:r>
      <w:r w:rsidR="00EB7F46">
        <w:t xml:space="preserve">Kosten die je als ouder betaalt: </w:t>
      </w:r>
    </w:p>
    <w:p w14:paraId="4B34F327" w14:textId="77777777" w:rsidR="00D373BC" w:rsidRDefault="00EB7F46" w:rsidP="00D373BC">
      <w:pPr>
        <w:pStyle w:val="Lijstalinea"/>
        <w:numPr>
          <w:ilvl w:val="0"/>
          <w:numId w:val="16"/>
        </w:numPr>
        <w:jc w:val="left"/>
      </w:pPr>
      <w:r>
        <w:t>Eenmalige waarborg bij inschrijving</w:t>
      </w:r>
      <w:r w:rsidR="00D373BC">
        <w:t xml:space="preserve"> (€250 of €50 bij laag inkomen)</w:t>
      </w:r>
    </w:p>
    <w:p w14:paraId="19E7AF9D" w14:textId="77777777" w:rsidR="00D373BC" w:rsidRDefault="00D373BC" w:rsidP="00D373BC">
      <w:pPr>
        <w:pStyle w:val="Lijstalinea"/>
        <w:numPr>
          <w:ilvl w:val="0"/>
          <w:numId w:val="16"/>
        </w:numPr>
        <w:jc w:val="left"/>
      </w:pPr>
      <w:r>
        <w:t>De dagprijs volgens je attest inkomenstarief</w:t>
      </w:r>
    </w:p>
    <w:p w14:paraId="7E90F895" w14:textId="7899DBA8" w:rsidR="00D373BC" w:rsidRDefault="00D373BC" w:rsidP="00D373BC">
      <w:pPr>
        <w:pStyle w:val="Lijstalinea"/>
        <w:numPr>
          <w:ilvl w:val="0"/>
          <w:numId w:val="16"/>
        </w:numPr>
        <w:jc w:val="left"/>
      </w:pPr>
      <w:r>
        <w:t>Forfait voor luiers</w:t>
      </w:r>
      <w:r w:rsidR="00B41502">
        <w:t>,</w:t>
      </w:r>
      <w:r>
        <w:t xml:space="preserve"> verzorgingsproducten</w:t>
      </w:r>
      <w:r w:rsidR="00B41502">
        <w:t xml:space="preserve"> en afvalverwerking</w:t>
      </w:r>
    </w:p>
    <w:p w14:paraId="396B9861" w14:textId="77777777" w:rsidR="00D373BC" w:rsidRDefault="00D373BC" w:rsidP="00D373BC">
      <w:pPr>
        <w:pStyle w:val="Lijstalinea"/>
        <w:numPr>
          <w:ilvl w:val="0"/>
          <w:numId w:val="16"/>
        </w:numPr>
        <w:jc w:val="left"/>
      </w:pPr>
      <w:r>
        <w:t>Boete bij laat ophalen (€5 per begonnen kwartier)</w:t>
      </w:r>
    </w:p>
    <w:p w14:paraId="0DED1C02" w14:textId="77777777" w:rsidR="00D373BC" w:rsidRDefault="00D373BC" w:rsidP="00D373BC">
      <w:pPr>
        <w:pStyle w:val="Lijstalinea"/>
        <w:numPr>
          <w:ilvl w:val="0"/>
          <w:numId w:val="16"/>
        </w:numPr>
        <w:jc w:val="left"/>
      </w:pPr>
      <w:r>
        <w:t>Administratiekost bij laattijdige betaling (€7)</w:t>
      </w:r>
    </w:p>
    <w:p w14:paraId="5747168B" w14:textId="5C58260F" w:rsidR="00C002F8" w:rsidRDefault="00C002F8" w:rsidP="00D373BC">
      <w:pPr>
        <w:jc w:val="left"/>
      </w:pPr>
      <w:r>
        <w:t>Deze bedragen kunnen aangepast worden. Bij een wijziging word je als ouder tijdig geïnformeerd.</w:t>
      </w:r>
    </w:p>
    <w:p w14:paraId="036637BC" w14:textId="2C85CFBE" w:rsidR="00FE583E" w:rsidRPr="00FE583E" w:rsidRDefault="00DB06F2" w:rsidP="00FE583E">
      <w:pPr>
        <w:pStyle w:val="Kop2"/>
        <w:rPr>
          <w:lang w:eastAsia="nl-NL"/>
        </w:rPr>
      </w:pPr>
      <w:bookmarkStart w:id="28" w:name="_Toc1544078145"/>
      <w:bookmarkStart w:id="29" w:name="_Toc208831374"/>
      <w:r w:rsidRPr="00875CC7">
        <w:rPr>
          <w:lang w:eastAsia="nl-NL"/>
        </w:rPr>
        <w:t>Waarborg</w:t>
      </w:r>
      <w:bookmarkEnd w:id="28"/>
      <w:bookmarkEnd w:id="29"/>
    </w:p>
    <w:p w14:paraId="5DF296F8" w14:textId="059E30E8" w:rsidR="00AF6853" w:rsidRDefault="00E24484" w:rsidP="00AF6853">
      <w:pPr>
        <w:jc w:val="left"/>
      </w:pPr>
      <w:r>
        <w:t>De waarborg is €250 of €50, afhankelijk van je gezinsinkomen. Je inschrijving is pas definitief na betaling.</w:t>
      </w:r>
      <w:r w:rsidR="001D63A9">
        <w:t xml:space="preserve"> </w:t>
      </w:r>
      <w:r>
        <w:t>Bij niet-betaling binnen 3 weken vervalt je inschrijving.</w:t>
      </w:r>
      <w:r w:rsidR="00DE0148">
        <w:t xml:space="preserve"> Na beëindiging van de opvang en nadat alle facturen betaald we</w:t>
      </w:r>
      <w:r w:rsidR="6BC80EF3">
        <w:t>r</w:t>
      </w:r>
      <w:r w:rsidR="00DE0148">
        <w:t xml:space="preserve">den zal je de waarborg terugkrijgen. </w:t>
      </w:r>
      <w:r>
        <w:br/>
      </w:r>
      <w:r>
        <w:br/>
      </w:r>
      <w:r w:rsidR="00AF6853">
        <w:t>Wens je de inschrijving te verbreken voor de start van opvang voor je kind? In sommige situaties krijg je je waarborg terug:</w:t>
      </w:r>
    </w:p>
    <w:p w14:paraId="7E971BBB" w14:textId="1C603CFF" w:rsidR="00DB6AB9" w:rsidRDefault="00FE583E" w:rsidP="008C4F51">
      <w:pPr>
        <w:pStyle w:val="Lijstalinea"/>
        <w:numPr>
          <w:ilvl w:val="0"/>
          <w:numId w:val="16"/>
        </w:numPr>
        <w:jc w:val="left"/>
      </w:pPr>
      <w:r>
        <w:t xml:space="preserve">100% bij medische </w:t>
      </w:r>
      <w:r w:rsidR="00DB6AB9">
        <w:t>reden of onvrijwillig ontslag (mits bewijs)</w:t>
      </w:r>
    </w:p>
    <w:p w14:paraId="3532D557" w14:textId="3D502C00" w:rsidR="00DB6AB9" w:rsidRDefault="00DB6AB9" w:rsidP="00FE583E">
      <w:pPr>
        <w:pStyle w:val="Lijstalinea"/>
        <w:numPr>
          <w:ilvl w:val="0"/>
          <w:numId w:val="16"/>
        </w:numPr>
      </w:pPr>
      <w:r>
        <w:t>90% bij annul</w:t>
      </w:r>
      <w:r w:rsidR="00563F1F">
        <w:t>ering m</w:t>
      </w:r>
      <w:r>
        <w:t>eer dan 8 maanden voor de startdatum</w:t>
      </w:r>
    </w:p>
    <w:p w14:paraId="3AFE2648" w14:textId="77777777" w:rsidR="00563F1F" w:rsidRDefault="00563F1F" w:rsidP="00FE583E">
      <w:pPr>
        <w:pStyle w:val="Lijstalinea"/>
        <w:numPr>
          <w:ilvl w:val="0"/>
          <w:numId w:val="16"/>
        </w:numPr>
      </w:pPr>
      <w:r>
        <w:t>70% bij annulering tussen 4-8 maanden voor de startdatum</w:t>
      </w:r>
    </w:p>
    <w:p w14:paraId="66AFED59" w14:textId="434AB757" w:rsidR="00563F1F" w:rsidRDefault="00563F1F" w:rsidP="00FE583E">
      <w:pPr>
        <w:pStyle w:val="Lijstalinea"/>
        <w:numPr>
          <w:ilvl w:val="0"/>
          <w:numId w:val="16"/>
        </w:numPr>
      </w:pPr>
      <w:r>
        <w:t>50% bij annulering tussen 2-4 maanden voor de startdatum</w:t>
      </w:r>
    </w:p>
    <w:p w14:paraId="30664FA6" w14:textId="719AC10D" w:rsidR="00DB49BF" w:rsidRDefault="00563F1F" w:rsidP="00DB49BF">
      <w:pPr>
        <w:pStyle w:val="Lijstalinea"/>
        <w:numPr>
          <w:ilvl w:val="0"/>
          <w:numId w:val="16"/>
        </w:numPr>
      </w:pPr>
      <w:r>
        <w:t>Geen terugbetaling bij</w:t>
      </w:r>
      <w:r w:rsidR="00DB49BF">
        <w:t xml:space="preserve"> annulering minder dan 2 maanden voor de start, tenzij</w:t>
      </w:r>
      <w:r w:rsidR="00362377">
        <w:t xml:space="preserve"> ernstige</w:t>
      </w:r>
      <w:r w:rsidR="00DB49BF">
        <w:t xml:space="preserve"> </w:t>
      </w:r>
      <w:r w:rsidR="00362377">
        <w:t>medische</w:t>
      </w:r>
      <w:r w:rsidR="00DB49BF">
        <w:t xml:space="preserve"> reden.</w:t>
      </w:r>
    </w:p>
    <w:p w14:paraId="16400B1C" w14:textId="1368D7B4" w:rsidR="00E24484" w:rsidRDefault="00DB49BF" w:rsidP="00DB49BF">
      <w:r>
        <w:t>Werd de waarborg b</w:t>
      </w:r>
      <w:r w:rsidR="00E24484">
        <w:t>etaald via OCMW? Dan wordt de volledige waarborg teruggestort aan OCMW.</w:t>
      </w:r>
      <w:r w:rsidR="00E24484">
        <w:br/>
      </w:r>
      <w:r w:rsidR="00E24484">
        <w:br/>
        <w:t xml:space="preserve">Opzeg en terugvraag </w:t>
      </w:r>
      <w:r w:rsidR="4BECCBD3">
        <w:t>van de waarborg</w:t>
      </w:r>
      <w:r w:rsidR="00E24484">
        <w:t xml:space="preserve"> gebeuren schriftelijk. De ontvangstdatum bepaalt of je recht hebt op terugbetaling.</w:t>
      </w:r>
    </w:p>
    <w:p w14:paraId="59B5F1FD" w14:textId="77777777" w:rsidR="00E24484" w:rsidRDefault="00E24484" w:rsidP="6BBB1848">
      <w:pPr>
        <w:pStyle w:val="Geenafstand"/>
      </w:pPr>
    </w:p>
    <w:p w14:paraId="4754D33F" w14:textId="77777777" w:rsidR="00DB06F2" w:rsidRDefault="00DB06F2" w:rsidP="00B5119D">
      <w:pPr>
        <w:pStyle w:val="Kop2"/>
        <w:rPr>
          <w:lang w:eastAsia="nl-NL"/>
        </w:rPr>
      </w:pPr>
      <w:bookmarkStart w:id="30" w:name="_Toc430152737"/>
      <w:bookmarkStart w:id="31" w:name="_Toc208831375"/>
      <w:r w:rsidRPr="00875CC7">
        <w:rPr>
          <w:lang w:eastAsia="nl-NL"/>
        </w:rPr>
        <w:lastRenderedPageBreak/>
        <w:t>Ouderbijdrage</w:t>
      </w:r>
      <w:bookmarkEnd w:id="30"/>
      <w:bookmarkEnd w:id="31"/>
    </w:p>
    <w:p w14:paraId="354C4325" w14:textId="10D766AC" w:rsidR="000B6E02" w:rsidRDefault="008162EA" w:rsidP="00B0260F">
      <w:pPr>
        <w:pStyle w:val="Geenafstand"/>
      </w:pPr>
      <w:r>
        <w:t>Je betaalt volgens je inkomenstarief van Kind &amp; Gezin</w:t>
      </w:r>
      <w:r w:rsidR="005F7521">
        <w:t xml:space="preserve">. </w:t>
      </w:r>
      <w:r w:rsidR="000B6E02">
        <w:t>Met de dagprijs betaal je voor v</w:t>
      </w:r>
      <w:r>
        <w:t>oeding</w:t>
      </w:r>
      <w:r w:rsidR="000B6E02">
        <w:t xml:space="preserve"> en</w:t>
      </w:r>
      <w:r>
        <w:t xml:space="preserve"> dra</w:t>
      </w:r>
      <w:r w:rsidR="00C85C46">
        <w:t>nk. Je brengt zelf flesvoeding, dieetvoeding (met attest), reservekledij, pantoffels</w:t>
      </w:r>
      <w:r w:rsidR="008D7326">
        <w:t>, fopspeen, fysiologisch water, pampers (enkel bij allergie en doktersattest)</w:t>
      </w:r>
      <w:r w:rsidR="17379839">
        <w:t xml:space="preserve"> mee</w:t>
      </w:r>
      <w:r w:rsidR="008D7326">
        <w:t>.</w:t>
      </w:r>
    </w:p>
    <w:p w14:paraId="3CDD6DCA" w14:textId="6CCAA08B" w:rsidR="00AE3087" w:rsidRDefault="001E625D" w:rsidP="00FD31E1">
      <w:pPr>
        <w:pStyle w:val="Kop3"/>
      </w:pPr>
      <w:bookmarkStart w:id="32" w:name="_Toc677018537"/>
      <w:bookmarkStart w:id="33" w:name="_Toc208831376"/>
      <w:r>
        <w:t>Attest inkomenstarief</w:t>
      </w:r>
      <w:bookmarkEnd w:id="32"/>
      <w:bookmarkEnd w:id="33"/>
      <w:r>
        <w:t xml:space="preserve"> </w:t>
      </w:r>
    </w:p>
    <w:p w14:paraId="625AAC35" w14:textId="63087E6F" w:rsidR="00AE3087" w:rsidRPr="00AE3087" w:rsidRDefault="00AE3087" w:rsidP="00AE3087">
      <w:pPr>
        <w:rPr>
          <w:lang w:eastAsia="nl-BE"/>
        </w:rPr>
      </w:pPr>
      <w:r>
        <w:rPr>
          <w:lang w:eastAsia="nl-BE"/>
        </w:rPr>
        <w:t>Je vraagt zelf het attest inkomenstarief aan</w:t>
      </w:r>
      <w:r w:rsidR="00920C82">
        <w:rPr>
          <w:lang w:eastAsia="nl-BE"/>
        </w:rPr>
        <w:t xml:space="preserve"> via Kind &amp; Gezin. Als je dit niet tijdig bezorgt, krijg je eerst een schriftelijke waarschuwing. Daarna</w:t>
      </w:r>
      <w:r w:rsidR="00D47F9C">
        <w:rPr>
          <w:lang w:eastAsia="nl-BE"/>
        </w:rPr>
        <w:t xml:space="preserve"> zal het kinderdagverblijf een attest met het maximumtarief opmaken. Je betaalt dan minstens één maand het hoogste tarief. Let op: je krijgt dit niet terugbetaald, zelfs niet met terugwerkende kracht.</w:t>
      </w:r>
      <w:r>
        <w:rPr>
          <w:lang w:eastAsia="nl-BE"/>
        </w:rPr>
        <w:t xml:space="preserve"> </w:t>
      </w:r>
    </w:p>
    <w:p w14:paraId="4C8DAC15" w14:textId="470FEA44" w:rsidR="00F146F0" w:rsidRDefault="008265C4" w:rsidP="6BBB1848">
      <w:pPr>
        <w:pStyle w:val="Geenafstand"/>
      </w:pPr>
      <w:r>
        <w:t>Hoe vraag je het attest aan?</w:t>
      </w:r>
    </w:p>
    <w:p w14:paraId="6D12269E" w14:textId="77777777" w:rsidR="00530EC5" w:rsidRPr="00530EC5" w:rsidRDefault="00F650AB" w:rsidP="007F2912">
      <w:pPr>
        <w:pStyle w:val="Opsomming"/>
      </w:pPr>
      <w:r>
        <w:t xml:space="preserve">Registreer één ouder op </w:t>
      </w:r>
      <w:r w:rsidR="00F146F0">
        <w:t xml:space="preserve"> </w:t>
      </w:r>
      <w:hyperlink r:id="rId19" w:tgtFrame="_blank" w:tooltip="https://mijn.opgroeien.be/home" w:history="1">
        <w:r w:rsidR="00530EC5" w:rsidRPr="00530EC5">
          <w:rPr>
            <w:rStyle w:val="Hyperlink"/>
            <w:lang w:val="nl-BE"/>
          </w:rPr>
          <w:t>https://mijn.opgroeien.be/home</w:t>
        </w:r>
      </w:hyperlink>
      <w:r w:rsidR="00530EC5" w:rsidRPr="00530EC5">
        <w:rPr>
          <w:lang w:val="nl-BE"/>
        </w:rPr>
        <w:t> </w:t>
      </w:r>
    </w:p>
    <w:p w14:paraId="47B1E553" w14:textId="309F5F27" w:rsidR="008265C4" w:rsidRDefault="008265C4" w:rsidP="007F2912">
      <w:pPr>
        <w:pStyle w:val="Opsomming"/>
      </w:pPr>
      <w:r>
        <w:t xml:space="preserve">Log in met je </w:t>
      </w:r>
      <w:proofErr w:type="spellStart"/>
      <w:r>
        <w:t>eID</w:t>
      </w:r>
      <w:proofErr w:type="spellEnd"/>
      <w:r>
        <w:t xml:space="preserve"> of federaal token.</w:t>
      </w:r>
    </w:p>
    <w:p w14:paraId="30D63997" w14:textId="7D7CBFEF" w:rsidR="001B78D5" w:rsidRDefault="00F650AB" w:rsidP="00F146F0">
      <w:pPr>
        <w:pStyle w:val="Opsomming"/>
      </w:pPr>
      <w:r>
        <w:t>Vraag je attest aan</w:t>
      </w:r>
      <w:r w:rsidR="001B78D5">
        <w:t xml:space="preserve"> maximaal 2 maanden voor de startdatum en ten</w:t>
      </w:r>
      <w:r w:rsidR="005F4A7C">
        <w:t xml:space="preserve"> laatste</w:t>
      </w:r>
      <w:r w:rsidR="001B78D5">
        <w:t xml:space="preserve"> </w:t>
      </w:r>
      <w:r w:rsidR="0024593F">
        <w:t>3 weken voor</w:t>
      </w:r>
      <w:r w:rsidR="001B78D5">
        <w:t xml:space="preserve"> de startdatum.</w:t>
      </w:r>
    </w:p>
    <w:p w14:paraId="601862C5" w14:textId="77777777" w:rsidR="00E8387E" w:rsidRDefault="00E8387E" w:rsidP="00F146F0">
      <w:pPr>
        <w:pStyle w:val="Opsomming"/>
      </w:pPr>
      <w:r>
        <w:t>Geef je attest aan de opvang.</w:t>
      </w:r>
    </w:p>
    <w:p w14:paraId="0ACEDCA9" w14:textId="0525777B" w:rsidR="00AE3087" w:rsidRDefault="00E8387E" w:rsidP="00E8387E">
      <w:pPr>
        <w:pStyle w:val="Opsomming"/>
        <w:numPr>
          <w:ilvl w:val="0"/>
          <w:numId w:val="0"/>
        </w:numPr>
      </w:pPr>
      <w:r>
        <w:t xml:space="preserve">Hulp nodig? Contacteer het lokaal loket kinderopvang via </w:t>
      </w:r>
      <w:hyperlink r:id="rId20" w:history="1">
        <w:r w:rsidRPr="0013208C">
          <w:rPr>
            <w:rStyle w:val="Hyperlink"/>
          </w:rPr>
          <w:t>loketkinderopvang@machelen.be</w:t>
        </w:r>
      </w:hyperlink>
      <w:r>
        <w:t>,  02 756 55 14 of maak een afspraak.</w:t>
      </w:r>
    </w:p>
    <w:p w14:paraId="1835D138" w14:textId="7F0552FB" w:rsidR="001E625D" w:rsidRPr="00ED77A1" w:rsidRDefault="001E625D" w:rsidP="001E625D">
      <w:pPr>
        <w:pStyle w:val="Geenafstand"/>
      </w:pPr>
      <w:r>
        <w:t xml:space="preserve">Je vraagt een herberekening </w:t>
      </w:r>
      <w:r w:rsidR="00AC1DB2">
        <w:t>als:</w:t>
      </w:r>
      <w:r>
        <w:t xml:space="preserve"> </w:t>
      </w:r>
    </w:p>
    <w:p w14:paraId="63A80DA9" w14:textId="3B40CEDF" w:rsidR="001E625D" w:rsidRPr="00875CC7" w:rsidRDefault="00AC1DB2" w:rsidP="001E625D">
      <w:pPr>
        <w:pStyle w:val="Opsomming"/>
      </w:pPr>
      <w:r>
        <w:t>J</w:t>
      </w:r>
      <w:r w:rsidR="001E625D">
        <w:t>e gezinssituatie verandert (vb. scheiding, wettelijk samenwonen, overlijden van partner, geboorte van een nieuw kind).</w:t>
      </w:r>
    </w:p>
    <w:p w14:paraId="4120EEB3" w14:textId="65A19EF0" w:rsidR="001E625D" w:rsidRDefault="00AC1DB2" w:rsidP="001E625D">
      <w:pPr>
        <w:pStyle w:val="Opsomming"/>
      </w:pPr>
      <w:r>
        <w:t>J</w:t>
      </w:r>
      <w:r w:rsidR="001E625D">
        <w:t xml:space="preserve">e denkt recht te hebben op een individueel verminderd tarief. </w:t>
      </w:r>
    </w:p>
    <w:p w14:paraId="2CA6F4ED" w14:textId="48521D45" w:rsidR="00893961" w:rsidRDefault="00AC1DB2" w:rsidP="6BBB1848">
      <w:pPr>
        <w:pStyle w:val="Opsomming"/>
      </w:pPr>
      <w:r>
        <w:t>J</w:t>
      </w:r>
      <w:r w:rsidR="001E625D">
        <w:t xml:space="preserve">e individueel verminderd tarief komt te vervallen. </w:t>
      </w:r>
    </w:p>
    <w:p w14:paraId="27855136" w14:textId="27AAD431" w:rsidR="00DB06F2" w:rsidRPr="006E0412" w:rsidRDefault="00B626EE" w:rsidP="006E0412">
      <w:pPr>
        <w:pStyle w:val="Geenafstand"/>
      </w:pPr>
      <w:r>
        <w:t>Kind</w:t>
      </w:r>
      <w:r w:rsidR="7A490B34">
        <w:t xml:space="preserve"> </w:t>
      </w:r>
      <w:r>
        <w:t>&amp;</w:t>
      </w:r>
      <w:r w:rsidR="6FA3495A">
        <w:t xml:space="preserve"> </w:t>
      </w:r>
      <w:r>
        <w:t xml:space="preserve">Gezin </w:t>
      </w:r>
      <w:r w:rsidR="009441D3">
        <w:t>controleert of de berekening juist is</w:t>
      </w:r>
      <w:r>
        <w:t>. Bewaar je bewijsstukken 5 jaar lang.</w:t>
      </w:r>
      <w:r w:rsidR="00A05EF3">
        <w:t xml:space="preserve"> </w:t>
      </w:r>
      <w:r w:rsidR="008752FB">
        <w:t>Bij foutieve of onvolledige gegevens kunnen sancties volgen.</w:t>
      </w:r>
    </w:p>
    <w:p w14:paraId="1B0A7605" w14:textId="77777777" w:rsidR="00DB06F2" w:rsidRPr="00430338" w:rsidRDefault="00DB06F2" w:rsidP="00AC4A2A">
      <w:pPr>
        <w:pStyle w:val="Kop3"/>
      </w:pPr>
      <w:bookmarkStart w:id="34" w:name="_Toc16177676"/>
      <w:bookmarkStart w:id="35" w:name="_Toc208831377"/>
      <w:r w:rsidRPr="00430338">
        <w:t>Individueel verminderd tarief</w:t>
      </w:r>
      <w:bookmarkEnd w:id="34"/>
      <w:bookmarkEnd w:id="35"/>
      <w:r w:rsidRPr="00430338">
        <w:t xml:space="preserve"> </w:t>
      </w:r>
    </w:p>
    <w:p w14:paraId="7B5E4FA4" w14:textId="57D7FEE8" w:rsidR="00DB06F2" w:rsidRDefault="00DB06F2" w:rsidP="00DB06F2">
      <w:pPr>
        <w:pStyle w:val="Geenafstand"/>
        <w:contextualSpacing/>
        <w:rPr>
          <w:rFonts w:cstheme="minorHAnsi"/>
        </w:rPr>
      </w:pPr>
      <w:r w:rsidRPr="00875CC7">
        <w:rPr>
          <w:rFonts w:cstheme="minorHAnsi"/>
        </w:rPr>
        <w:t xml:space="preserve">In bepaalde </w:t>
      </w:r>
      <w:r w:rsidR="00A5445D">
        <w:rPr>
          <w:rFonts w:cstheme="minorHAnsi"/>
        </w:rPr>
        <w:t>situaties</w:t>
      </w:r>
      <w:r w:rsidRPr="00875CC7">
        <w:rPr>
          <w:rFonts w:cstheme="minorHAnsi"/>
        </w:rPr>
        <w:t xml:space="preserve"> heb je recht op een individueel verminderd tarief. Dit tarief </w:t>
      </w:r>
      <w:r w:rsidR="00EA64C8">
        <w:rPr>
          <w:rFonts w:cstheme="minorHAnsi"/>
        </w:rPr>
        <w:t>blijft minstens 12 maanden geldig, tenzij je gezinssituatie wijzigt en een herberekening nodig is.</w:t>
      </w:r>
      <w:r w:rsidRPr="00875CC7">
        <w:rPr>
          <w:rFonts w:cstheme="minorHAnsi"/>
        </w:rPr>
        <w:t xml:space="preserve"> De einddatum staat </w:t>
      </w:r>
      <w:r w:rsidR="00A47ABD">
        <w:rPr>
          <w:rFonts w:cstheme="minorHAnsi"/>
        </w:rPr>
        <w:t>op je attest. Vraag tijdig een nieuw attest aan.</w:t>
      </w:r>
    </w:p>
    <w:p w14:paraId="023D4CD5" w14:textId="77777777" w:rsidR="00210232" w:rsidRDefault="00210232" w:rsidP="00DB06F2">
      <w:pPr>
        <w:pStyle w:val="Geenafstand"/>
        <w:contextualSpacing/>
        <w:rPr>
          <w:rFonts w:cstheme="minorHAnsi"/>
        </w:rPr>
      </w:pPr>
    </w:p>
    <w:p w14:paraId="2D81FF8C" w14:textId="265EDB32" w:rsidR="000C308E" w:rsidRPr="00A47ABD" w:rsidRDefault="00A47ABD" w:rsidP="000C308E">
      <w:pPr>
        <w:pStyle w:val="Geenafstand"/>
        <w:contextualSpacing/>
        <w:rPr>
          <w:rFonts w:cstheme="minorHAnsi"/>
        </w:rPr>
      </w:pPr>
      <w:r>
        <w:rPr>
          <w:rFonts w:cstheme="minorHAnsi"/>
        </w:rPr>
        <w:t>Meer info</w:t>
      </w:r>
      <w:r w:rsidR="00210232">
        <w:rPr>
          <w:rFonts w:cstheme="minorHAnsi"/>
        </w:rPr>
        <w:t xml:space="preserve">: </w:t>
      </w:r>
      <w:hyperlink r:id="rId21">
        <w:r w:rsidR="001C26D4" w:rsidRPr="6BBB1848">
          <w:rPr>
            <w:rStyle w:val="Hyperlink"/>
            <w:color w:val="auto"/>
            <w:u w:val="none"/>
          </w:rPr>
          <w:t>https://www.kindengezin.be/nl/brochures-videos/brochures/inkomenstarief-voor-ouders</w:t>
        </w:r>
      </w:hyperlink>
      <w:r w:rsidR="001C26D4">
        <w:t xml:space="preserve"> of </w:t>
      </w:r>
      <w:r w:rsidR="00210232">
        <w:t xml:space="preserve">maak een afspraak bij het Lokaal Loket Kinderopvang. </w:t>
      </w:r>
    </w:p>
    <w:p w14:paraId="59F05B95" w14:textId="5D6B5A5B" w:rsidR="00DB06F2" w:rsidRPr="00875CC7" w:rsidRDefault="00DB06F2" w:rsidP="00182253">
      <w:pPr>
        <w:spacing w:line="240" w:lineRule="auto"/>
        <w:contextualSpacing/>
        <w:rPr>
          <w:rFonts w:cstheme="minorHAnsi"/>
        </w:rPr>
      </w:pPr>
      <w:r w:rsidRPr="00ED77A1">
        <w:rPr>
          <w:rFonts w:cstheme="minorHAnsi"/>
          <w:bCs/>
        </w:rPr>
        <w:t>K</w:t>
      </w:r>
      <w:r>
        <w:rPr>
          <w:rFonts w:cstheme="minorHAnsi"/>
          <w:bCs/>
        </w:rPr>
        <w:t xml:space="preserve">an je het </w:t>
      </w:r>
      <w:r w:rsidRPr="00ED77A1">
        <w:rPr>
          <w:rFonts w:cstheme="minorHAnsi"/>
          <w:bCs/>
        </w:rPr>
        <w:t>tarief dat op je attest staat niet betalen?</w:t>
      </w:r>
      <w:r w:rsidR="000C308E">
        <w:rPr>
          <w:rFonts w:cstheme="minorHAnsi"/>
        </w:rPr>
        <w:t xml:space="preserve"> </w:t>
      </w:r>
      <w:r w:rsidR="00210232">
        <w:rPr>
          <w:rFonts w:cstheme="minorHAnsi"/>
        </w:rPr>
        <w:t>Neem contact op met het OCMW van je woonplaats. Kind &amp; Gezin kan op basis van hun beslissing een aangepast attest opmaken.</w:t>
      </w:r>
    </w:p>
    <w:p w14:paraId="74F64116" w14:textId="48D718F9" w:rsidR="00DB06F2" w:rsidRPr="00BA6EC5" w:rsidRDefault="00DB06F2" w:rsidP="00AC4A2A">
      <w:pPr>
        <w:pStyle w:val="Kop3"/>
      </w:pPr>
      <w:bookmarkStart w:id="36" w:name="_Toc1317755289"/>
      <w:bookmarkStart w:id="37" w:name="_Toc208831378"/>
      <w:r w:rsidRPr="00BA6EC5">
        <w:t>Prijs</w:t>
      </w:r>
      <w:r w:rsidR="00341DA3">
        <w:t xml:space="preserve"> ouderbedrag</w:t>
      </w:r>
      <w:r w:rsidRPr="00BA6EC5">
        <w:t xml:space="preserve"> voor</w:t>
      </w:r>
      <w:r w:rsidR="00BF3555">
        <w:t xml:space="preserve"> effectieve</w:t>
      </w:r>
      <w:r w:rsidRPr="00BA6EC5">
        <w:t xml:space="preserve"> opvang</w:t>
      </w:r>
      <w:bookmarkEnd w:id="36"/>
      <w:bookmarkEnd w:id="37"/>
    </w:p>
    <w:p w14:paraId="07BAB690" w14:textId="77777777" w:rsidR="00676796" w:rsidRDefault="00676796" w:rsidP="00C96262">
      <w:r>
        <w:t xml:space="preserve">Elke dag registeren we het uur van aankomst en vertrek van je kind. Op basis van deze gegevens worden je kosten berekend. </w:t>
      </w:r>
    </w:p>
    <w:p w14:paraId="5C88C12A" w14:textId="4A334A87" w:rsidR="00676796" w:rsidRDefault="00676796" w:rsidP="00C96262">
      <w:r>
        <w:t xml:space="preserve">Je </w:t>
      </w:r>
      <w:r w:rsidR="00F20322">
        <w:t>betaalt</w:t>
      </w:r>
      <w:r>
        <w:t xml:space="preserve"> volgens je attest inkomenstarief of individueel verminderd tarief voor:</w:t>
      </w:r>
    </w:p>
    <w:p w14:paraId="2983C0F8" w14:textId="77777777" w:rsidR="00676796" w:rsidRDefault="00676796" w:rsidP="00676796">
      <w:pPr>
        <w:pStyle w:val="Opsomming"/>
      </w:pPr>
      <w:r>
        <w:lastRenderedPageBreak/>
        <w:t>De gereserveerde opvangdagen waarop je kind aanwezig is</w:t>
      </w:r>
    </w:p>
    <w:p w14:paraId="274C5D86" w14:textId="77777777" w:rsidR="00676796" w:rsidRDefault="00676796" w:rsidP="00676796">
      <w:pPr>
        <w:pStyle w:val="Opsomming"/>
      </w:pPr>
      <w:r>
        <w:t>Extra opvangdagen die vooraf afgesproken zijn.</w:t>
      </w:r>
    </w:p>
    <w:p w14:paraId="65B88C5A" w14:textId="77777777" w:rsidR="00DB06F2" w:rsidRPr="008B5557" w:rsidRDefault="00DB06F2" w:rsidP="00DB06F2">
      <w:pPr>
        <w:spacing w:before="100" w:beforeAutospacing="1" w:after="0" w:line="240" w:lineRule="auto"/>
        <w:rPr>
          <w:rFonts w:cstheme="minorHAnsi"/>
          <w:lang w:eastAsia="nl-BE"/>
        </w:rPr>
      </w:pPr>
      <w:r>
        <w:rPr>
          <w:rFonts w:cstheme="minorHAnsi"/>
          <w:lang w:eastAsia="nl-BE"/>
        </w:rPr>
        <w:t>Je betaalt:</w:t>
      </w:r>
    </w:p>
    <w:p w14:paraId="73ED36A7" w14:textId="0BD3F437" w:rsidR="00DB06F2" w:rsidRPr="000151FB" w:rsidRDefault="00676796" w:rsidP="004F66C6">
      <w:pPr>
        <w:pStyle w:val="Lijstalinea"/>
        <w:numPr>
          <w:ilvl w:val="0"/>
          <w:numId w:val="1"/>
        </w:numPr>
        <w:spacing w:after="0" w:line="240" w:lineRule="auto"/>
        <w:rPr>
          <w:lang w:eastAsia="nl-BE"/>
        </w:rPr>
      </w:pPr>
      <w:r>
        <w:rPr>
          <w:lang w:eastAsia="nl-BE"/>
        </w:rPr>
        <w:t>Voor</w:t>
      </w:r>
      <w:r w:rsidR="00DB06F2" w:rsidRPr="6BBB1848">
        <w:rPr>
          <w:lang w:eastAsia="nl-BE"/>
        </w:rPr>
        <w:t xml:space="preserve"> meer dan 5 uur</w:t>
      </w:r>
      <w:r>
        <w:rPr>
          <w:lang w:eastAsia="nl-BE"/>
        </w:rPr>
        <w:t xml:space="preserve"> (tot 11uur)</w:t>
      </w:r>
      <w:r w:rsidR="00DB06F2" w:rsidRPr="6BBB1848">
        <w:rPr>
          <w:lang w:eastAsia="nl-BE"/>
        </w:rPr>
        <w:t>: 100 % van het inkomenstarief</w:t>
      </w:r>
      <w:r w:rsidR="009B314E" w:rsidRPr="6BBB1848">
        <w:rPr>
          <w:lang w:eastAsia="nl-BE"/>
        </w:rPr>
        <w:t>;</w:t>
      </w:r>
    </w:p>
    <w:p w14:paraId="4592E21B" w14:textId="5846EAFB" w:rsidR="009B314E" w:rsidRDefault="76E3A67A" w:rsidP="004F66C6">
      <w:pPr>
        <w:pStyle w:val="Lijstalinea"/>
        <w:numPr>
          <w:ilvl w:val="0"/>
          <w:numId w:val="1"/>
        </w:numPr>
        <w:spacing w:after="0" w:line="240" w:lineRule="auto"/>
        <w:rPr>
          <w:lang w:eastAsia="nl-BE"/>
        </w:rPr>
      </w:pPr>
      <w:r w:rsidRPr="6BBB1848">
        <w:rPr>
          <w:lang w:eastAsia="nl-BE"/>
        </w:rPr>
        <w:t>Voor</w:t>
      </w:r>
      <w:r w:rsidR="00DB06F2" w:rsidRPr="6BBB1848">
        <w:rPr>
          <w:lang w:eastAsia="nl-BE"/>
        </w:rPr>
        <w:t xml:space="preserve"> minder dan 5 uur: 60 % van het inkomenstarief.</w:t>
      </w:r>
    </w:p>
    <w:p w14:paraId="7A2C5FF4" w14:textId="6EA8E95A" w:rsidR="002D234C" w:rsidRDefault="00F20322" w:rsidP="6BBB1848">
      <w:pPr>
        <w:pStyle w:val="Geenafstand"/>
      </w:pPr>
      <w:r>
        <w:t>Door je factuur te betalen, bevestig je de geregistreerde uren. Niet akkoord? Meld dit uiterlijk op de 15</w:t>
      </w:r>
      <w:r w:rsidR="18B54533">
        <w:t xml:space="preserve">de </w:t>
      </w:r>
      <w:r w:rsidR="1D3B0B20">
        <w:t>kalender</w:t>
      </w:r>
      <w:r w:rsidR="18B54533">
        <w:t>dag</w:t>
      </w:r>
      <w:r>
        <w:t xml:space="preserve"> </w:t>
      </w:r>
      <w:r w:rsidR="7C8EAA65">
        <w:t>nadat</w:t>
      </w:r>
      <w:r>
        <w:t xml:space="preserve"> je de factuur hebt ontvangen. Eventuele fouten worden rechtgezet in de volge</w:t>
      </w:r>
      <w:r w:rsidR="00DB6E44">
        <w:t>nde factuur.</w:t>
      </w:r>
    </w:p>
    <w:p w14:paraId="0700D758" w14:textId="5E921472" w:rsidR="00DB06F2" w:rsidRPr="00925339" w:rsidRDefault="003357E3" w:rsidP="00B5119D">
      <w:pPr>
        <w:pStyle w:val="Kop2"/>
      </w:pPr>
      <w:bookmarkStart w:id="38" w:name="_Toc1766509980"/>
      <w:bookmarkStart w:id="39" w:name="_Toc208831379"/>
      <w:r>
        <w:t>Bijkomende k</w:t>
      </w:r>
      <w:r w:rsidR="00DB06F2">
        <w:t>osten voor</w:t>
      </w:r>
      <w:r w:rsidR="00DB06F2">
        <w:rPr>
          <w:color w:val="00B050"/>
        </w:rPr>
        <w:t xml:space="preserve"> </w:t>
      </w:r>
      <w:r w:rsidR="00DB06F2" w:rsidRPr="00AE7EFD">
        <w:t>de opvang</w:t>
      </w:r>
      <w:bookmarkEnd w:id="38"/>
      <w:bookmarkEnd w:id="39"/>
    </w:p>
    <w:p w14:paraId="5B5C7248" w14:textId="6904EFC6" w:rsidR="003248CA" w:rsidRDefault="00DB06F2" w:rsidP="0065424D">
      <w:pPr>
        <w:pStyle w:val="Geenafstand"/>
      </w:pPr>
      <w:r>
        <w:t>Er wordt een bijkomend tarief gevraagd voor bepaalde kosten</w:t>
      </w:r>
      <w:r w:rsidR="00FF0C07">
        <w:t xml:space="preserve"> (tarieven </w:t>
      </w:r>
      <w:r w:rsidR="3CE0C9C3">
        <w:t xml:space="preserve">van </w:t>
      </w:r>
      <w:r w:rsidR="00FF0C07">
        <w:t>2025):</w:t>
      </w:r>
      <w:r w:rsidR="00872779">
        <w:t xml:space="preserve"> </w:t>
      </w:r>
    </w:p>
    <w:p w14:paraId="46B9D210" w14:textId="070B6AFD" w:rsidR="00FF0C07" w:rsidRPr="003B3E3B" w:rsidRDefault="003248CA" w:rsidP="00CA170E">
      <w:pPr>
        <w:pStyle w:val="Lijstalinea"/>
        <w:numPr>
          <w:ilvl w:val="0"/>
          <w:numId w:val="27"/>
        </w:numPr>
        <w:spacing w:after="0" w:line="240" w:lineRule="auto"/>
        <w:rPr>
          <w:lang w:eastAsia="nl-BE"/>
        </w:rPr>
      </w:pPr>
      <w:r w:rsidRPr="15E90256">
        <w:rPr>
          <w:lang w:eastAsia="nl-BE"/>
        </w:rPr>
        <w:t>Luiers</w:t>
      </w:r>
      <w:r w:rsidR="00F400C0">
        <w:rPr>
          <w:lang w:eastAsia="nl-BE"/>
        </w:rPr>
        <w:t xml:space="preserve">, </w:t>
      </w:r>
      <w:r w:rsidR="004568F5" w:rsidRPr="15E90256">
        <w:rPr>
          <w:lang w:eastAsia="nl-BE"/>
        </w:rPr>
        <w:t>afvalverwerking</w:t>
      </w:r>
      <w:r w:rsidR="00F400C0">
        <w:rPr>
          <w:lang w:eastAsia="nl-BE"/>
        </w:rPr>
        <w:t xml:space="preserve"> en verzorgingsproducten</w:t>
      </w:r>
      <w:r w:rsidRPr="15E90256">
        <w:rPr>
          <w:lang w:eastAsia="nl-BE"/>
        </w:rPr>
        <w:t xml:space="preserve">: </w:t>
      </w:r>
      <w:r w:rsidR="00F73F64" w:rsidRPr="15E90256">
        <w:rPr>
          <w:lang w:eastAsia="nl-BE"/>
        </w:rPr>
        <w:t xml:space="preserve">€1.89 (hele dag), €1.13 (halve dag), €0.37 </w:t>
      </w:r>
      <w:r w:rsidR="00AF2B0B" w:rsidRPr="15E90256">
        <w:rPr>
          <w:lang w:eastAsia="nl-BE"/>
        </w:rPr>
        <w:t>(</w:t>
      </w:r>
      <w:r w:rsidR="00176FD9" w:rsidRPr="15E90256">
        <w:rPr>
          <w:lang w:eastAsia="nl-BE"/>
        </w:rPr>
        <w:t>enkel slaap</w:t>
      </w:r>
      <w:r w:rsidR="00AF2B0B" w:rsidRPr="15E90256">
        <w:rPr>
          <w:lang w:eastAsia="nl-BE"/>
        </w:rPr>
        <w:t>luier</w:t>
      </w:r>
      <w:r w:rsidR="00176FD9" w:rsidRPr="15E90256">
        <w:rPr>
          <w:lang w:eastAsia="nl-BE"/>
        </w:rPr>
        <w:t xml:space="preserve"> en</w:t>
      </w:r>
      <w:r w:rsidR="00AF2B0B" w:rsidRPr="15E90256">
        <w:rPr>
          <w:lang w:eastAsia="nl-BE"/>
        </w:rPr>
        <w:t xml:space="preserve"> bij gebruik eigen luiers, indien meer</w:t>
      </w:r>
      <w:r w:rsidR="004568F5" w:rsidRPr="15E90256">
        <w:rPr>
          <w:lang w:eastAsia="nl-BE"/>
        </w:rPr>
        <w:t xml:space="preserve"> dan 5 uur aanwezig), </w:t>
      </w:r>
      <w:r w:rsidR="00341DA3" w:rsidRPr="15E90256">
        <w:rPr>
          <w:lang w:eastAsia="nl-BE"/>
        </w:rPr>
        <w:t xml:space="preserve">€0.22 </w:t>
      </w:r>
      <w:r w:rsidR="00176FD9" w:rsidRPr="15E90256">
        <w:rPr>
          <w:lang w:eastAsia="nl-BE"/>
        </w:rPr>
        <w:t xml:space="preserve">(enkel slaapluier en bij gebruik </w:t>
      </w:r>
      <w:r w:rsidR="00341DA3" w:rsidRPr="15E90256">
        <w:rPr>
          <w:lang w:eastAsia="nl-BE"/>
        </w:rPr>
        <w:t>eigen luiers</w:t>
      </w:r>
      <w:r w:rsidR="00176FD9" w:rsidRPr="15E90256">
        <w:rPr>
          <w:lang w:eastAsia="nl-BE"/>
        </w:rPr>
        <w:t xml:space="preserve">, indien </w:t>
      </w:r>
      <w:r w:rsidR="00341DA3" w:rsidRPr="15E90256">
        <w:rPr>
          <w:lang w:eastAsia="nl-BE"/>
        </w:rPr>
        <w:t>minder dan 5 uur aanwezig</w:t>
      </w:r>
      <w:r w:rsidR="00176FD9" w:rsidRPr="15E90256">
        <w:rPr>
          <w:lang w:eastAsia="nl-BE"/>
        </w:rPr>
        <w:t>).</w:t>
      </w:r>
    </w:p>
    <w:p w14:paraId="1BC1F14D" w14:textId="77777777" w:rsidR="00CA170E" w:rsidRDefault="00341DA3" w:rsidP="00EA7B48">
      <w:pPr>
        <w:pStyle w:val="Lijstalinea"/>
        <w:numPr>
          <w:ilvl w:val="0"/>
          <w:numId w:val="27"/>
        </w:numPr>
        <w:spacing w:after="0" w:line="240" w:lineRule="auto"/>
        <w:rPr>
          <w:rFonts w:cstheme="minorHAnsi"/>
          <w:lang w:eastAsia="nl-BE"/>
        </w:rPr>
      </w:pPr>
      <w:r w:rsidRPr="00CA170E">
        <w:rPr>
          <w:rFonts w:cstheme="minorHAnsi"/>
          <w:lang w:eastAsia="nl-BE"/>
        </w:rPr>
        <w:t>Bij het laattijdig verwittigen van een afwezigheid van je kind: de dagprijs of een respijtdag (indien beschikbaar)</w:t>
      </w:r>
    </w:p>
    <w:p w14:paraId="62B71900" w14:textId="45C5E7A7" w:rsidR="00C17CF5" w:rsidRDefault="00CA170E" w:rsidP="00C17CF5">
      <w:pPr>
        <w:pStyle w:val="Lijstalinea"/>
        <w:numPr>
          <w:ilvl w:val="0"/>
          <w:numId w:val="27"/>
        </w:numPr>
        <w:spacing w:after="0" w:line="240" w:lineRule="auto"/>
        <w:rPr>
          <w:lang w:eastAsia="nl-BE"/>
        </w:rPr>
      </w:pPr>
      <w:r w:rsidRPr="15E90256">
        <w:rPr>
          <w:lang w:eastAsia="nl-BE"/>
        </w:rPr>
        <w:t>B</w:t>
      </w:r>
      <w:r w:rsidR="00341DA3" w:rsidRPr="15E90256">
        <w:rPr>
          <w:lang w:eastAsia="nl-BE"/>
        </w:rPr>
        <w:t xml:space="preserve">oete </w:t>
      </w:r>
      <w:r w:rsidRPr="15E90256">
        <w:rPr>
          <w:lang w:eastAsia="nl-BE"/>
        </w:rPr>
        <w:t>laattijdig ophalen</w:t>
      </w:r>
      <w:r w:rsidR="00C17CF5" w:rsidRPr="15E90256">
        <w:rPr>
          <w:lang w:eastAsia="nl-BE"/>
        </w:rPr>
        <w:t xml:space="preserve">: </w:t>
      </w:r>
      <w:r w:rsidR="00341DA3" w:rsidRPr="15E90256">
        <w:rPr>
          <w:lang w:eastAsia="nl-BE"/>
        </w:rPr>
        <w:t>€5 euro per begonnen kwartier</w:t>
      </w:r>
    </w:p>
    <w:p w14:paraId="2AFB2D30" w14:textId="0349B548" w:rsidR="00341DA3" w:rsidRPr="00C17CF5" w:rsidRDefault="00C17CF5" w:rsidP="00C17CF5">
      <w:pPr>
        <w:pStyle w:val="Lijstalinea"/>
        <w:numPr>
          <w:ilvl w:val="0"/>
          <w:numId w:val="27"/>
        </w:numPr>
        <w:spacing w:after="0" w:line="240" w:lineRule="auto"/>
        <w:rPr>
          <w:rFonts w:cstheme="minorHAnsi"/>
          <w:lang w:eastAsia="nl-BE"/>
        </w:rPr>
      </w:pPr>
      <w:r>
        <w:rPr>
          <w:rFonts w:cstheme="minorHAnsi"/>
          <w:lang w:eastAsia="nl-BE"/>
        </w:rPr>
        <w:t xml:space="preserve">Administratiekost bij laattijdige betaling </w:t>
      </w:r>
      <w:r w:rsidR="00341DA3" w:rsidRPr="00C17CF5">
        <w:rPr>
          <w:rFonts w:cstheme="minorHAnsi"/>
          <w:lang w:eastAsia="nl-BE"/>
        </w:rPr>
        <w:t>van de factuur</w:t>
      </w:r>
      <w:r w:rsidR="00AC42EB">
        <w:rPr>
          <w:rFonts w:cstheme="minorHAnsi"/>
          <w:lang w:eastAsia="nl-BE"/>
        </w:rPr>
        <w:t>:</w:t>
      </w:r>
      <w:r w:rsidR="00341DA3" w:rsidRPr="00C17CF5">
        <w:rPr>
          <w:rFonts w:cstheme="minorHAnsi"/>
          <w:lang w:eastAsia="nl-BE"/>
        </w:rPr>
        <w:t xml:space="preserve"> €7 </w:t>
      </w:r>
    </w:p>
    <w:p w14:paraId="7F4D9D7B" w14:textId="16EC20E5" w:rsidR="00DB06F2" w:rsidRPr="00875CC7" w:rsidRDefault="00DB06F2" w:rsidP="00B9325B">
      <w:pPr>
        <w:pStyle w:val="Geenafstand"/>
      </w:pPr>
      <w:r>
        <w:t xml:space="preserve">Deze bedragen kunnen indexeren. Bij een wijziging </w:t>
      </w:r>
      <w:r w:rsidR="003A6438">
        <w:t xml:space="preserve">communiceren we </w:t>
      </w:r>
      <w:r w:rsidR="2DF995B1">
        <w:t>tijdig</w:t>
      </w:r>
      <w:r w:rsidR="003A6438">
        <w:t xml:space="preserve"> naar de ouders en passen we het huishoudelijk reglement aan</w:t>
      </w:r>
      <w:r w:rsidR="03FDDD21">
        <w:t xml:space="preserve"> binnen een redelijke termijn aan</w:t>
      </w:r>
      <w:r w:rsidR="003A6438">
        <w:t>.</w:t>
      </w:r>
    </w:p>
    <w:p w14:paraId="2ADDC780" w14:textId="54ED8924" w:rsidR="00FE3A7B" w:rsidRPr="001F22D6" w:rsidRDefault="00DB06F2" w:rsidP="001F22D6">
      <w:pPr>
        <w:pStyle w:val="Kop2"/>
      </w:pPr>
      <w:bookmarkStart w:id="40" w:name="_Toc95166229"/>
      <w:bookmarkStart w:id="41" w:name="_Toc208831380"/>
      <w:r w:rsidRPr="00AE7EFD">
        <w:t>Hoe betaal je?</w:t>
      </w:r>
      <w:bookmarkEnd w:id="40"/>
      <w:bookmarkEnd w:id="41"/>
    </w:p>
    <w:p w14:paraId="6C1CC493" w14:textId="5680146A" w:rsidR="006F6A6E" w:rsidRPr="001A6703" w:rsidRDefault="001F22D6" w:rsidP="00AC42EB">
      <w:pPr>
        <w:spacing w:after="0" w:line="240" w:lineRule="auto"/>
      </w:pPr>
      <w:r>
        <w:t xml:space="preserve">Je ontvangt elke maand een factuur met alle kosten. Betalen doe je binnen 30 dagen via overschrijving of domiciliëring. </w:t>
      </w:r>
      <w:r w:rsidR="003E0BB7">
        <w:t>Bij wanbetaling volgt eerst een herinnering, daarna een aangetekende brief (met</w:t>
      </w:r>
      <w:r w:rsidR="006F6A6E">
        <w:t xml:space="preserve"> bijkomende</w:t>
      </w:r>
      <w:r w:rsidR="003E0BB7">
        <w:t xml:space="preserve"> administratieve kost van €7</w:t>
      </w:r>
      <w:r w:rsidR="006F6A6E">
        <w:t>)</w:t>
      </w:r>
      <w:r w:rsidR="003E0BB7">
        <w:t>. Bij blijvende wanbetaling</w:t>
      </w:r>
      <w:r w:rsidR="006F6A6E" w:rsidRPr="006F6A6E">
        <w:t xml:space="preserve"> </w:t>
      </w:r>
      <w:r w:rsidR="006F6A6E">
        <w:t xml:space="preserve">wordt er een procedure via de gerechtsdeurwaarde opgestart. De opvang van uw kind kan worden stopgezet. </w:t>
      </w:r>
    </w:p>
    <w:p w14:paraId="219EA129" w14:textId="2A168419" w:rsidR="0008272B" w:rsidRDefault="00847BE3" w:rsidP="6BBB1848">
      <w:pPr>
        <w:pStyle w:val="Geenafstand"/>
      </w:pPr>
      <w:r>
        <w:t xml:space="preserve">Prijswijzigingen worden 2 maanden vooraf gemeld. </w:t>
      </w:r>
      <w:r w:rsidR="00DB06F2">
        <w:t xml:space="preserve">Ga je niet akkoord? Dan mag je de overeenkomst opzeggen zonder kosten, met een opzeg van </w:t>
      </w:r>
      <w:r w:rsidR="00AE4C43">
        <w:t>één</w:t>
      </w:r>
      <w:r w:rsidR="00DB06F2">
        <w:t xml:space="preserve"> maand.</w:t>
      </w:r>
    </w:p>
    <w:p w14:paraId="76AD42CA" w14:textId="77777777" w:rsidR="00DB06F2" w:rsidRPr="00AE7EFD" w:rsidRDefault="00DB06F2" w:rsidP="00B5119D">
      <w:pPr>
        <w:pStyle w:val="Kop2"/>
      </w:pPr>
      <w:bookmarkStart w:id="42" w:name="_Toc856246282"/>
      <w:bookmarkStart w:id="43" w:name="_Toc208831381"/>
      <w:r w:rsidRPr="00AE7EFD">
        <w:t>Fiscaal attest</w:t>
      </w:r>
      <w:bookmarkEnd w:id="42"/>
      <w:bookmarkEnd w:id="43"/>
    </w:p>
    <w:p w14:paraId="1F1692B0" w14:textId="05DC1049" w:rsidR="00415A65" w:rsidRPr="00415A65" w:rsidRDefault="00540F12" w:rsidP="008772E6">
      <w:r>
        <w:t xml:space="preserve">Je ontvangt jaarlijks een fiscaal attest voor de opvangkosten van kinderen tot 14 jaar. </w:t>
      </w:r>
      <w:r>
        <w:br/>
        <w:t>Alleen de dagprijs is fiscaal aftrekbaar, extra kosten zoals boetes of verzorging niet.</w:t>
      </w:r>
    </w:p>
    <w:p w14:paraId="1E3BAF63" w14:textId="6EAEF2F8" w:rsidR="00B3512B" w:rsidRDefault="00B3512B" w:rsidP="00415A65">
      <w:pPr>
        <w:pStyle w:val="Kop1"/>
      </w:pPr>
      <w:bookmarkStart w:id="44" w:name="_Toc208831382"/>
      <w:r>
        <w:t xml:space="preserve">Afspraken </w:t>
      </w:r>
      <w:r w:rsidR="00450378">
        <w:t>tussen ouders en het kinderdagverblijf</w:t>
      </w:r>
      <w:bookmarkEnd w:id="44"/>
    </w:p>
    <w:p w14:paraId="44D2F637" w14:textId="35368B93" w:rsidR="004A43DE" w:rsidRDefault="004A43DE" w:rsidP="004A43DE">
      <w:pPr>
        <w:pStyle w:val="Kop2"/>
        <w:jc w:val="left"/>
      </w:pPr>
      <w:bookmarkStart w:id="45" w:name="_Toc208831383"/>
      <w:r>
        <w:t>Brengen en ophalen</w:t>
      </w:r>
      <w:bookmarkEnd w:id="45"/>
      <w:r>
        <w:t xml:space="preserve"> </w:t>
      </w:r>
    </w:p>
    <w:p w14:paraId="5651B4AA" w14:textId="13D8E4ED" w:rsidR="004A43DE" w:rsidRDefault="00FF6A41" w:rsidP="00FB1092">
      <w:r>
        <w:t xml:space="preserve">Je brengt je kind tussen 7.00u en 9.00. Je haalt je kind op ten laatste om 17.45 uur. </w:t>
      </w:r>
      <w:r w:rsidR="00D6611B">
        <w:t xml:space="preserve">Ben je niet op tijd? Verwittig de kinderopvang telefonisch. In de avond betaal je </w:t>
      </w:r>
      <w:r w:rsidR="787EFD7A">
        <w:t>vanaf 18 uur</w:t>
      </w:r>
      <w:r w:rsidR="00D6611B">
        <w:t xml:space="preserve"> een boete van €5 per begonnen kwartier.</w:t>
      </w:r>
      <w:r w:rsidR="00FB1092">
        <w:t xml:space="preserve"> </w:t>
      </w:r>
      <w:r w:rsidR="004A43DE">
        <w:t>We vragen je kind niet op te halen tussen 12 en 14 uur omdat we voldoende rusttijd willen voorzien. In uitzonderlijke gevallen kan je je kind ophalen en terugbrengen:</w:t>
      </w:r>
    </w:p>
    <w:p w14:paraId="178CC7B6" w14:textId="77777777" w:rsidR="004A43DE" w:rsidRDefault="004A43DE" w:rsidP="004A43DE">
      <w:pPr>
        <w:pStyle w:val="Opsomming"/>
      </w:pPr>
      <w:r>
        <w:lastRenderedPageBreak/>
        <w:t>Een afspraak bij de dokter en je kan een attest voorleggen</w:t>
      </w:r>
    </w:p>
    <w:p w14:paraId="0ED63E74" w14:textId="77777777" w:rsidR="004A43DE" w:rsidRDefault="004A43DE" w:rsidP="004A43DE">
      <w:pPr>
        <w:pStyle w:val="Opsomming"/>
      </w:pPr>
      <w:r>
        <w:t>Een afspraak bij het consultatiebureau van Kind &amp; Gezin en je kan een attest voorleggen</w:t>
      </w:r>
    </w:p>
    <w:p w14:paraId="4C26977F" w14:textId="77777777" w:rsidR="004A43DE" w:rsidRDefault="004A43DE" w:rsidP="004A43DE">
      <w:pPr>
        <w:pStyle w:val="Opsomming"/>
      </w:pPr>
      <w:r>
        <w:t xml:space="preserve">Je kind neemt deel aan de wendagen in de instapklas. Je kan je afspraakbevestiging voorleggen. </w:t>
      </w:r>
    </w:p>
    <w:p w14:paraId="7F8EB52E" w14:textId="77777777" w:rsidR="004A43DE" w:rsidRDefault="004A43DE" w:rsidP="004A43DE">
      <w:pPr>
        <w:pStyle w:val="Opsomming"/>
      </w:pPr>
      <w:r>
        <w:t>Je kind moet aanwezig zijn bij een aanvraag in het gemeentehuis om documenten aan te vragen. Je kan je afspraakbevestiging voorleggen.</w:t>
      </w:r>
    </w:p>
    <w:p w14:paraId="20C9A1F2" w14:textId="77777777" w:rsidR="004A43DE" w:rsidRDefault="004A43DE" w:rsidP="004A43DE">
      <w:pPr>
        <w:pStyle w:val="Geenafstand"/>
      </w:pPr>
      <w:r>
        <w:t xml:space="preserve">Je laat dit steeds op voorhand schriftelijk weten (via e-mail) aan het kinderdagverblijf. </w:t>
      </w:r>
    </w:p>
    <w:p w14:paraId="72567AAE" w14:textId="7C32B65E" w:rsidR="004A43DE" w:rsidRPr="006722C3" w:rsidRDefault="004A43DE" w:rsidP="004A43DE">
      <w:pPr>
        <w:pStyle w:val="Kop3"/>
      </w:pPr>
      <w:bookmarkStart w:id="46" w:name="_Toc208831384"/>
      <w:r>
        <w:t>Ophalen door derden</w:t>
      </w:r>
      <w:r w:rsidR="32753784">
        <w:t>/anderen</w:t>
      </w:r>
      <w:bookmarkEnd w:id="46"/>
    </w:p>
    <w:p w14:paraId="7AAD6722" w14:textId="77849B2D" w:rsidR="004A43DE" w:rsidRDefault="00FB1092" w:rsidP="004A43DE">
      <w:pPr>
        <w:pStyle w:val="Geenafstand"/>
      </w:pPr>
      <w:r>
        <w:t xml:space="preserve">Derden mogen enkel je kind ophalen als ze op de inlichtingenfiche staan </w:t>
      </w:r>
      <w:r w:rsidR="759039FC">
        <w:t>of</w:t>
      </w:r>
      <w:r>
        <w:t xml:space="preserve"> als </w:t>
      </w:r>
      <w:r w:rsidR="001F00BC">
        <w:t>dit op voorhand gemeld is (via mail én mondeling aan de kinderbegeleider</w:t>
      </w:r>
      <w:r w:rsidR="2CAD70F1">
        <w:t>)</w:t>
      </w:r>
    </w:p>
    <w:p w14:paraId="695A825A" w14:textId="77777777" w:rsidR="004A43DE" w:rsidRDefault="004A43DE" w:rsidP="004A43DE">
      <w:pPr>
        <w:pStyle w:val="Geenafstand"/>
        <w:rPr>
          <w:rFonts w:cstheme="minorHAnsi"/>
        </w:rPr>
      </w:pPr>
      <w:r w:rsidRPr="006722C3">
        <w:rPr>
          <w:rFonts w:cstheme="minorHAnsi"/>
        </w:rPr>
        <w:t>Je kind kan niet opgehaald worden door</w:t>
      </w:r>
      <w:r>
        <w:rPr>
          <w:rFonts w:cstheme="minorHAnsi"/>
        </w:rPr>
        <w:t>:</w:t>
      </w:r>
    </w:p>
    <w:p w14:paraId="5047B267" w14:textId="00E65526" w:rsidR="004A43DE" w:rsidRDefault="004A43DE" w:rsidP="004A43DE">
      <w:pPr>
        <w:pStyle w:val="Opsomming"/>
      </w:pPr>
      <w:r>
        <w:t xml:space="preserve">Iemand die niet op de inlichtingenfiche staat </w:t>
      </w:r>
      <w:r w:rsidR="6A341968">
        <w:t>of door de ouders doorgegeven werd via e-mail</w:t>
      </w:r>
    </w:p>
    <w:p w14:paraId="6993EEFC" w14:textId="041F8C01" w:rsidR="004A43DE" w:rsidRDefault="6A341968" w:rsidP="004A43DE">
      <w:pPr>
        <w:pStyle w:val="Opsomming"/>
      </w:pPr>
      <w:r>
        <w:t>M</w:t>
      </w:r>
      <w:r w:rsidR="004A43DE">
        <w:t>ensen</w:t>
      </w:r>
      <w:r w:rsidR="004A43DE" w:rsidRPr="6BBB1848">
        <w:t xml:space="preserve"> onder invloed van drank of drugs. </w:t>
      </w:r>
    </w:p>
    <w:p w14:paraId="6B442405" w14:textId="38EB83F1" w:rsidR="004A43DE" w:rsidRDefault="6F7A18C8" w:rsidP="004A43DE">
      <w:pPr>
        <w:pStyle w:val="Opsomming"/>
      </w:pPr>
      <w:r>
        <w:t>E</w:t>
      </w:r>
      <w:r w:rsidR="004A43DE">
        <w:t>en</w:t>
      </w:r>
      <w:r w:rsidR="004A43DE" w:rsidRPr="006722C3">
        <w:t xml:space="preserve"> minderjari</w:t>
      </w:r>
      <w:r w:rsidR="004A43DE">
        <w:t>ge (&lt;18 jaar)</w:t>
      </w:r>
      <w:r w:rsidR="004A43DE" w:rsidRPr="006722C3">
        <w:t xml:space="preserve">, ook niet met schriftelijke toestemming. </w:t>
      </w:r>
    </w:p>
    <w:p w14:paraId="5784B055" w14:textId="77777777" w:rsidR="004A43DE" w:rsidRPr="00493553" w:rsidRDefault="004A43DE" w:rsidP="004A43DE">
      <w:pPr>
        <w:pStyle w:val="Geenafstand"/>
      </w:pPr>
      <w:r w:rsidRPr="6BBB1848">
        <w:t xml:space="preserve">Bij een verandering in het ouderlijk gezag of het verblijfs- of bezoekrecht past de kinderopvang de opvangovereenkomst aan. De </w:t>
      </w:r>
      <w:r>
        <w:t>aanpassing</w:t>
      </w:r>
      <w:r w:rsidRPr="6BBB1848">
        <w:t xml:space="preserve"> bewijs je met de nodige juridische documenten. Je bezorgt deze documenten zo snel als mogelijk aan het kinderdagverblijf vanaf de in kennisstelling van de wijziging.</w:t>
      </w:r>
    </w:p>
    <w:p w14:paraId="6C027459" w14:textId="53ACE77C" w:rsidR="00450378" w:rsidRPr="00875CC7" w:rsidRDefault="00450378" w:rsidP="00450378">
      <w:pPr>
        <w:pStyle w:val="Kop2"/>
      </w:pPr>
      <w:bookmarkStart w:id="47" w:name="_Toc1398437372"/>
      <w:bookmarkStart w:id="48" w:name="_Toc208831385"/>
      <w:r w:rsidRPr="00875CC7">
        <w:t>Voeding</w:t>
      </w:r>
      <w:r>
        <w:t xml:space="preserve"> en drank</w:t>
      </w:r>
      <w:bookmarkEnd w:id="47"/>
      <w:bookmarkEnd w:id="48"/>
    </w:p>
    <w:p w14:paraId="028F738F" w14:textId="39DC4981" w:rsidR="00450378" w:rsidRPr="00B20605" w:rsidRDefault="00E05D30" w:rsidP="00450378">
      <w:pPr>
        <w:pStyle w:val="Geenafstand"/>
      </w:pPr>
      <w:r>
        <w:t>Je kind ontbijt</w:t>
      </w:r>
      <w:r w:rsidR="00450378" w:rsidRPr="46499049">
        <w:t xml:space="preserve"> thuis.</w:t>
      </w:r>
      <w:r w:rsidR="00F3575C">
        <w:t xml:space="preserve"> </w:t>
      </w:r>
      <w:r w:rsidR="00450378" w:rsidRPr="46499049">
        <w:t>De kinderen krijgen tijdens een volledige dag twee maaltijden (warme maaltijd</w:t>
      </w:r>
      <w:r w:rsidR="3A62DA4E">
        <w:t>, soep</w:t>
      </w:r>
      <w:r w:rsidR="00450378" w:rsidRPr="46499049">
        <w:t xml:space="preserve"> en fruit)</w:t>
      </w:r>
      <w:r w:rsidR="004B7359">
        <w:t>,</w:t>
      </w:r>
      <w:r w:rsidR="00450378" w:rsidRPr="46499049">
        <w:t xml:space="preserve"> tijdens een halve dag 1 maaltijd.</w:t>
      </w:r>
      <w:r w:rsidR="0022210B">
        <w:t xml:space="preserve"> Er worden elke dag gezonde, evenwichtige tussendoortjes voorzien.</w:t>
      </w:r>
      <w:r w:rsidR="00450378" w:rsidRPr="46499049">
        <w:t xml:space="preserve"> De </w:t>
      </w:r>
      <w:r w:rsidR="00384257">
        <w:t>voeding</w:t>
      </w:r>
      <w:r w:rsidR="00450378" w:rsidRPr="46499049">
        <w:t xml:space="preserve"> wordt aangepast aan de leeftijd van </w:t>
      </w:r>
      <w:r w:rsidR="00DF30DA">
        <w:t>het</w:t>
      </w:r>
      <w:r w:rsidR="00450378" w:rsidRPr="46499049">
        <w:t xml:space="preserve"> kind en </w:t>
      </w:r>
      <w:r w:rsidR="007B2E65">
        <w:t xml:space="preserve">wordt geleverd door een externe traiteur </w:t>
      </w:r>
      <w:r w:rsidR="00EC5284">
        <w:t>gespecialiseerd in kindervoeding.</w:t>
      </w:r>
      <w:r w:rsidR="00450378" w:rsidRPr="46499049">
        <w:t xml:space="preserve"> </w:t>
      </w:r>
    </w:p>
    <w:p w14:paraId="3C53AD68" w14:textId="03E10388" w:rsidR="00450378" w:rsidRPr="001462E2" w:rsidRDefault="00EA5C7A" w:rsidP="00450378">
      <w:pPr>
        <w:pStyle w:val="Geenafstand"/>
      </w:pPr>
      <w:r>
        <w:t xml:space="preserve">Als je kind aangepaste voeding nodig heeft, </w:t>
      </w:r>
      <w:r w:rsidR="00450378">
        <w:t>voorzie</w:t>
      </w:r>
      <w:r>
        <w:t xml:space="preserve"> je</w:t>
      </w:r>
      <w:r w:rsidR="00450378">
        <w:t xml:space="preserve"> een voorschrift van de dokter en bespreek</w:t>
      </w:r>
      <w:r w:rsidR="00001980">
        <w:t xml:space="preserve"> je</w:t>
      </w:r>
      <w:r w:rsidR="00450378">
        <w:t xml:space="preserve"> dit met </w:t>
      </w:r>
      <w:r w:rsidR="00C9668C">
        <w:t>het kinderdagverblijf</w:t>
      </w:r>
      <w:r w:rsidR="00450378">
        <w:t>. Als de aangepaste voeding (met doktersattest) niet door de catering gemaakt kan worden, brengen de ouders het eten zelf mee. Hiervoor wordt geen kost in mindering gebracht op je factuur.</w:t>
      </w:r>
    </w:p>
    <w:p w14:paraId="713039EF" w14:textId="77777777" w:rsidR="00450378" w:rsidRDefault="00450378" w:rsidP="00450378">
      <w:pPr>
        <w:pStyle w:val="Kop3"/>
      </w:pPr>
      <w:bookmarkStart w:id="49" w:name="_Toc883734402"/>
      <w:bookmarkStart w:id="50" w:name="_Toc208831386"/>
      <w:r>
        <w:t>Borstvoeding</w:t>
      </w:r>
      <w:bookmarkEnd w:id="49"/>
      <w:bookmarkEnd w:id="50"/>
    </w:p>
    <w:p w14:paraId="3612E24B" w14:textId="28997089" w:rsidR="00450378" w:rsidRPr="00DC29CD" w:rsidRDefault="00041F55" w:rsidP="0050437B">
      <w:pPr>
        <w:pStyle w:val="Geenafstand"/>
      </w:pPr>
      <w:r>
        <w:t xml:space="preserve">Je kan afgekolfde melk meegeven. Bespreek met de medewerkers hoe we dit naar persoonlijke noden kunnen organiseren. </w:t>
      </w:r>
      <w:r w:rsidR="0050437B">
        <w:t>Er is een borstvoedingsruimte voorzien zodat je ter plaatse borstvoeding kan geven</w:t>
      </w:r>
      <w:r w:rsidR="45E46888">
        <w:t xml:space="preserve"> of kan afkolven.</w:t>
      </w:r>
    </w:p>
    <w:p w14:paraId="0D8036B5" w14:textId="77777777" w:rsidR="00450378" w:rsidRPr="00C11C78" w:rsidRDefault="00450378" w:rsidP="00450378">
      <w:pPr>
        <w:pStyle w:val="Kop3"/>
      </w:pPr>
      <w:bookmarkStart w:id="51" w:name="_Toc2072926359"/>
      <w:bookmarkStart w:id="52" w:name="_Toc208831387"/>
      <w:r>
        <w:t>Kunstvoeding</w:t>
      </w:r>
      <w:bookmarkEnd w:id="51"/>
      <w:bookmarkEnd w:id="52"/>
    </w:p>
    <w:p w14:paraId="0ABF80F8" w14:textId="4FEC8115" w:rsidR="00450378" w:rsidRPr="00B20605" w:rsidRDefault="008844FF" w:rsidP="00450378">
      <w:pPr>
        <w:pStyle w:val="Geenafstand"/>
      </w:pPr>
      <w:r>
        <w:t xml:space="preserve">Je brengt flesvoeding mee voor je kind. </w:t>
      </w:r>
      <w:r w:rsidR="00CC2018">
        <w:t>Schrijf de n</w:t>
      </w:r>
      <w:r w:rsidR="00450378">
        <w:t>aam van je kind op</w:t>
      </w:r>
      <w:r w:rsidR="00CC2018">
        <w:t xml:space="preserve"> de fles en</w:t>
      </w:r>
      <w:r w:rsidR="73FF57CC">
        <w:t>:</w:t>
      </w:r>
      <w:r w:rsidR="00CC2018">
        <w:t xml:space="preserve"> </w:t>
      </w:r>
    </w:p>
    <w:p w14:paraId="5549D493" w14:textId="7F6455C6" w:rsidR="096A0BC0" w:rsidRDefault="096A0BC0" w:rsidP="15E90256">
      <w:pPr>
        <w:pStyle w:val="Opsomming"/>
      </w:pPr>
      <w:r>
        <w:t>Zuivere papflessen</w:t>
      </w:r>
    </w:p>
    <w:p w14:paraId="3484E03D" w14:textId="6B8A4884" w:rsidR="00450378" w:rsidRPr="00B20605" w:rsidRDefault="00CC2018" w:rsidP="00450378">
      <w:pPr>
        <w:pStyle w:val="Opsomming"/>
      </w:pPr>
      <w:r>
        <w:t xml:space="preserve">Geef </w:t>
      </w:r>
      <w:r w:rsidR="196986CA">
        <w:t>de</w:t>
      </w:r>
      <w:r>
        <w:t xml:space="preserve"> c</w:t>
      </w:r>
      <w:r w:rsidR="00450378" w:rsidRPr="00B20605">
        <w:t>orrecte dosis poeder per papfles (nog niet in het water)</w:t>
      </w:r>
    </w:p>
    <w:p w14:paraId="689B5468" w14:textId="77777777" w:rsidR="00450378" w:rsidRPr="00B20605" w:rsidRDefault="00450378" w:rsidP="00450378">
      <w:pPr>
        <w:pStyle w:val="Opsomming"/>
      </w:pPr>
      <w:r w:rsidRPr="00B20605">
        <w:t>Een extra dosis poeder</w:t>
      </w:r>
    </w:p>
    <w:p w14:paraId="167DF7A6" w14:textId="77777777" w:rsidR="00450378" w:rsidRPr="00875CC7" w:rsidRDefault="00450378" w:rsidP="00450378">
      <w:pPr>
        <w:pStyle w:val="Kop2"/>
      </w:pPr>
      <w:bookmarkStart w:id="53" w:name="_Toc1535708525"/>
      <w:bookmarkStart w:id="54" w:name="_Toc208831388"/>
      <w:r w:rsidRPr="00875CC7">
        <w:lastRenderedPageBreak/>
        <w:t>Kleding en verzorging</w:t>
      </w:r>
      <w:bookmarkEnd w:id="53"/>
      <w:bookmarkEnd w:id="54"/>
    </w:p>
    <w:p w14:paraId="379507F8" w14:textId="72366931" w:rsidR="001D256D" w:rsidRPr="00DC29CD" w:rsidRDefault="00E3572D" w:rsidP="001D256D">
      <w:pPr>
        <w:pStyle w:val="Geenafstand"/>
        <w:rPr>
          <w:rFonts w:eastAsia="Times New Roman" w:cstheme="minorHAnsi"/>
          <w:lang w:eastAsia="nl-NL"/>
        </w:rPr>
      </w:pPr>
      <w:r>
        <w:t>Elk kind heeft in de opvang een bakje</w:t>
      </w:r>
      <w:r w:rsidR="002C59C3">
        <w:t xml:space="preserve"> en </w:t>
      </w:r>
      <w:r w:rsidR="002E11CD">
        <w:t>kapstok</w:t>
      </w:r>
      <w:r>
        <w:t xml:space="preserve"> voor</w:t>
      </w:r>
      <w:r w:rsidR="002C59C3">
        <w:t xml:space="preserve"> post en</w:t>
      </w:r>
      <w:r w:rsidR="002E11CD">
        <w:t xml:space="preserve"> eigen</w:t>
      </w:r>
      <w:r w:rsidR="002C59C3">
        <w:t xml:space="preserve"> materiaal.</w:t>
      </w:r>
      <w:r w:rsidR="001D256D" w:rsidRPr="001D256D">
        <w:rPr>
          <w:rFonts w:eastAsia="Times New Roman" w:cstheme="minorHAnsi"/>
          <w:lang w:eastAsia="nl-NL"/>
        </w:rPr>
        <w:t xml:space="preserve"> </w:t>
      </w:r>
      <w:r w:rsidR="001D256D" w:rsidRPr="00DC29CD">
        <w:rPr>
          <w:rFonts w:eastAsia="Times New Roman" w:cstheme="minorHAnsi"/>
          <w:lang w:eastAsia="nl-NL"/>
        </w:rPr>
        <w:t>Ouders brengen het volgende mee (verplicht voor iedereen):</w:t>
      </w:r>
    </w:p>
    <w:p w14:paraId="6B5F76A7" w14:textId="35C7E18B" w:rsidR="001D256D" w:rsidRPr="009137AB" w:rsidRDefault="001D256D" w:rsidP="001D256D">
      <w:pPr>
        <w:pStyle w:val="Opsomming"/>
      </w:pPr>
      <w:r>
        <w:t>Reservekledij (aangepast aan het seizoen)</w:t>
      </w:r>
    </w:p>
    <w:p w14:paraId="4857E266" w14:textId="77777777" w:rsidR="001D256D" w:rsidRPr="009137AB" w:rsidRDefault="001D256D" w:rsidP="001D256D">
      <w:pPr>
        <w:pStyle w:val="Opsomming"/>
      </w:pPr>
      <w:r>
        <w:t>Pantoffels in de winter voor kinderen die kunnen stappen of zich rechttrekken</w:t>
      </w:r>
    </w:p>
    <w:p w14:paraId="4C7240E1" w14:textId="05AB0AFC" w:rsidR="001C6BAF" w:rsidRDefault="001D256D" w:rsidP="001D256D">
      <w:pPr>
        <w:pStyle w:val="Opsomming"/>
      </w:pPr>
      <w:r>
        <w:t>Fopspeen voor gebruik in het kinderdagverblijf</w:t>
      </w:r>
    </w:p>
    <w:p w14:paraId="1D8613F0" w14:textId="2BB695F6" w:rsidR="001C6BAF" w:rsidRDefault="00043FD5" w:rsidP="001C6BAF">
      <w:pPr>
        <w:pStyle w:val="Opsomming"/>
        <w:numPr>
          <w:ilvl w:val="0"/>
          <w:numId w:val="0"/>
        </w:numPr>
      </w:pPr>
      <w:r>
        <w:t>Schrijf over</w:t>
      </w:r>
      <w:r w:rsidR="001D256D">
        <w:t>al</w:t>
      </w:r>
      <w:r>
        <w:t xml:space="preserve"> de naam van je kind op.</w:t>
      </w:r>
    </w:p>
    <w:p w14:paraId="6AFF229F" w14:textId="609C3BF3" w:rsidR="00450378" w:rsidRPr="00AF561C" w:rsidRDefault="00450378" w:rsidP="00450378">
      <w:pPr>
        <w:pStyle w:val="Geenafstand"/>
        <w:rPr>
          <w:rFonts w:eastAsia="Times New Roman"/>
          <w:sz w:val="18"/>
          <w:szCs w:val="18"/>
          <w:lang w:eastAsia="nl-NL"/>
        </w:rPr>
      </w:pPr>
      <w:r>
        <w:t xml:space="preserve">Je kind komt verzorgd en gewassen </w:t>
      </w:r>
      <w:r w:rsidR="003462F6">
        <w:t>en draagt</w:t>
      </w:r>
      <w:r>
        <w:t xml:space="preserve"> een propere luier.</w:t>
      </w:r>
      <w:r w:rsidR="00AF561C">
        <w:rPr>
          <w:rFonts w:eastAsia="Times New Roman"/>
          <w:sz w:val="18"/>
          <w:szCs w:val="18"/>
          <w:lang w:eastAsia="nl-NL"/>
        </w:rPr>
        <w:t xml:space="preserve"> </w:t>
      </w:r>
      <w:r>
        <w:t>Het dragen van juwelen en kleine haarspelden is niet toegelaten. Heeft je kind oorbellen? Dan is het verplicht deze te verwijderen of af te plakken.</w:t>
      </w:r>
    </w:p>
    <w:p w14:paraId="52E4B517" w14:textId="2B203AEE" w:rsidR="00B3512B" w:rsidRPr="00195E2C" w:rsidRDefault="00450378" w:rsidP="00195E2C">
      <w:pPr>
        <w:pStyle w:val="Geenafstand"/>
        <w:rPr>
          <w:rFonts w:eastAsia="Times New Roman"/>
          <w:lang w:eastAsia="nl-NL"/>
        </w:rPr>
      </w:pPr>
      <w:r>
        <w:t xml:space="preserve">Het kinderdagverblijf voorziet </w:t>
      </w:r>
      <w:proofErr w:type="spellStart"/>
      <w:r>
        <w:t>slabbers</w:t>
      </w:r>
      <w:proofErr w:type="spellEnd"/>
      <w:r>
        <w:t xml:space="preserve">, handdoeken, </w:t>
      </w:r>
      <w:r w:rsidR="00E23198">
        <w:t xml:space="preserve">luiers, </w:t>
      </w:r>
      <w:r>
        <w:t xml:space="preserve">slaapzakken, basisverzorgingsproducten en koortswerende middelen voor de kinderen. Is je kind allergisch </w:t>
      </w:r>
      <w:r w:rsidR="00EB4EFC">
        <w:t xml:space="preserve">aan </w:t>
      </w:r>
      <w:r w:rsidR="00740F1E">
        <w:t>verzorgingsproducten</w:t>
      </w:r>
      <w:r w:rsidR="00E23198">
        <w:t xml:space="preserve"> of de luiers</w:t>
      </w:r>
      <w:r>
        <w:t>? Dan breng je zelf producten mee</w:t>
      </w:r>
      <w:r w:rsidR="00B03FB9">
        <w:t>, samen met een</w:t>
      </w:r>
      <w:r>
        <w:t xml:space="preserve"> doktersvoorschrift.</w:t>
      </w:r>
      <w:r w:rsidR="00195E2C">
        <w:rPr>
          <w:rFonts w:eastAsia="Times New Roman"/>
          <w:lang w:eastAsia="nl-NL"/>
        </w:rPr>
        <w:t xml:space="preserve"> </w:t>
      </w:r>
      <w:r>
        <w:t>De luierbijdrage wordt in mindering gebracht op je maandelijkse factuur.</w:t>
      </w:r>
    </w:p>
    <w:p w14:paraId="555B6A42" w14:textId="58E36C83" w:rsidR="00B3512B" w:rsidRDefault="00B3512B" w:rsidP="00195E2C">
      <w:pPr>
        <w:pStyle w:val="Kop2"/>
      </w:pPr>
      <w:bookmarkStart w:id="55" w:name="_Toc208831389"/>
      <w:r w:rsidRPr="00195E2C">
        <w:t>Aanpassen opvangplan</w:t>
      </w:r>
      <w:bookmarkEnd w:id="55"/>
      <w:r>
        <w:t xml:space="preserve"> </w:t>
      </w:r>
    </w:p>
    <w:p w14:paraId="59082FC3" w14:textId="3A7991FC" w:rsidR="0081610F" w:rsidRDefault="00B3512B" w:rsidP="00B3512B">
      <w:r>
        <w:t>Bij de inschrijving wordt een definitief opvangplan vastgelegd.</w:t>
      </w:r>
      <w:r w:rsidR="0081610F">
        <w:t xml:space="preserve"> Dit zijn de dagen dat je kind naar de opvang zal komen. Wanneer u van </w:t>
      </w:r>
      <w:r w:rsidR="002251A4">
        <w:t>dit opvangplan afwijkt gelden volgende regels:</w:t>
      </w:r>
    </w:p>
    <w:p w14:paraId="7CB4ACC0" w14:textId="77777777" w:rsidR="006C5764" w:rsidRDefault="002251A4" w:rsidP="006C5764">
      <w:bookmarkStart w:id="56" w:name="_Toc208831390"/>
      <w:r w:rsidRPr="006C5764">
        <w:rPr>
          <w:rStyle w:val="Kop3Char"/>
        </w:rPr>
        <w:t>Extra opvangdagen</w:t>
      </w:r>
      <w:bookmarkEnd w:id="56"/>
      <w:r w:rsidRPr="15E90256">
        <w:rPr>
          <w:rFonts w:eastAsiaTheme="minorEastAsia"/>
          <w:b/>
          <w:color w:val="4F81BD" w:themeColor="accent1"/>
          <w:sz w:val="24"/>
          <w:szCs w:val="24"/>
          <w:lang w:eastAsia="nl-BE"/>
        </w:rPr>
        <w:t xml:space="preserve"> (occasioneel)</w:t>
      </w:r>
    </w:p>
    <w:p w14:paraId="54EB5090" w14:textId="30411AB2" w:rsidR="002251A4" w:rsidRDefault="002251A4" w:rsidP="006C5764">
      <w:r>
        <w:t xml:space="preserve">Heb je uitzonderlijk nood aan een extra dag opvang? Vraag dit minimum 1 week op voorhand schriftelijk aan het kinderdagverblijf. </w:t>
      </w:r>
      <w:r w:rsidR="004B34E8">
        <w:t>Deze vraag kan geweigerd worden als er niet voldoende plaats is. Voor een extra dag opvang betaal je de dagprijs zoals afgesproken in je opvangplan.</w:t>
      </w:r>
    </w:p>
    <w:p w14:paraId="253CB11F" w14:textId="77777777" w:rsidR="006C5764" w:rsidRDefault="004B34E8" w:rsidP="006C5764">
      <w:pPr>
        <w:rPr>
          <w:rStyle w:val="Kop3Char"/>
        </w:rPr>
      </w:pPr>
      <w:bookmarkStart w:id="57" w:name="_Toc208831391"/>
      <w:r w:rsidRPr="006C5764">
        <w:rPr>
          <w:rStyle w:val="Kop3Char"/>
        </w:rPr>
        <w:t>Wijziging opvangplan (permanent)</w:t>
      </w:r>
      <w:bookmarkStart w:id="58" w:name="_Toc1694548608"/>
      <w:bookmarkEnd w:id="57"/>
    </w:p>
    <w:p w14:paraId="4FF3F775" w14:textId="42EB4435" w:rsidR="004B34E8" w:rsidRPr="00B3512B" w:rsidRDefault="00607E22" w:rsidP="006C5764">
      <w:r>
        <w:t>Stel je vraag zo sn</w:t>
      </w:r>
      <w:r w:rsidR="00891F1B">
        <w:t>el mogelijk aan de administratie. Samen wor</w:t>
      </w:r>
      <w:r w:rsidR="00F875C1">
        <w:t xml:space="preserve">dt er gekeken wat er mogelijk is. Je vraag kan geweigerd worden als er onvoldoende plaats is of door overmacht. </w:t>
      </w:r>
      <w:r w:rsidR="00BE1C1A">
        <w:t xml:space="preserve">Bij gevallen van overmacht kan het kinderdagverblijf vragen om het opvangplan te wijzigen. </w:t>
      </w:r>
    </w:p>
    <w:bookmarkEnd w:id="58"/>
    <w:p w14:paraId="3B08903A" w14:textId="77777777" w:rsidR="00486DA5" w:rsidRPr="00875CC7" w:rsidRDefault="00486DA5" w:rsidP="006C5764">
      <w:pPr>
        <w:spacing w:line="240" w:lineRule="auto"/>
        <w:contextualSpacing/>
        <w:rPr>
          <w:rFonts w:cstheme="minorHAnsi"/>
        </w:rPr>
      </w:pPr>
      <w:r w:rsidRPr="00875CC7">
        <w:rPr>
          <w:rFonts w:cstheme="minorHAnsi"/>
        </w:rPr>
        <w:t>Voorbeelden van wijzigingen:</w:t>
      </w:r>
    </w:p>
    <w:p w14:paraId="5291D8E3" w14:textId="77777777" w:rsidR="00486DA5" w:rsidRDefault="00486DA5" w:rsidP="004F66C6">
      <w:pPr>
        <w:pStyle w:val="Lijstalinea"/>
        <w:numPr>
          <w:ilvl w:val="0"/>
          <w:numId w:val="2"/>
        </w:numPr>
        <w:spacing w:after="0" w:line="240" w:lineRule="auto"/>
        <w:rPr>
          <w:rFonts w:cstheme="minorHAnsi"/>
        </w:rPr>
      </w:pPr>
      <w:r>
        <w:rPr>
          <w:rFonts w:cstheme="minorHAnsi"/>
        </w:rPr>
        <w:t>M</w:t>
      </w:r>
      <w:r w:rsidRPr="00875CC7">
        <w:rPr>
          <w:rFonts w:cstheme="minorHAnsi"/>
        </w:rPr>
        <w:t xml:space="preserve">eer of minder dagen opvang </w:t>
      </w:r>
    </w:p>
    <w:p w14:paraId="403A51CF" w14:textId="77777777" w:rsidR="00486DA5" w:rsidRPr="00875CC7" w:rsidRDefault="00486DA5" w:rsidP="004F66C6">
      <w:pPr>
        <w:pStyle w:val="Lijstalinea"/>
        <w:numPr>
          <w:ilvl w:val="0"/>
          <w:numId w:val="2"/>
        </w:numPr>
        <w:spacing w:after="0" w:line="240" w:lineRule="auto"/>
        <w:rPr>
          <w:rFonts w:cstheme="minorHAnsi"/>
        </w:rPr>
      </w:pPr>
      <w:r>
        <w:rPr>
          <w:rFonts w:cstheme="minorHAnsi"/>
        </w:rPr>
        <w:t>Andere opvangdagen</w:t>
      </w:r>
    </w:p>
    <w:p w14:paraId="186147C5" w14:textId="48E44CC4" w:rsidR="00486DA5" w:rsidRPr="00875CC7" w:rsidRDefault="00486DA5" w:rsidP="004F66C6">
      <w:pPr>
        <w:pStyle w:val="Lijstalinea"/>
        <w:numPr>
          <w:ilvl w:val="0"/>
          <w:numId w:val="2"/>
        </w:numPr>
        <w:spacing w:after="0" w:line="240" w:lineRule="auto"/>
      </w:pPr>
      <w:r w:rsidRPr="6BBB1848">
        <w:t>Van vast opvangplan naar flexibel opvangplan of omgekeerd</w:t>
      </w:r>
    </w:p>
    <w:p w14:paraId="670B14AD" w14:textId="4C946335" w:rsidR="00486DA5" w:rsidRPr="00875CC7" w:rsidRDefault="00486DA5" w:rsidP="004F66C6">
      <w:pPr>
        <w:pStyle w:val="Lijstalinea"/>
        <w:numPr>
          <w:ilvl w:val="0"/>
          <w:numId w:val="2"/>
        </w:numPr>
        <w:spacing w:after="0" w:line="240" w:lineRule="auto"/>
      </w:pPr>
      <w:r>
        <w:t>Uitstellen van de start van de opvang (beperkt mogelijk). Uitstel met één maand is mogelijk mits goedkeuring door het kinderdagverblijf. Bij uitstel langer dan één maand kan de opvang geweigerd worden.</w:t>
      </w:r>
    </w:p>
    <w:p w14:paraId="29CB74D5" w14:textId="77777777" w:rsidR="00486DA5" w:rsidRDefault="00486DA5" w:rsidP="00486DA5">
      <w:pPr>
        <w:spacing w:line="240" w:lineRule="auto"/>
        <w:contextualSpacing/>
        <w:rPr>
          <w:rFonts w:cstheme="minorHAnsi"/>
        </w:rPr>
      </w:pPr>
    </w:p>
    <w:p w14:paraId="7D4DCC98" w14:textId="77777777" w:rsidR="00486DA5" w:rsidRPr="006722C3" w:rsidRDefault="00486DA5" w:rsidP="00486DA5">
      <w:pPr>
        <w:spacing w:line="240" w:lineRule="auto"/>
        <w:contextualSpacing/>
        <w:rPr>
          <w:strike/>
        </w:rPr>
      </w:pPr>
      <w:r w:rsidRPr="46499049">
        <w:t>Volg je het afgesproken opvangplan niet? Dan kan het kinderdagverblijf een gesprek inplannen met de ouder om een nieuw opvangplan op te maken of om andere oplossingen te zoeken. Als ouder is het niet toegelaten dat je zelf beslissingen maakt over het opvangplan zonder schriftelijke goedkeuring van het kinderdagverblijf.</w:t>
      </w:r>
    </w:p>
    <w:p w14:paraId="2CAECC6B" w14:textId="77777777" w:rsidR="00486DA5" w:rsidRPr="006722C3" w:rsidRDefault="00486DA5" w:rsidP="00486DA5">
      <w:pPr>
        <w:spacing w:line="240" w:lineRule="auto"/>
        <w:contextualSpacing/>
        <w:rPr>
          <w:rFonts w:cstheme="minorHAnsi"/>
        </w:rPr>
      </w:pPr>
    </w:p>
    <w:p w14:paraId="48E4FF9C" w14:textId="77777777" w:rsidR="00486DA5" w:rsidRDefault="00486DA5" w:rsidP="00486DA5">
      <w:pPr>
        <w:spacing w:line="240" w:lineRule="auto"/>
        <w:contextualSpacing/>
        <w:rPr>
          <w:rFonts w:cstheme="minorHAnsi"/>
        </w:rPr>
      </w:pPr>
      <w:r w:rsidRPr="006722C3">
        <w:rPr>
          <w:rFonts w:cstheme="minorHAnsi"/>
        </w:rPr>
        <w:lastRenderedPageBreak/>
        <w:t>Het opvangplan kan maximaal één keer per kalenderjaar gewijzigd worden. Over de totale opvangduur van je kind kan je het opvangplan maximaal drie keer wijzigen.</w:t>
      </w:r>
    </w:p>
    <w:p w14:paraId="38F5AB59" w14:textId="77777777" w:rsidR="00EF727F" w:rsidRPr="008401BF" w:rsidRDefault="00EF727F" w:rsidP="00EF727F">
      <w:pPr>
        <w:pStyle w:val="Kop2"/>
      </w:pPr>
      <w:bookmarkStart w:id="59" w:name="_Toc1387508495"/>
      <w:bookmarkStart w:id="60" w:name="_Toc208831392"/>
      <w:r w:rsidRPr="008401BF">
        <w:t>Veilige toegang</w:t>
      </w:r>
      <w:bookmarkEnd w:id="59"/>
      <w:bookmarkEnd w:id="60"/>
    </w:p>
    <w:p w14:paraId="43BB5936" w14:textId="6518E546" w:rsidR="00EF727F" w:rsidRPr="00875CC7" w:rsidRDefault="00EF727F" w:rsidP="00EF727F">
      <w:pPr>
        <w:pStyle w:val="Geenafstand"/>
        <w:rPr>
          <w:rFonts w:cstheme="minorHAnsi"/>
        </w:rPr>
      </w:pPr>
      <w:r w:rsidRPr="00875CC7">
        <w:rPr>
          <w:rFonts w:cstheme="minorHAnsi"/>
        </w:rPr>
        <w:t xml:space="preserve">Elke </w:t>
      </w:r>
      <w:r>
        <w:rPr>
          <w:rFonts w:cstheme="minorHAnsi"/>
        </w:rPr>
        <w:t>gezin</w:t>
      </w:r>
      <w:r w:rsidRPr="00875CC7">
        <w:rPr>
          <w:rFonts w:cstheme="minorHAnsi"/>
        </w:rPr>
        <w:t xml:space="preserve"> krijg</w:t>
      </w:r>
      <w:r>
        <w:rPr>
          <w:rFonts w:cstheme="minorHAnsi"/>
        </w:rPr>
        <w:t xml:space="preserve">t een persoonlijke toegangscode. </w:t>
      </w:r>
      <w:r w:rsidRPr="00875CC7">
        <w:rPr>
          <w:rFonts w:cstheme="minorHAnsi"/>
        </w:rPr>
        <w:t>Niemand</w:t>
      </w:r>
      <w:r>
        <w:rPr>
          <w:rFonts w:cstheme="minorHAnsi"/>
        </w:rPr>
        <w:t xml:space="preserve"> mag de lokalen en buitenspeelruimte </w:t>
      </w:r>
      <w:r w:rsidRPr="0015717F">
        <w:rPr>
          <w:rFonts w:cstheme="minorHAnsi"/>
        </w:rPr>
        <w:t>binnenkomen zonder controle</w:t>
      </w:r>
      <w:r>
        <w:rPr>
          <w:rFonts w:cstheme="minorHAnsi"/>
        </w:rPr>
        <w:t xml:space="preserve">. </w:t>
      </w:r>
      <w:r w:rsidRPr="00875CC7">
        <w:rPr>
          <w:rFonts w:cstheme="minorHAnsi"/>
        </w:rPr>
        <w:t>Sluit altijd de deur</w:t>
      </w:r>
      <w:r>
        <w:rPr>
          <w:rFonts w:cstheme="minorHAnsi"/>
        </w:rPr>
        <w:t xml:space="preserve"> als je binnenkomt en weggaat. Laat geen onbekenden binnenkomen met jou.</w:t>
      </w:r>
    </w:p>
    <w:p w14:paraId="055A4B55" w14:textId="77777777" w:rsidR="00EF727F" w:rsidRPr="008401BF" w:rsidRDefault="00EF727F" w:rsidP="00EF727F">
      <w:pPr>
        <w:pStyle w:val="Kop2"/>
      </w:pPr>
      <w:bookmarkStart w:id="61" w:name="_Toc390175807"/>
      <w:bookmarkStart w:id="62" w:name="_Toc394582597"/>
      <w:bookmarkStart w:id="63" w:name="_Toc126811195"/>
      <w:bookmarkStart w:id="64" w:name="_Toc208831393"/>
      <w:r>
        <w:t>Veilig</w:t>
      </w:r>
      <w:r w:rsidRPr="008401BF">
        <w:t xml:space="preserve"> slapen</w:t>
      </w:r>
      <w:bookmarkEnd w:id="61"/>
      <w:bookmarkEnd w:id="62"/>
      <w:bookmarkEnd w:id="63"/>
      <w:bookmarkEnd w:id="64"/>
    </w:p>
    <w:p w14:paraId="5C748938" w14:textId="465A6B52" w:rsidR="008A3EC7" w:rsidRPr="007F61E2" w:rsidRDefault="00EF727F" w:rsidP="000B210B">
      <w:pPr>
        <w:pStyle w:val="Geenafstand"/>
      </w:pPr>
      <w:r w:rsidRPr="00257AA2">
        <w:rPr>
          <w:rFonts w:cstheme="minorHAnsi"/>
        </w:rPr>
        <w:t>We leggen kinderen op hun rug om te slapen. Alleen met een doktersattest leggen we je kind op de buik. Kinderen kunnen een fopspeen zonder lint of ketting gebruiken tijdens het slapen</w:t>
      </w:r>
      <w:r w:rsidR="00B04BCA">
        <w:rPr>
          <w:rFonts w:cstheme="minorHAnsi"/>
        </w:rPr>
        <w:t>, k</w:t>
      </w:r>
      <w:r w:rsidRPr="00257AA2">
        <w:rPr>
          <w:rFonts w:cstheme="minorHAnsi"/>
        </w:rPr>
        <w:t>nuffel</w:t>
      </w:r>
      <w:r>
        <w:rPr>
          <w:rFonts w:cstheme="minorHAnsi"/>
        </w:rPr>
        <w:t>s</w:t>
      </w:r>
      <w:r w:rsidRPr="00257AA2">
        <w:rPr>
          <w:rFonts w:cstheme="minorHAnsi"/>
        </w:rPr>
        <w:t xml:space="preserve"> zijn verboden. </w:t>
      </w:r>
      <w:r w:rsidR="007F61E2">
        <w:rPr>
          <w:rFonts w:cstheme="minorHAnsi"/>
        </w:rPr>
        <w:t>D</w:t>
      </w:r>
      <w:r>
        <w:rPr>
          <w:rFonts w:cstheme="minorHAnsi"/>
        </w:rPr>
        <w:t>e enige uitzondering die wij maken is een hydrofiele/tetra doek van maximum 20 cm op 20 cm.</w:t>
      </w:r>
      <w:r w:rsidR="007F61E2">
        <w:t xml:space="preserve"> </w:t>
      </w:r>
      <w:r w:rsidRPr="00875CC7">
        <w:rPr>
          <w:rFonts w:cstheme="minorHAnsi"/>
        </w:rPr>
        <w:t>Heeft je kind een monitor nodig om medische redenen? Dan maken we daar afspraken over.</w:t>
      </w:r>
    </w:p>
    <w:p w14:paraId="3C7BAEB8" w14:textId="77777777" w:rsidR="00581B1B" w:rsidRPr="00875CC7" w:rsidRDefault="00581B1B" w:rsidP="00581B1B">
      <w:pPr>
        <w:pStyle w:val="Kop2"/>
        <w:rPr>
          <w:lang w:eastAsia="nl-NL"/>
        </w:rPr>
      </w:pPr>
      <w:bookmarkStart w:id="65" w:name="_Toc2098767838"/>
      <w:bookmarkStart w:id="66" w:name="_Toc208831394"/>
      <w:r w:rsidRPr="00875CC7">
        <w:rPr>
          <w:lang w:eastAsia="nl-NL"/>
        </w:rPr>
        <w:t>Medicatie</w:t>
      </w:r>
      <w:bookmarkEnd w:id="65"/>
      <w:bookmarkEnd w:id="66"/>
    </w:p>
    <w:p w14:paraId="6FEAA0BB" w14:textId="2EFD1162" w:rsidR="00581B1B" w:rsidRPr="00FC6419" w:rsidRDefault="00581B1B" w:rsidP="00581B1B">
      <w:pPr>
        <w:pStyle w:val="Geenafstand"/>
        <w:rPr>
          <w:rFonts w:eastAsia="Times New Roman"/>
          <w:lang w:eastAsia="nl-NL"/>
        </w:rPr>
      </w:pPr>
      <w:r>
        <w:t>Als je kind medicatie nodig heeft, geef je dat thuis.</w:t>
      </w:r>
      <w:r w:rsidR="00B238AE">
        <w:t xml:space="preserve"> Is het toch nodig dat er tijdens de opvanguren medicatie gegeven wordt? Bezorg ons een doktersattest en informatie van de apotheker. </w:t>
      </w:r>
      <w:r>
        <w:t xml:space="preserve"> De volgende informatie moet besch</w:t>
      </w:r>
      <w:r w:rsidR="00B238AE">
        <w:t>reven zijn</w:t>
      </w:r>
      <w:r>
        <w:t>:</w:t>
      </w:r>
    </w:p>
    <w:p w14:paraId="1725289D" w14:textId="359328D7" w:rsidR="00581B1B" w:rsidRPr="00874DDF" w:rsidRDefault="00581B1B" w:rsidP="00581B1B">
      <w:pPr>
        <w:pStyle w:val="Opsomming"/>
      </w:pPr>
      <w:r w:rsidRPr="00874DDF">
        <w:t xml:space="preserve">Naam van het </w:t>
      </w:r>
      <w:r w:rsidR="00F83630">
        <w:t>kind</w:t>
      </w:r>
    </w:p>
    <w:p w14:paraId="0793BA1F" w14:textId="4AE9E5C6" w:rsidR="00581B1B" w:rsidRPr="00874DDF" w:rsidRDefault="00581B1B" w:rsidP="00581B1B">
      <w:pPr>
        <w:pStyle w:val="Opsomming"/>
      </w:pPr>
      <w:r w:rsidRPr="00874DDF">
        <w:t xml:space="preserve">Naam van de arts </w:t>
      </w:r>
    </w:p>
    <w:p w14:paraId="4957FBBF" w14:textId="77777777" w:rsidR="00581B1B" w:rsidRPr="00874DDF" w:rsidRDefault="00581B1B" w:rsidP="00581B1B">
      <w:pPr>
        <w:pStyle w:val="Opsomming"/>
      </w:pPr>
      <w:r w:rsidRPr="00874DDF">
        <w:t>Manier van toediening is duidelijk en werd neergeschreven</w:t>
      </w:r>
    </w:p>
    <w:p w14:paraId="4F61A8F9" w14:textId="77777777" w:rsidR="00581B1B" w:rsidRPr="00874DDF" w:rsidRDefault="00581B1B" w:rsidP="00581B1B">
      <w:pPr>
        <w:pStyle w:val="Opsomming"/>
      </w:pPr>
      <w:r w:rsidRPr="00874DDF">
        <w:t>Dosis is duidelijk en werd neergeschreven</w:t>
      </w:r>
    </w:p>
    <w:p w14:paraId="709C4972" w14:textId="77777777" w:rsidR="00581B1B" w:rsidRPr="00874DDF" w:rsidRDefault="00581B1B" w:rsidP="00581B1B">
      <w:pPr>
        <w:pStyle w:val="Opsomming"/>
      </w:pPr>
      <w:r w:rsidRPr="00874DDF">
        <w:t>Frequentie is duidelijk en werd neergeschreven</w:t>
      </w:r>
    </w:p>
    <w:p w14:paraId="36BA9752" w14:textId="77777777" w:rsidR="00581B1B" w:rsidRPr="00874DDF" w:rsidRDefault="00581B1B" w:rsidP="00581B1B">
      <w:pPr>
        <w:pStyle w:val="Opsomming"/>
      </w:pPr>
      <w:r w:rsidRPr="00874DDF">
        <w:t>Einddatum of duur van de behandeling</w:t>
      </w:r>
    </w:p>
    <w:p w14:paraId="4C62AA06" w14:textId="2C87BE33" w:rsidR="00DC1FDE" w:rsidRDefault="00581B1B" w:rsidP="00BE11A8">
      <w:pPr>
        <w:pStyle w:val="Geenafstand"/>
        <w:jc w:val="left"/>
        <w:rPr>
          <w:rFonts w:eastAsia="Times New Roman"/>
          <w:lang w:eastAsia="nl-NL"/>
        </w:rPr>
      </w:pPr>
      <w:r>
        <w:t>Zonder bovenstaande informatie zullen wij geen medicatie toedienen. Als kinderdagverblijf verwijzen we je door naar de apotheker om de ontbrekende informatie te laten aanvullen.</w:t>
      </w:r>
      <w:r w:rsidR="007617F8">
        <w:t xml:space="preserve"> </w:t>
      </w:r>
      <w:r w:rsidR="00A6223E">
        <w:t xml:space="preserve"> </w:t>
      </w:r>
      <w:r w:rsidR="00C52F30">
        <w:t>Alleen wat wettelijk is toegestaan, wordt uitzonderlijk toegelaten,</w:t>
      </w:r>
      <w:r w:rsidR="007B1520">
        <w:t xml:space="preserve"> onder de vastgelegde voorwaarden. Up </w:t>
      </w:r>
      <w:proofErr w:type="spellStart"/>
      <w:r w:rsidR="007B1520">
        <w:t>to</w:t>
      </w:r>
      <w:proofErr w:type="spellEnd"/>
      <w:r w:rsidR="007B1520">
        <w:t xml:space="preserve"> date informatie hierover vind je hier: </w:t>
      </w:r>
      <w:hyperlink r:id="rId22" w:anchor="toc-medicatie" w:history="1">
        <w:r w:rsidR="00DC1FDE" w:rsidRPr="00423358">
          <w:rPr>
            <w:rStyle w:val="Hyperlink"/>
          </w:rPr>
          <w:t>https://www.opgroeien.be/aanbod/kinderopvang/voorzieningen/kwaliteit-en-beleidsvoerend-vermogen/ziekte-medicatie-en-hygiene#toc-medicatie</w:t>
        </w:r>
      </w:hyperlink>
    </w:p>
    <w:p w14:paraId="1E58A5E8" w14:textId="267E0A6C" w:rsidR="00581B1B" w:rsidRDefault="00581B1B" w:rsidP="00581B1B">
      <w:pPr>
        <w:pStyle w:val="Geenafstand"/>
        <w:rPr>
          <w:rFonts w:eastAsia="Times New Roman"/>
          <w:lang w:eastAsia="nl-NL"/>
        </w:rPr>
      </w:pPr>
      <w:r>
        <w:t xml:space="preserve">We noteren wanneer de medicatie werd toegediend in het </w:t>
      </w:r>
      <w:proofErr w:type="spellStart"/>
      <w:r>
        <w:t>dagverslag</w:t>
      </w:r>
      <w:proofErr w:type="spellEnd"/>
      <w:r>
        <w:t xml:space="preserve"> en zorgen voor een correcte bewaring.</w:t>
      </w:r>
    </w:p>
    <w:p w14:paraId="4DB8875A" w14:textId="77777777" w:rsidR="00581B1B" w:rsidRDefault="00581B1B" w:rsidP="00581B1B">
      <w:pPr>
        <w:pStyle w:val="Geenafstand"/>
        <w:rPr>
          <w:rFonts w:eastAsia="Times New Roman"/>
          <w:lang w:eastAsia="nl-NL"/>
        </w:rPr>
      </w:pPr>
      <w:r>
        <w:t>Voor volgende gevallen zijn schriftelijke instructies van de behandelende arts verplicht:</w:t>
      </w:r>
    </w:p>
    <w:p w14:paraId="3B2D782A" w14:textId="77777777" w:rsidR="00581B1B" w:rsidRDefault="00581B1B" w:rsidP="004F66C6">
      <w:pPr>
        <w:pStyle w:val="Lijstalinea"/>
        <w:numPr>
          <w:ilvl w:val="0"/>
          <w:numId w:val="8"/>
        </w:numPr>
        <w:spacing w:after="0" w:line="240" w:lineRule="auto"/>
        <w:rPr>
          <w:rFonts w:eastAsia="Times New Roman"/>
          <w:lang w:eastAsia="nl-NL"/>
        </w:rPr>
      </w:pPr>
      <w:r w:rsidRPr="6BBB1848">
        <w:rPr>
          <w:rFonts w:eastAsia="Times New Roman"/>
          <w:lang w:eastAsia="nl-NL"/>
        </w:rPr>
        <w:t>Je kind heeft een monitor voor cardiorespiratoir toezicht;</w:t>
      </w:r>
    </w:p>
    <w:p w14:paraId="5A67AF62" w14:textId="77777777" w:rsidR="00581B1B" w:rsidRPr="00985AAA" w:rsidRDefault="00581B1B" w:rsidP="004F66C6">
      <w:pPr>
        <w:pStyle w:val="Lijstalinea"/>
        <w:numPr>
          <w:ilvl w:val="0"/>
          <w:numId w:val="8"/>
        </w:numPr>
        <w:spacing w:after="0" w:line="240" w:lineRule="auto"/>
        <w:rPr>
          <w:rFonts w:eastAsia="Times New Roman"/>
          <w:lang w:eastAsia="nl-NL"/>
        </w:rPr>
      </w:pPr>
      <w:r w:rsidRPr="6BBB1848">
        <w:rPr>
          <w:rFonts w:eastAsia="Times New Roman"/>
          <w:lang w:eastAsia="nl-NL"/>
        </w:rPr>
        <w:t xml:space="preserve">Je kind heeft gespecialiseerde medische zorgen nodig zoals een glycemiemeting, inspuiting met insuline, </w:t>
      </w:r>
      <w:proofErr w:type="spellStart"/>
      <w:r w:rsidRPr="6BBB1848">
        <w:rPr>
          <w:rFonts w:eastAsia="Times New Roman"/>
          <w:lang w:eastAsia="nl-NL"/>
        </w:rPr>
        <w:t>blaassondage</w:t>
      </w:r>
      <w:proofErr w:type="spellEnd"/>
      <w:r w:rsidRPr="6BBB1848">
        <w:rPr>
          <w:rFonts w:eastAsia="Times New Roman"/>
          <w:lang w:eastAsia="nl-NL"/>
        </w:rPr>
        <w:t>, allergie, …</w:t>
      </w:r>
    </w:p>
    <w:p w14:paraId="3EC82C70" w14:textId="66877757" w:rsidR="00A3050D" w:rsidRDefault="00A3050D" w:rsidP="00A3050D">
      <w:pPr>
        <w:pStyle w:val="Kop2"/>
        <w:rPr>
          <w:lang w:eastAsia="nl-BE"/>
        </w:rPr>
      </w:pPr>
      <w:bookmarkStart w:id="67" w:name="_Toc208831395"/>
      <w:r>
        <w:rPr>
          <w:lang w:eastAsia="nl-BE"/>
        </w:rPr>
        <w:lastRenderedPageBreak/>
        <w:t>Toegang tot ruimtes waar het kind opgevangen wordt</w:t>
      </w:r>
      <w:bookmarkEnd w:id="67"/>
    </w:p>
    <w:p w14:paraId="205D8C9F" w14:textId="651CE519" w:rsidR="00A3050D" w:rsidRDefault="00A3050D" w:rsidP="00A3050D">
      <w:pPr>
        <w:pStyle w:val="Geenafstand"/>
      </w:pPr>
      <w:r>
        <w:t>Het gezin heeft het recht op toegang tot alle ruimtes waar het kind opgevangen wordt. Wens je een ruimte te betreden? Bespreek dit altijd met de kinderbegeleider die aanwezig is</w:t>
      </w:r>
      <w:r w:rsidR="00D44A0E">
        <w:t>, de kind</w:t>
      </w:r>
      <w:r w:rsidR="00134B64">
        <w:t>er</w:t>
      </w:r>
      <w:r w:rsidR="00D44A0E">
        <w:t>begeleider verleent je toegang wanneer dit mogelijk is</w:t>
      </w:r>
      <w:r>
        <w:t xml:space="preserve">. </w:t>
      </w:r>
    </w:p>
    <w:p w14:paraId="208DEA24" w14:textId="77777777" w:rsidR="00134B64" w:rsidRDefault="00134B64" w:rsidP="00134B64">
      <w:pPr>
        <w:pStyle w:val="Kop1"/>
        <w:rPr>
          <w:lang w:eastAsia="nl-NL"/>
        </w:rPr>
      </w:pPr>
      <w:bookmarkStart w:id="68" w:name="_Toc1393689449"/>
      <w:bookmarkStart w:id="69" w:name="_Toc208831396"/>
      <w:r>
        <w:rPr>
          <w:lang w:eastAsia="nl-NL"/>
        </w:rPr>
        <w:t>Afwezigheid van het kind</w:t>
      </w:r>
      <w:bookmarkEnd w:id="68"/>
      <w:bookmarkEnd w:id="69"/>
    </w:p>
    <w:p w14:paraId="7F5C3CCB" w14:textId="77777777" w:rsidR="00134B64" w:rsidRDefault="00134B64" w:rsidP="00134B64">
      <w:pPr>
        <w:pStyle w:val="Kop2"/>
        <w:rPr>
          <w:lang w:eastAsia="nl-NL"/>
        </w:rPr>
      </w:pPr>
      <w:bookmarkStart w:id="70" w:name="_Toc1715226395"/>
      <w:bookmarkStart w:id="71" w:name="_Toc208831397"/>
      <w:r>
        <w:rPr>
          <w:lang w:eastAsia="nl-NL"/>
        </w:rPr>
        <w:t>Je kind komt niet naar de opvang op een gereserveerde dag</w:t>
      </w:r>
      <w:bookmarkEnd w:id="70"/>
      <w:bookmarkEnd w:id="71"/>
    </w:p>
    <w:p w14:paraId="10953029" w14:textId="71A00B32" w:rsidR="00134B64" w:rsidRDefault="00134B64" w:rsidP="00134B64">
      <w:pPr>
        <w:pStyle w:val="Geenafstand"/>
        <w:rPr>
          <w:lang w:eastAsia="nl-NL"/>
        </w:rPr>
      </w:pPr>
      <w:r>
        <w:t>Als je kind een gereserveerde dag niet aanwezig zal zijn in de opvang, laat je dit weten ten laatste op de dag zelf voor 9 uur ’s morgens. Doet u dit later dan 9 uur, zal er een respijtdag worden afgetrokken en betaalt u een boete volgens de dagprijs.</w:t>
      </w:r>
    </w:p>
    <w:p w14:paraId="3600BCE9" w14:textId="77777777" w:rsidR="00134B64" w:rsidRPr="00C87445" w:rsidRDefault="00134B64" w:rsidP="00134B64">
      <w:pPr>
        <w:pStyle w:val="Kop2"/>
        <w:rPr>
          <w:lang w:eastAsia="nl-BE"/>
        </w:rPr>
      </w:pPr>
      <w:bookmarkStart w:id="72" w:name="_Toc1587397429"/>
      <w:bookmarkStart w:id="73" w:name="_Toc208831398"/>
      <w:r>
        <w:t>Respijtdagen</w:t>
      </w:r>
      <w:bookmarkStart w:id="74" w:name="_Toc1545078964"/>
      <w:bookmarkEnd w:id="72"/>
      <w:bookmarkEnd w:id="73"/>
    </w:p>
    <w:p w14:paraId="555C0026" w14:textId="1496007D" w:rsidR="00134B64" w:rsidRDefault="00134B64" w:rsidP="00134B64">
      <w:pPr>
        <w:pStyle w:val="Geenafstand"/>
        <w:rPr>
          <w:lang w:eastAsia="nl-BE"/>
        </w:rPr>
      </w:pPr>
      <w:r>
        <w:t xml:space="preserve">Elk kind krijgt een aantal respijtdagen. </w:t>
      </w:r>
      <w:r w:rsidR="001820F7">
        <w:t xml:space="preserve">Op deze dagen mag je kindje kosteloos afwezig zijn. </w:t>
      </w:r>
      <w:r>
        <w:t xml:space="preserve"> De sluitingsdagen van het kinderdagverblijf tellen niet mee.</w:t>
      </w:r>
    </w:p>
    <w:p w14:paraId="457E92E9" w14:textId="77777777" w:rsidR="00134B64" w:rsidRDefault="00134B64" w:rsidP="00134B64">
      <w:pPr>
        <w:pStyle w:val="Geenafstand"/>
        <w:rPr>
          <w:lang w:eastAsia="nl-BE"/>
        </w:rPr>
      </w:pPr>
      <w:r>
        <w:t>De respijtdagen worden volgens het opvangplan en startdatum, pro rata berekend:</w:t>
      </w:r>
    </w:p>
    <w:p w14:paraId="23D6DE12" w14:textId="77777777" w:rsidR="00134B64" w:rsidRDefault="00134B64" w:rsidP="004F66C6">
      <w:pPr>
        <w:pStyle w:val="Lijstalinea"/>
        <w:numPr>
          <w:ilvl w:val="0"/>
          <w:numId w:val="7"/>
        </w:numPr>
        <w:spacing w:after="0" w:line="240" w:lineRule="auto"/>
        <w:rPr>
          <w:lang w:eastAsia="nl-BE"/>
        </w:rPr>
      </w:pPr>
      <w:r w:rsidRPr="6BBB1848">
        <w:rPr>
          <w:b/>
          <w:lang w:eastAsia="nl-BE"/>
        </w:rPr>
        <w:t>28 dagen</w:t>
      </w:r>
      <w:r w:rsidRPr="6BBB1848">
        <w:rPr>
          <w:lang w:eastAsia="nl-BE"/>
        </w:rPr>
        <w:t xml:space="preserve"> voor een voltijdse inschrijving (volledig kalenderjaar)</w:t>
      </w:r>
    </w:p>
    <w:p w14:paraId="051221D3" w14:textId="77777777" w:rsidR="00134B64" w:rsidRDefault="00134B64" w:rsidP="004F66C6">
      <w:pPr>
        <w:pStyle w:val="Lijstalinea"/>
        <w:numPr>
          <w:ilvl w:val="0"/>
          <w:numId w:val="7"/>
        </w:numPr>
        <w:spacing w:after="0" w:line="240" w:lineRule="auto"/>
        <w:rPr>
          <w:lang w:eastAsia="nl-BE"/>
        </w:rPr>
      </w:pPr>
      <w:r w:rsidRPr="6BBB1848">
        <w:rPr>
          <w:b/>
          <w:lang w:eastAsia="nl-BE"/>
        </w:rPr>
        <w:t>22 dagen</w:t>
      </w:r>
      <w:r w:rsidRPr="6BBB1848">
        <w:rPr>
          <w:lang w:eastAsia="nl-BE"/>
        </w:rPr>
        <w:t xml:space="preserve"> voor een 4/5 inschrijving (volledig kalenderjaar)</w:t>
      </w:r>
    </w:p>
    <w:p w14:paraId="23A8417E" w14:textId="77777777" w:rsidR="00134B64" w:rsidRPr="00052556" w:rsidRDefault="00134B64" w:rsidP="004F66C6">
      <w:pPr>
        <w:pStyle w:val="Lijstalinea"/>
        <w:numPr>
          <w:ilvl w:val="0"/>
          <w:numId w:val="7"/>
        </w:numPr>
        <w:spacing w:after="0" w:line="240" w:lineRule="auto"/>
        <w:rPr>
          <w:lang w:eastAsia="nl-BE"/>
        </w:rPr>
      </w:pPr>
      <w:r w:rsidRPr="6BBB1848">
        <w:rPr>
          <w:b/>
          <w:lang w:eastAsia="nl-BE"/>
        </w:rPr>
        <w:t>17 dagen</w:t>
      </w:r>
      <w:r w:rsidRPr="6BBB1848">
        <w:rPr>
          <w:lang w:eastAsia="nl-BE"/>
        </w:rPr>
        <w:t xml:space="preserve"> voor een 3/5 inschrijving (volledig kalenderjaar)</w:t>
      </w:r>
    </w:p>
    <w:p w14:paraId="08E54E33" w14:textId="0A7DD982" w:rsidR="00134B64" w:rsidRPr="006722C3" w:rsidRDefault="00134B64" w:rsidP="00134B64">
      <w:pPr>
        <w:pStyle w:val="Geenafstand"/>
        <w:rPr>
          <w:lang w:eastAsia="nl-BE"/>
        </w:rPr>
      </w:pPr>
      <w:r>
        <w:t xml:space="preserve">Als de respijtdagen opgebruikt zijn, betaal je voor alle afwezigheden de dagprijs. </w:t>
      </w:r>
    </w:p>
    <w:p w14:paraId="5A16A864" w14:textId="77777777" w:rsidR="008D2923" w:rsidRDefault="00835F7E" w:rsidP="00134B64">
      <w:pPr>
        <w:pStyle w:val="Geenafstand"/>
      </w:pPr>
      <w:r>
        <w:t xml:space="preserve">Bij een opname in het ziekenhuis van je kindje worden er geen respijtdagen afgetrokken bij </w:t>
      </w:r>
      <w:r w:rsidR="008D2923">
        <w:t>het inleveren van een attest van opname vanuit het ziekenhuis.</w:t>
      </w:r>
    </w:p>
    <w:p w14:paraId="723A8A57" w14:textId="06D5FB4F" w:rsidR="00134B64" w:rsidRPr="00052556" w:rsidRDefault="00134B64" w:rsidP="00134B64">
      <w:pPr>
        <w:pStyle w:val="Geenafstand"/>
      </w:pPr>
      <w:r>
        <w:t>Respijtdagen worden verrekenend op basis van de duur van de afwezigheid. Is je kind een halve dag afwezig op een moment waarop een volle dag voorzien was, dan wordt er een halve dag in mindering gebracht.</w:t>
      </w:r>
    </w:p>
    <w:p w14:paraId="180C45FB" w14:textId="00B6B254" w:rsidR="004D6830" w:rsidRDefault="00BD406F" w:rsidP="00BD406F">
      <w:pPr>
        <w:pStyle w:val="Kop2"/>
        <w:numPr>
          <w:ilvl w:val="0"/>
          <w:numId w:val="0"/>
        </w:numPr>
        <w:ind w:left="425"/>
      </w:pPr>
      <w:bookmarkStart w:id="75" w:name="_Toc997664064"/>
      <w:bookmarkStart w:id="76" w:name="_Toc208831399"/>
      <w:bookmarkEnd w:id="74"/>
      <w:r>
        <w:t>8.3</w:t>
      </w:r>
      <w:r w:rsidR="00A86725">
        <w:t xml:space="preserve"> </w:t>
      </w:r>
      <w:r w:rsidR="00D547A3">
        <w:t>Ziekte</w:t>
      </w:r>
      <w:bookmarkEnd w:id="75"/>
      <w:bookmarkEnd w:id="76"/>
      <w:r w:rsidR="00444840">
        <w:t xml:space="preserve"> &amp; koortsbeleid</w:t>
      </w:r>
    </w:p>
    <w:p w14:paraId="484D11A5" w14:textId="5D61587F" w:rsidR="003A614F" w:rsidRDefault="003A614F" w:rsidP="003A614F">
      <w:pPr>
        <w:pStyle w:val="Kop3"/>
      </w:pPr>
      <w:bookmarkStart w:id="77" w:name="_Toc208831400"/>
      <w:r>
        <w:t>Ziek melden</w:t>
      </w:r>
      <w:bookmarkEnd w:id="77"/>
    </w:p>
    <w:p w14:paraId="28A8D8BE" w14:textId="49052869" w:rsidR="003A614F" w:rsidRDefault="003A614F" w:rsidP="003A614F">
      <w:pPr>
        <w:pStyle w:val="Opsomming"/>
      </w:pPr>
      <w:r>
        <w:t>Je kind werd thuis ziek? Verwittig het kinderdagverblijf v</w:t>
      </w:r>
      <w:r w:rsidR="00A03766">
        <w:t>oor 9.00 uur ’s ochtends via telefoon en e-mail</w:t>
      </w:r>
      <w:r w:rsidR="53467135">
        <w:t xml:space="preserve">. Je belt en mailt hiervoor naar het algemene nummer van het kinderdagverblijf. </w:t>
      </w:r>
    </w:p>
    <w:p w14:paraId="41C971ED" w14:textId="27211549" w:rsidR="00A03766" w:rsidRDefault="00A03766" w:rsidP="003A614F">
      <w:pPr>
        <w:pStyle w:val="Opsomming"/>
      </w:pPr>
      <w:r>
        <w:t xml:space="preserve">Je kind werd ziek tijdens de </w:t>
      </w:r>
      <w:proofErr w:type="spellStart"/>
      <w:r>
        <w:t>opvangdag</w:t>
      </w:r>
      <w:proofErr w:type="spellEnd"/>
      <w:r>
        <w:t>? De ouders worden gebeld bij ernstige symptomen.</w:t>
      </w:r>
    </w:p>
    <w:p w14:paraId="1DCC271A" w14:textId="4DAE1B39" w:rsidR="0011126F" w:rsidRPr="003A614F" w:rsidRDefault="00A03766" w:rsidP="00B52A42">
      <w:pPr>
        <w:pStyle w:val="Opsomming"/>
      </w:pPr>
      <w:r>
        <w:t xml:space="preserve">In dringende gevallen verwittigt het kinderdagverblijf altijd eerst de hulpdiensten, daarna pas de ouders. De medische kosten zijn voor </w:t>
      </w:r>
      <w:r w:rsidR="0011126F">
        <w:t>de rekening van de ouders.</w:t>
      </w:r>
    </w:p>
    <w:p w14:paraId="7AB3DB4D" w14:textId="4D4B72A1" w:rsidR="00B4480C" w:rsidRPr="007F1225" w:rsidRDefault="00B4480C" w:rsidP="00AC4A2A">
      <w:pPr>
        <w:pStyle w:val="Kop3"/>
      </w:pPr>
      <w:bookmarkStart w:id="78" w:name="_Toc1115287398"/>
      <w:bookmarkStart w:id="79" w:name="_Toc208831401"/>
      <w:r w:rsidRPr="709FE905">
        <w:t xml:space="preserve">Wanneer </w:t>
      </w:r>
      <w:r w:rsidR="0011126F">
        <w:t>mag een kind nie</w:t>
      </w:r>
      <w:r w:rsidR="000D389A">
        <w:t>t</w:t>
      </w:r>
      <w:r w:rsidR="0011126F">
        <w:t xml:space="preserve"> naar de opvang</w:t>
      </w:r>
      <w:r w:rsidRPr="709FE905">
        <w:t>?</w:t>
      </w:r>
      <w:bookmarkEnd w:id="78"/>
      <w:bookmarkEnd w:id="79"/>
    </w:p>
    <w:p w14:paraId="3FDCD388" w14:textId="47F8B6E2" w:rsidR="00B4480C" w:rsidRDefault="00C776A1" w:rsidP="00683EA7">
      <w:pPr>
        <w:pStyle w:val="Opsomming"/>
      </w:pPr>
      <w:r>
        <w:t>koor</w:t>
      </w:r>
      <w:r w:rsidR="00683EA7">
        <w:t xml:space="preserve">ts van </w:t>
      </w:r>
      <w:r>
        <w:t>≥</w:t>
      </w:r>
      <w:r w:rsidR="00683EA7">
        <w:t>38°C bij aankomst of</w:t>
      </w:r>
      <w:r w:rsidRPr="00C776A1">
        <w:t xml:space="preserve"> </w:t>
      </w:r>
      <w:r>
        <w:t>≥38,5°C tijdens de dag</w:t>
      </w:r>
      <w:r w:rsidR="00B4480C">
        <w:t xml:space="preserve"> </w:t>
      </w:r>
    </w:p>
    <w:p w14:paraId="571D5785" w14:textId="260E5241" w:rsidR="00C776A1" w:rsidRDefault="00C776A1" w:rsidP="00697C4A">
      <w:pPr>
        <w:pStyle w:val="Opsomming"/>
      </w:pPr>
      <w:r>
        <w:t>Te ziek om deel te nemen aan activiteiten</w:t>
      </w:r>
    </w:p>
    <w:p w14:paraId="355E39DA" w14:textId="3311A56F" w:rsidR="00C776A1" w:rsidRDefault="00C776A1" w:rsidP="00697C4A">
      <w:pPr>
        <w:pStyle w:val="Opsomming"/>
      </w:pPr>
      <w:r>
        <w:t>Vraagt te veel zorg t.o.v. andere kinderen</w:t>
      </w:r>
    </w:p>
    <w:p w14:paraId="0C4D7EEE" w14:textId="68292632" w:rsidR="00C776A1" w:rsidRDefault="00C776A1" w:rsidP="00697C4A">
      <w:pPr>
        <w:pStyle w:val="Opsomming"/>
      </w:pPr>
      <w:r>
        <w:lastRenderedPageBreak/>
        <w:t>Risico op besmetting van anderen</w:t>
      </w:r>
    </w:p>
    <w:p w14:paraId="7D3C1F3C" w14:textId="3878DB4D" w:rsidR="00C776A1" w:rsidRDefault="00C776A1" w:rsidP="00697C4A">
      <w:pPr>
        <w:pStyle w:val="Opsomming"/>
      </w:pPr>
      <w:r>
        <w:t>Eén of meer van deze symptomen:</w:t>
      </w:r>
    </w:p>
    <w:p w14:paraId="0860DAD3" w14:textId="7D76259B" w:rsidR="00C776A1" w:rsidRDefault="00783EEE" w:rsidP="00C776A1">
      <w:pPr>
        <w:pStyle w:val="Opsomming"/>
        <w:numPr>
          <w:ilvl w:val="1"/>
          <w:numId w:val="9"/>
        </w:numPr>
      </w:pPr>
      <w:r>
        <w:t>Weinig energie, pijn, uitdroging, weinig eetlust</w:t>
      </w:r>
    </w:p>
    <w:p w14:paraId="2BF9E95C" w14:textId="2FE1ABB4" w:rsidR="00783EEE" w:rsidRDefault="00783EEE" w:rsidP="00C776A1">
      <w:pPr>
        <w:pStyle w:val="Opsomming"/>
        <w:numPr>
          <w:ilvl w:val="1"/>
          <w:numId w:val="9"/>
        </w:numPr>
      </w:pPr>
      <w:r>
        <w:t>Ernstige hoest, ademhalingsproblemen</w:t>
      </w:r>
    </w:p>
    <w:p w14:paraId="2600A4A4" w14:textId="0CC0FA63" w:rsidR="00783EEE" w:rsidRDefault="00783EEE" w:rsidP="00C776A1">
      <w:pPr>
        <w:pStyle w:val="Opsomming"/>
        <w:numPr>
          <w:ilvl w:val="1"/>
          <w:numId w:val="9"/>
        </w:numPr>
      </w:pPr>
      <w:r>
        <w:t>Braken (geen reflux), ernstige diarree (3x waterige stoelgang)</w:t>
      </w:r>
    </w:p>
    <w:p w14:paraId="0D59C66A" w14:textId="7E37DAD5" w:rsidR="00783EEE" w:rsidRDefault="00783EEE" w:rsidP="00C776A1">
      <w:pPr>
        <w:pStyle w:val="Opsomming"/>
        <w:numPr>
          <w:ilvl w:val="1"/>
          <w:numId w:val="9"/>
        </w:numPr>
      </w:pPr>
      <w:r>
        <w:t>Grauwe huidskleur, huiduitslag, blaasjes</w:t>
      </w:r>
    </w:p>
    <w:p w14:paraId="202E59F2" w14:textId="4583D188" w:rsidR="00783EEE" w:rsidRDefault="00783EEE" w:rsidP="00783EEE">
      <w:pPr>
        <w:pStyle w:val="Opsomming"/>
        <w:numPr>
          <w:ilvl w:val="0"/>
          <w:numId w:val="0"/>
        </w:numPr>
        <w:ind w:left="720" w:hanging="360"/>
      </w:pPr>
      <w:r>
        <w:t>Ouders worden gebeld en gevraagd om het kind binnen redelijke tijd op te halen.</w:t>
      </w:r>
    </w:p>
    <w:p w14:paraId="3B129AE9" w14:textId="4C023588" w:rsidR="00783EEE" w:rsidRDefault="00783EEE" w:rsidP="00783EEE">
      <w:pPr>
        <w:pStyle w:val="Opsomming"/>
        <w:numPr>
          <w:ilvl w:val="0"/>
          <w:numId w:val="0"/>
        </w:numPr>
        <w:ind w:left="720" w:hanging="360"/>
      </w:pPr>
      <w:r>
        <w:t>Het kind kan terug naar de opvang als:</w:t>
      </w:r>
    </w:p>
    <w:p w14:paraId="41BB4C8C" w14:textId="0C0B8064" w:rsidR="00783EEE" w:rsidRDefault="008F6ED0" w:rsidP="00783EEE">
      <w:pPr>
        <w:pStyle w:val="Opsomming"/>
      </w:pPr>
      <w:r>
        <w:t>Het 24u koortsvrij is</w:t>
      </w:r>
    </w:p>
    <w:p w14:paraId="3571E528" w14:textId="4AFE4B76" w:rsidR="00B4480C" w:rsidRPr="002F0861" w:rsidRDefault="008F6ED0" w:rsidP="6BBB1848">
      <w:pPr>
        <w:pStyle w:val="Opsomming"/>
      </w:pPr>
      <w:r>
        <w:t xml:space="preserve">Bij </w:t>
      </w:r>
      <w:r w:rsidR="002F0861">
        <w:t>het volledig verdwijnen van andere symptomen</w:t>
      </w:r>
    </w:p>
    <w:p w14:paraId="6D70F19E" w14:textId="0AC4C642" w:rsidR="00B4480C" w:rsidRDefault="00B4480C" w:rsidP="00AC4A2A">
      <w:pPr>
        <w:pStyle w:val="Kop3"/>
      </w:pPr>
      <w:bookmarkStart w:id="80" w:name="_Toc1936263756"/>
      <w:bookmarkStart w:id="81" w:name="_Toc208831402"/>
      <w:r>
        <w:t xml:space="preserve">Met </w:t>
      </w:r>
      <w:r w:rsidR="002F0861">
        <w:t>deze</w:t>
      </w:r>
      <w:r>
        <w:t xml:space="preserve"> symptomen mag </w:t>
      </w:r>
      <w:r w:rsidR="002F0861">
        <w:t>je</w:t>
      </w:r>
      <w:r>
        <w:t xml:space="preserve"> kind wel naar de opvang</w:t>
      </w:r>
      <w:bookmarkEnd w:id="80"/>
      <w:r w:rsidR="002F0861">
        <w:t xml:space="preserve"> (in overleg)</w:t>
      </w:r>
      <w:bookmarkEnd w:id="81"/>
    </w:p>
    <w:p w14:paraId="21DA4990" w14:textId="77777777" w:rsidR="002F0861" w:rsidRDefault="002F0861" w:rsidP="002F0861">
      <w:pPr>
        <w:pStyle w:val="Opsomming"/>
      </w:pPr>
      <w:r>
        <w:t>Milde verkoudheid (snot, lichte hoest)</w:t>
      </w:r>
    </w:p>
    <w:p w14:paraId="301A0C4A" w14:textId="77777777" w:rsidR="002F0861" w:rsidRDefault="002F0861" w:rsidP="002F0861">
      <w:pPr>
        <w:pStyle w:val="Opsomming"/>
      </w:pPr>
      <w:r>
        <w:t>Chronische hoest of reflux</w:t>
      </w:r>
    </w:p>
    <w:p w14:paraId="01C90BB7" w14:textId="05D23477" w:rsidR="00C33905" w:rsidRDefault="00DF69CB" w:rsidP="00C33905">
      <w:pPr>
        <w:pStyle w:val="Opsomming"/>
      </w:pPr>
      <w:r>
        <w:t>Chronisch</w:t>
      </w:r>
      <w:r w:rsidR="002F0861">
        <w:t xml:space="preserve"> lossere stoelgang</w:t>
      </w:r>
      <w:bookmarkStart w:id="82" w:name="_Toc225479075"/>
    </w:p>
    <w:p w14:paraId="5EEDCF6E" w14:textId="77777777" w:rsidR="00C33905" w:rsidRDefault="00C33905" w:rsidP="00C33905">
      <w:pPr>
        <w:pStyle w:val="Opsomming"/>
        <w:numPr>
          <w:ilvl w:val="0"/>
          <w:numId w:val="0"/>
        </w:numPr>
      </w:pPr>
    </w:p>
    <w:p w14:paraId="43FF30F4" w14:textId="09A6CC07" w:rsidR="00125664" w:rsidRPr="00C33905" w:rsidRDefault="00125664" w:rsidP="00C33905">
      <w:pPr>
        <w:pStyle w:val="Opsomming"/>
        <w:numPr>
          <w:ilvl w:val="0"/>
          <w:numId w:val="0"/>
        </w:numPr>
        <w:rPr>
          <w:rFonts w:eastAsiaTheme="minorEastAsia"/>
          <w:b/>
          <w:bCs/>
          <w:noProof/>
          <w:color w:val="4F81BD" w:themeColor="accent1"/>
          <w:sz w:val="24"/>
          <w:szCs w:val="24"/>
          <w:lang w:val="nl-BE" w:eastAsia="nl-BE"/>
        </w:rPr>
      </w:pPr>
      <w:r w:rsidRPr="00C33905">
        <w:rPr>
          <w:rFonts w:eastAsiaTheme="minorEastAsia"/>
          <w:b/>
          <w:bCs/>
          <w:noProof/>
          <w:color w:val="4F81BD" w:themeColor="accent1"/>
          <w:sz w:val="24"/>
          <w:szCs w:val="24"/>
          <w:lang w:val="nl-BE" w:eastAsia="nl-BE"/>
        </w:rPr>
        <w:t>Mijn kind is ziek maar er kan niemand thuisblijven</w:t>
      </w:r>
      <w:bookmarkEnd w:id="82"/>
    </w:p>
    <w:p w14:paraId="3005EA37" w14:textId="77777777" w:rsidR="00125664" w:rsidRPr="00844A1D" w:rsidRDefault="00125664" w:rsidP="00125664">
      <w:pPr>
        <w:pStyle w:val="Geenafstand"/>
        <w:rPr>
          <w:lang w:eastAsia="nl-NL"/>
        </w:rPr>
      </w:pPr>
      <w:r>
        <w:t>Als je kind ziek is, mag het in enkele gevallen niet naar de opvang komen.  Is het onmogelijk om thuis te blijven? Informeer je naar thuisopvang voor een ziek kind (via je mutualiteit of welzijnsorganisaties zoals 3WPlus).</w:t>
      </w:r>
    </w:p>
    <w:p w14:paraId="69CD4F0C" w14:textId="77777777" w:rsidR="00C15270" w:rsidRDefault="00681748" w:rsidP="00C15270">
      <w:pPr>
        <w:pStyle w:val="Kop3"/>
      </w:pPr>
      <w:bookmarkStart w:id="83" w:name="_Toc1945473599"/>
      <w:bookmarkStart w:id="84" w:name="_Toc208831403"/>
      <w:r>
        <w:t>Va</w:t>
      </w:r>
      <w:r w:rsidRPr="00875CC7">
        <w:t>ccinaties</w:t>
      </w:r>
      <w:bookmarkEnd w:id="83"/>
      <w:bookmarkEnd w:id="84"/>
    </w:p>
    <w:p w14:paraId="192418B3" w14:textId="7ADB65BF" w:rsidR="001311CD" w:rsidRPr="00C15270" w:rsidRDefault="00C15270" w:rsidP="00C15270">
      <w:pPr>
        <w:pStyle w:val="Kop3"/>
        <w:rPr>
          <w:rFonts w:cstheme="minorBidi"/>
          <w:b w:val="0"/>
          <w:color w:val="auto"/>
          <w:sz w:val="22"/>
          <w:szCs w:val="22"/>
          <w:lang w:eastAsia="en-US"/>
        </w:rPr>
      </w:pPr>
      <w:bookmarkStart w:id="85" w:name="_Toc208831404"/>
      <w:r w:rsidRPr="15E90256">
        <w:rPr>
          <w:rFonts w:cstheme="minorBidi"/>
          <w:b w:val="0"/>
          <w:color w:val="auto"/>
          <w:sz w:val="22"/>
          <w:szCs w:val="22"/>
          <w:lang w:eastAsia="en-US"/>
        </w:rPr>
        <w:t>P</w:t>
      </w:r>
      <w:r w:rsidR="001311CD" w:rsidRPr="15E90256">
        <w:rPr>
          <w:rFonts w:cstheme="minorBidi"/>
          <w:b w:val="0"/>
          <w:color w:val="auto"/>
          <w:sz w:val="22"/>
          <w:szCs w:val="22"/>
          <w:lang w:eastAsia="en-US"/>
        </w:rPr>
        <w:t>olio-vaccin</w:t>
      </w:r>
      <w:r w:rsidRPr="15E90256">
        <w:rPr>
          <w:rFonts w:cstheme="minorBidi"/>
          <w:b w:val="0"/>
          <w:color w:val="auto"/>
          <w:sz w:val="22"/>
          <w:szCs w:val="22"/>
          <w:lang w:eastAsia="en-US"/>
        </w:rPr>
        <w:t>atie</w:t>
      </w:r>
      <w:r w:rsidR="001311CD" w:rsidRPr="15E90256">
        <w:rPr>
          <w:rFonts w:cstheme="minorBidi"/>
          <w:b w:val="0"/>
          <w:color w:val="auto"/>
          <w:sz w:val="22"/>
          <w:szCs w:val="22"/>
          <w:lang w:eastAsia="en-US"/>
        </w:rPr>
        <w:t xml:space="preserve"> is verplicht</w:t>
      </w:r>
      <w:r w:rsidRPr="15E90256">
        <w:rPr>
          <w:rFonts w:cstheme="minorBidi"/>
          <w:b w:val="0"/>
          <w:color w:val="auto"/>
          <w:sz w:val="22"/>
          <w:szCs w:val="22"/>
          <w:lang w:eastAsia="en-US"/>
        </w:rPr>
        <w:t>. We raden aan het vaccinatieschema van de Hoge Gezondheidsraad (in lijn met Kind &amp; Gezin-vaccinaties) op te volgen.</w:t>
      </w:r>
      <w:bookmarkEnd w:id="85"/>
    </w:p>
    <w:p w14:paraId="6FBB591A" w14:textId="07817C60" w:rsidR="00C15270" w:rsidRPr="00C15270" w:rsidRDefault="00C15270" w:rsidP="00C15270">
      <w:r>
        <w:t>Meld altijd als je kind net gevaccineerd is (bv. Koorts is dan normaal).</w:t>
      </w:r>
    </w:p>
    <w:p w14:paraId="17E79B8E" w14:textId="2838A8DE" w:rsidR="00B4480C" w:rsidRPr="00B808AA" w:rsidRDefault="00C15270" w:rsidP="00B52A42">
      <w:pPr>
        <w:pStyle w:val="Kop3"/>
      </w:pPr>
      <w:bookmarkStart w:id="86" w:name="_Toc208831405"/>
      <w:r>
        <w:t>Infectieziekten</w:t>
      </w:r>
      <w:bookmarkEnd w:id="86"/>
    </w:p>
    <w:p w14:paraId="46B31E91" w14:textId="187A8F19" w:rsidR="00B4480C" w:rsidRDefault="00B52A42" w:rsidP="00721868">
      <w:pPr>
        <w:pStyle w:val="Geenafstand"/>
        <w:rPr>
          <w:rFonts w:eastAsia="Times New Roman" w:cstheme="minorHAnsi"/>
          <w:lang w:eastAsia="nl-NL"/>
        </w:rPr>
      </w:pPr>
      <w:r>
        <w:t>Meld besmettelijke ziekten altijd aan het kinderdagverblijf. De opvang zal de andere ouders verwittigen, maar noemt geen namen. Meer info over ziekte</w:t>
      </w:r>
      <w:r w:rsidR="00721868">
        <w:t>n en richtlijnen vind je hier:</w:t>
      </w:r>
      <w:r w:rsidR="00B808AA">
        <w:t xml:space="preserve"> </w:t>
      </w:r>
      <w:hyperlink r:id="rId23" w:anchor="anchored-section-2">
        <w:r w:rsidR="00B808AA" w:rsidRPr="15E90256">
          <w:rPr>
            <w:rStyle w:val="Hyperlink"/>
          </w:rPr>
          <w:t>https://www.kindengezin.be/nl/thema/gezondheid-en-vaccinatie/koorts-ziekte-en-medicatie/ziek#anchored-section-2</w:t>
        </w:r>
      </w:hyperlink>
      <w:r w:rsidR="00B4480C">
        <w:t xml:space="preserve"> </w:t>
      </w:r>
    </w:p>
    <w:p w14:paraId="181BB932" w14:textId="77777777" w:rsidR="00362377" w:rsidRDefault="00362377" w:rsidP="00BB4AE3">
      <w:pPr>
        <w:pStyle w:val="Kop3"/>
      </w:pPr>
      <w:bookmarkStart w:id="87" w:name="_Toc283644524"/>
      <w:bookmarkStart w:id="88" w:name="_Toc198884123"/>
    </w:p>
    <w:p w14:paraId="60BAE97A" w14:textId="77777777" w:rsidR="00362377" w:rsidRDefault="00362377">
      <w:pPr>
        <w:jc w:val="left"/>
        <w:rPr>
          <w:rFonts w:eastAsiaTheme="minorEastAsia" w:cstheme="minorHAnsi"/>
          <w:b/>
          <w:bCs/>
          <w:noProof/>
          <w:color w:val="4F81BD" w:themeColor="accent1"/>
          <w:sz w:val="24"/>
          <w:szCs w:val="24"/>
          <w:lang w:eastAsia="nl-BE"/>
        </w:rPr>
      </w:pPr>
      <w:r>
        <w:br w:type="page"/>
      </w:r>
    </w:p>
    <w:p w14:paraId="47ADC2CC" w14:textId="7A9C7ED7" w:rsidR="00BB4AE3" w:rsidRDefault="00BB4AE3" w:rsidP="00BB4AE3">
      <w:pPr>
        <w:pStyle w:val="Kop3"/>
      </w:pPr>
      <w:bookmarkStart w:id="89" w:name="_Toc208831406"/>
      <w:r>
        <w:lastRenderedPageBreak/>
        <w:t>Stappenplan bij koorts tijdens de opvangdag</w:t>
      </w:r>
      <w:bookmarkEnd w:id="87"/>
      <w:bookmarkEnd w:id="88"/>
      <w:bookmarkEnd w:id="89"/>
    </w:p>
    <w:p w14:paraId="7016EB31" w14:textId="77777777" w:rsidR="00BB4AE3" w:rsidRPr="003745A0" w:rsidRDefault="00BB4AE3" w:rsidP="00BB4AE3">
      <w:pPr>
        <w:spacing w:after="0" w:line="240" w:lineRule="auto"/>
        <w:rPr>
          <w:rFonts w:eastAsia="Times New Roman" w:cstheme="minorHAnsi"/>
          <w:lang w:eastAsia="nl-NL"/>
        </w:rPr>
      </w:pPr>
      <w:r w:rsidRPr="00875CC7">
        <w:rPr>
          <w:rFonts w:eastAsia="Times New Roman" w:cstheme="minorHAnsi"/>
          <w:noProof/>
          <w:sz w:val="18"/>
          <w:szCs w:val="24"/>
          <w:lang w:eastAsia="nl-BE"/>
        </w:rPr>
        <mc:AlternateContent>
          <mc:Choice Requires="wps">
            <w:drawing>
              <wp:anchor distT="0" distB="0" distL="114300" distR="114300" simplePos="0" relativeHeight="251658240" behindDoc="0" locked="0" layoutInCell="1" allowOverlap="1" wp14:anchorId="5D554592" wp14:editId="2B5AD060">
                <wp:simplePos x="0" y="0"/>
                <wp:positionH relativeFrom="margin">
                  <wp:posOffset>657225</wp:posOffset>
                </wp:positionH>
                <wp:positionV relativeFrom="paragraph">
                  <wp:posOffset>83820</wp:posOffset>
                </wp:positionV>
                <wp:extent cx="4253634" cy="584775"/>
                <wp:effectExtent l="57150" t="19050" r="71120" b="93980"/>
                <wp:wrapNone/>
                <wp:docPr id="4" name="Tekstvak 3"/>
                <wp:cNvGraphicFramePr/>
                <a:graphic xmlns:a="http://schemas.openxmlformats.org/drawingml/2006/main">
                  <a:graphicData uri="http://schemas.microsoft.com/office/word/2010/wordprocessingShape">
                    <wps:wsp>
                      <wps:cNvSpPr txBox="1"/>
                      <wps:spPr>
                        <a:xfrm>
                          <a:off x="0" y="0"/>
                          <a:ext cx="4253634" cy="584775"/>
                        </a:xfrm>
                        <a:prstGeom prst="rect">
                          <a:avLst/>
                        </a:prstGeom>
                        <a:solidFill>
                          <a:srgbClr val="64C8B4"/>
                        </a:solidFill>
                        <a:ln w="9525" cap="flat" cmpd="sng" algn="ctr">
                          <a:solidFill>
                            <a:srgbClr val="4BACC6">
                              <a:shade val="95000"/>
                              <a:satMod val="105000"/>
                            </a:srgbClr>
                          </a:solidFill>
                          <a:prstDash val="solid"/>
                        </a:ln>
                        <a:effectLst>
                          <a:outerShdw blurRad="40000" dist="23000" dir="5400000" rotWithShape="0">
                            <a:srgbClr val="000000">
                              <a:alpha val="35000"/>
                            </a:srgbClr>
                          </a:outerShdw>
                        </a:effectLst>
                      </wps:spPr>
                      <wps:txbx>
                        <w:txbxContent>
                          <w:p w14:paraId="134C0236" w14:textId="77777777" w:rsidR="00BB4AE3" w:rsidRPr="00A224C4" w:rsidRDefault="00BB4AE3" w:rsidP="00BB4AE3">
                            <w:pPr>
                              <w:pStyle w:val="Normaalweb"/>
                              <w:spacing w:before="0" w:beforeAutospacing="0" w:after="0" w:afterAutospacing="0"/>
                              <w:jc w:val="center"/>
                              <w:rPr>
                                <w:b/>
                                <w:bCs/>
                                <w:sz w:val="22"/>
                                <w:szCs w:val="22"/>
                              </w:rPr>
                            </w:pPr>
                            <w:r w:rsidRPr="00A224C4">
                              <w:rPr>
                                <w:rFonts w:asciiTheme="minorHAnsi" w:hAnsi="Calibri" w:cstheme="minorBidi"/>
                                <w:b/>
                                <w:bCs/>
                                <w:color w:val="FFFFFF" w:themeColor="background1"/>
                                <w:kern w:val="24"/>
                                <w:sz w:val="56"/>
                                <w:szCs w:val="56"/>
                              </w:rPr>
                              <w:t xml:space="preserve">Stappenplan </w:t>
                            </w:r>
                            <w:r>
                              <w:rPr>
                                <w:rFonts w:asciiTheme="minorHAnsi" w:hAnsi="Calibri" w:cstheme="minorBidi"/>
                                <w:b/>
                                <w:bCs/>
                                <w:color w:val="FFFFFF" w:themeColor="background1"/>
                                <w:kern w:val="24"/>
                                <w:sz w:val="56"/>
                                <w:szCs w:val="56"/>
                              </w:rPr>
                              <w:t xml:space="preserve">bij </w:t>
                            </w:r>
                            <w:r w:rsidRPr="00A224C4">
                              <w:rPr>
                                <w:rFonts w:asciiTheme="minorHAnsi" w:hAnsi="Calibri" w:cstheme="minorBidi"/>
                                <w:b/>
                                <w:bCs/>
                                <w:color w:val="FFFFFF" w:themeColor="background1"/>
                                <w:kern w:val="24"/>
                                <w:sz w:val="56"/>
                                <w:szCs w:val="56"/>
                              </w:rPr>
                              <w:t>koorts</w:t>
                            </w:r>
                          </w:p>
                        </w:txbxContent>
                      </wps:txbx>
                      <wps:bodyPr wrap="square" rtlCol="0">
                        <a:spAutoFit/>
                      </wps:bodyPr>
                    </wps:wsp>
                  </a:graphicData>
                </a:graphic>
              </wp:anchor>
            </w:drawing>
          </mc:Choice>
          <mc:Fallback>
            <w:pict>
              <v:shapetype w14:anchorId="5D554592" id="_x0000_t202" coordsize="21600,21600" o:spt="202" path="m,l,21600r21600,l21600,xe">
                <v:stroke joinstyle="miter"/>
                <v:path gradientshapeok="t" o:connecttype="rect"/>
              </v:shapetype>
              <v:shape id="Tekstvak 3" o:spid="_x0000_s1026" type="#_x0000_t202" style="position:absolute;left:0;text-align:left;margin-left:51.75pt;margin-top:6.6pt;width:334.95pt;height:46.0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" fillcolor="#64c8b4" strokecolor="#46aac5">
                <v:shadow on="t" color="black" opacity="22937f" origin=",.5" offset="0,.63889mm"/>
                <v:textbox style="mso-fit-shape-to-text:t">
                  <w:txbxContent>
                    <w:p w14:paraId="134C0236" w14:textId="77777777" w:rsidR="00BB4AE3" w:rsidRPr="00A224C4" w:rsidRDefault="00BB4AE3" w:rsidP="00BB4AE3">
                      <w:pPr>
                        <w:pStyle w:val="Normaalweb"/>
                        <w:spacing w:before="0" w:beforeAutospacing="0" w:after="0" w:afterAutospacing="0"/>
                        <w:jc w:val="center"/>
                        <w:rPr>
                          <w:b/>
                          <w:bCs/>
                          <w:sz w:val="22"/>
                          <w:szCs w:val="22"/>
                        </w:rPr>
                      </w:pPr>
                      <w:r w:rsidRPr="00A224C4">
                        <w:rPr>
                          <w:rFonts w:asciiTheme="minorHAnsi" w:hAnsi="Calibri" w:cstheme="minorBidi"/>
                          <w:b/>
                          <w:bCs/>
                          <w:color w:val="FFFFFF" w:themeColor="background1"/>
                          <w:kern w:val="24"/>
                          <w:sz w:val="56"/>
                          <w:szCs w:val="56"/>
                        </w:rPr>
                        <w:t xml:space="preserve">Stappenplan </w:t>
                      </w:r>
                      <w:r>
                        <w:rPr>
                          <w:rFonts w:asciiTheme="minorHAnsi" w:hAnsi="Calibri" w:cstheme="minorBidi"/>
                          <w:b/>
                          <w:bCs/>
                          <w:color w:val="FFFFFF" w:themeColor="background1"/>
                          <w:kern w:val="24"/>
                          <w:sz w:val="56"/>
                          <w:szCs w:val="56"/>
                        </w:rPr>
                        <w:t xml:space="preserve">bij </w:t>
                      </w:r>
                      <w:r w:rsidRPr="00A224C4">
                        <w:rPr>
                          <w:rFonts w:asciiTheme="minorHAnsi" w:hAnsi="Calibri" w:cstheme="minorBidi"/>
                          <w:b/>
                          <w:bCs/>
                          <w:color w:val="FFFFFF" w:themeColor="background1"/>
                          <w:kern w:val="24"/>
                          <w:sz w:val="56"/>
                          <w:szCs w:val="56"/>
                        </w:rPr>
                        <w:t>koorts</w:t>
                      </w:r>
                    </w:p>
                  </w:txbxContent>
                </v:textbox>
                <w10:wrap anchorx="margin"/>
              </v:shape>
            </w:pict>
          </mc:Fallback>
        </mc:AlternateContent>
      </w:r>
    </w:p>
    <w:p w14:paraId="3A49A3E6" w14:textId="77777777" w:rsidR="00BB4AE3" w:rsidRDefault="00BB4AE3" w:rsidP="00BB4AE3">
      <w:pPr>
        <w:spacing w:after="0" w:line="240" w:lineRule="auto"/>
        <w:rPr>
          <w:rFonts w:eastAsia="Times New Roman" w:cstheme="minorHAnsi"/>
          <w:lang w:eastAsia="nl-NL"/>
        </w:rPr>
      </w:pPr>
    </w:p>
    <w:p w14:paraId="36217404" w14:textId="77777777" w:rsidR="00BB4AE3" w:rsidRDefault="00BB4AE3" w:rsidP="00BB4AE3"/>
    <w:p w14:paraId="3C6C7F8A" w14:textId="77777777" w:rsidR="00BB4AE3" w:rsidRPr="00001AC5" w:rsidRDefault="00BB4AE3" w:rsidP="00BB4AE3">
      <w:pPr>
        <w:pStyle w:val="Normaalweb"/>
        <w:spacing w:before="0" w:beforeAutospacing="0" w:after="0" w:afterAutospacing="0"/>
        <w:jc w:val="center"/>
        <w:rPr>
          <w:rFonts w:asciiTheme="minorHAnsi" w:hAnsi="Calibri" w:cstheme="minorBidi"/>
          <w:b/>
          <w:bCs/>
          <w:color w:val="000000" w:themeColor="text1"/>
          <w:kern w:val="24"/>
        </w:rPr>
      </w:pPr>
      <w:r w:rsidRPr="00001AC5">
        <w:rPr>
          <w:rFonts w:asciiTheme="minorHAnsi" w:hAnsi="Calibri" w:cstheme="minorBidi"/>
          <w:b/>
          <w:bCs/>
          <w:color w:val="000000" w:themeColor="text1"/>
          <w:kern w:val="24"/>
        </w:rPr>
        <w:t>Maximale ochtendtemperatuur: 38°C</w:t>
      </w:r>
    </w:p>
    <w:p w14:paraId="2965B2EA" w14:textId="77777777" w:rsidR="00BB4AE3" w:rsidRPr="00001AC5" w:rsidRDefault="00BB4AE3" w:rsidP="00BB4AE3">
      <w:pPr>
        <w:pStyle w:val="Normaalweb"/>
        <w:spacing w:before="0" w:beforeAutospacing="0" w:after="0" w:afterAutospacing="0"/>
        <w:jc w:val="center"/>
        <w:rPr>
          <w:b/>
          <w:u w:val="single"/>
        </w:rPr>
      </w:pPr>
      <w:r w:rsidRPr="00001AC5">
        <w:rPr>
          <w:rFonts w:asciiTheme="minorHAnsi" w:hAnsi="Calibri" w:cstheme="minorBidi"/>
          <w:b/>
          <w:color w:val="000000" w:themeColor="text1"/>
          <w:kern w:val="24"/>
          <w:u w:val="single"/>
        </w:rPr>
        <w:t>Zonder toediening van koortswerend middel</w:t>
      </w:r>
    </w:p>
    <w:p w14:paraId="3D8D966C" w14:textId="77777777" w:rsidR="00BB4AE3" w:rsidRDefault="00BB4AE3" w:rsidP="00BB4AE3">
      <w:r w:rsidRPr="00875CC7">
        <w:rPr>
          <w:rFonts w:eastAsia="Times New Roman" w:cstheme="minorHAnsi"/>
          <w:noProof/>
          <w:sz w:val="18"/>
          <w:szCs w:val="24"/>
          <w:lang w:eastAsia="nl-BE"/>
        </w:rPr>
        <mc:AlternateContent>
          <mc:Choice Requires="wps">
            <w:drawing>
              <wp:anchor distT="0" distB="0" distL="114300" distR="114300" simplePos="0" relativeHeight="251658248" behindDoc="0" locked="0" layoutInCell="1" allowOverlap="1" wp14:anchorId="55F8C0A6" wp14:editId="43038EF9">
                <wp:simplePos x="0" y="0"/>
                <wp:positionH relativeFrom="column">
                  <wp:posOffset>4024630</wp:posOffset>
                </wp:positionH>
                <wp:positionV relativeFrom="paragraph">
                  <wp:posOffset>145415</wp:posOffset>
                </wp:positionV>
                <wp:extent cx="2009775" cy="276999"/>
                <wp:effectExtent l="57150" t="38100" r="85725" b="90170"/>
                <wp:wrapNone/>
                <wp:docPr id="10" name="Tekstvak 7"/>
                <wp:cNvGraphicFramePr/>
                <a:graphic xmlns:a="http://schemas.openxmlformats.org/drawingml/2006/main">
                  <a:graphicData uri="http://schemas.microsoft.com/office/word/2010/wordprocessingShape">
                    <wps:wsp>
                      <wps:cNvSpPr txBox="1"/>
                      <wps:spPr>
                        <a:xfrm>
                          <a:off x="0" y="0"/>
                          <a:ext cx="2009775" cy="276999"/>
                        </a:xfrm>
                        <a:prstGeom prst="rect">
                          <a:avLst/>
                        </a:prstGeom>
                        <a:solidFill>
                          <a:srgbClr val="C0504D"/>
                        </a:solidFill>
                        <a:ln w="6350" cap="flat" cmpd="sng" algn="ctr">
                          <a:solidFill>
                            <a:srgbClr val="5B9BD5"/>
                          </a:solidFill>
                          <a:prstDash val="solid"/>
                          <a:miter lim="800000"/>
                        </a:ln>
                        <a:effectLst>
                          <a:outerShdw blurRad="40000" dist="20000" dir="5400000" rotWithShape="0">
                            <a:srgbClr val="000000">
                              <a:alpha val="38000"/>
                            </a:srgbClr>
                          </a:outerShdw>
                          <a:softEdge rad="12700"/>
                        </a:effectLst>
                      </wps:spPr>
                      <wps:txbx>
                        <w:txbxContent>
                          <w:p w14:paraId="4B23ED2A" w14:textId="77777777" w:rsidR="00BB4AE3" w:rsidRPr="00A224C4" w:rsidRDefault="00BB4AE3" w:rsidP="00BB4AE3">
                            <w:pPr>
                              <w:pStyle w:val="Normaalweb"/>
                              <w:shd w:val="clear" w:color="auto" w:fill="C0504D" w:themeFill="accent2"/>
                              <w:spacing w:before="0" w:beforeAutospacing="0" w:after="0" w:afterAutospacing="0"/>
                              <w:jc w:val="left"/>
                              <w:rPr>
                                <w:rFonts w:asciiTheme="minorHAnsi" w:hAnsi="Calibri" w:cstheme="minorBidi"/>
                                <w:color w:val="EEECE1" w:themeColor="background2"/>
                                <w:kern w:val="24"/>
                              </w:rPr>
                            </w:pPr>
                            <w:r w:rsidRPr="00A224C4">
                              <w:rPr>
                                <w:rFonts w:asciiTheme="minorHAnsi" w:hAnsi="Calibri" w:cstheme="minorBidi"/>
                                <w:color w:val="EEECE1" w:themeColor="background2"/>
                                <w:kern w:val="24"/>
                              </w:rPr>
                              <w:t xml:space="preserve">Kind heeft </w:t>
                            </w:r>
                            <w:r>
                              <w:rPr>
                                <w:rFonts w:asciiTheme="minorHAnsi" w:hAnsi="Calibri" w:cstheme="minorBidi"/>
                                <w:color w:val="EEECE1" w:themeColor="background2"/>
                                <w:kern w:val="24"/>
                              </w:rPr>
                              <w:t>één</w:t>
                            </w:r>
                            <w:r w:rsidRPr="00A224C4">
                              <w:rPr>
                                <w:rFonts w:asciiTheme="minorHAnsi" w:hAnsi="Calibri" w:cstheme="minorBidi"/>
                                <w:color w:val="EEECE1" w:themeColor="background2"/>
                                <w:kern w:val="24"/>
                              </w:rPr>
                              <w:t xml:space="preserve"> van deze alarmsignalen: </w:t>
                            </w:r>
                          </w:p>
                          <w:p w14:paraId="3C4E44B1" w14:textId="77777777" w:rsidR="00BB4AE3" w:rsidRPr="00A224C4" w:rsidRDefault="00BB4AE3" w:rsidP="00BB4AE3">
                            <w:pPr>
                              <w:pStyle w:val="Normaalweb"/>
                              <w:numPr>
                                <w:ilvl w:val="0"/>
                                <w:numId w:val="28"/>
                              </w:numPr>
                              <w:spacing w:before="0" w:beforeAutospacing="0" w:after="0" w:afterAutospacing="0"/>
                              <w:jc w:val="left"/>
                              <w:rPr>
                                <w:color w:val="EEECE1" w:themeColor="background2"/>
                              </w:rPr>
                            </w:pPr>
                            <w:r w:rsidRPr="00A224C4">
                              <w:rPr>
                                <w:rFonts w:asciiTheme="minorHAnsi" w:hAnsiTheme="minorHAnsi" w:cstheme="minorHAnsi"/>
                                <w:color w:val="EEECE1" w:themeColor="background2"/>
                              </w:rPr>
                              <w:t>Blauwrode puntvormige huidbloedingen</w:t>
                            </w:r>
                          </w:p>
                          <w:p w14:paraId="21AE0B60" w14:textId="77777777" w:rsidR="00BB4AE3" w:rsidRPr="00A224C4" w:rsidRDefault="00BB4AE3" w:rsidP="00BB4AE3">
                            <w:pPr>
                              <w:pStyle w:val="Normaalweb"/>
                              <w:numPr>
                                <w:ilvl w:val="0"/>
                                <w:numId w:val="28"/>
                              </w:numPr>
                              <w:spacing w:before="0" w:beforeAutospacing="0" w:after="0" w:afterAutospacing="0"/>
                              <w:jc w:val="left"/>
                              <w:rPr>
                                <w:color w:val="EEECE1" w:themeColor="background2"/>
                              </w:rPr>
                            </w:pPr>
                            <w:r w:rsidRPr="00A224C4">
                              <w:rPr>
                                <w:rFonts w:asciiTheme="minorHAnsi" w:hAnsiTheme="minorHAnsi" w:cstheme="minorHAnsi"/>
                                <w:color w:val="EEECE1" w:themeColor="background2"/>
                              </w:rPr>
                              <w:t>Grauwe huidskleur</w:t>
                            </w:r>
                          </w:p>
                          <w:p w14:paraId="2CF729E2" w14:textId="77777777" w:rsidR="00BB4AE3" w:rsidRPr="00A224C4" w:rsidRDefault="00BB4AE3" w:rsidP="00BB4AE3">
                            <w:pPr>
                              <w:pStyle w:val="Normaalweb"/>
                              <w:numPr>
                                <w:ilvl w:val="0"/>
                                <w:numId w:val="28"/>
                              </w:numPr>
                              <w:spacing w:before="0" w:beforeAutospacing="0" w:after="0" w:afterAutospacing="0"/>
                              <w:jc w:val="left"/>
                              <w:rPr>
                                <w:color w:val="EEECE1" w:themeColor="background2"/>
                              </w:rPr>
                            </w:pPr>
                            <w:r w:rsidRPr="00A224C4">
                              <w:rPr>
                                <w:rFonts w:asciiTheme="minorHAnsi" w:hAnsiTheme="minorHAnsi" w:cstheme="minorHAnsi"/>
                                <w:color w:val="EEECE1" w:themeColor="background2"/>
                              </w:rPr>
                              <w:t>Suf of moeilijk te wekken</w:t>
                            </w:r>
                          </w:p>
                          <w:p w14:paraId="210E8BEF" w14:textId="77777777" w:rsidR="00BB4AE3" w:rsidRPr="00A224C4" w:rsidRDefault="00BB4AE3" w:rsidP="00BB4AE3">
                            <w:pPr>
                              <w:pStyle w:val="Normaalweb"/>
                              <w:numPr>
                                <w:ilvl w:val="0"/>
                                <w:numId w:val="28"/>
                              </w:numPr>
                              <w:spacing w:before="0" w:beforeAutospacing="0" w:after="0" w:afterAutospacing="0"/>
                              <w:jc w:val="left"/>
                              <w:rPr>
                                <w:color w:val="EEECE1" w:themeColor="background2"/>
                              </w:rPr>
                            </w:pPr>
                            <w:r w:rsidRPr="00A224C4">
                              <w:rPr>
                                <w:rFonts w:asciiTheme="minorHAnsi" w:hAnsiTheme="minorHAnsi" w:cstheme="minorHAnsi"/>
                                <w:color w:val="EEECE1" w:themeColor="background2"/>
                              </w:rPr>
                              <w:t>Verwardheid</w:t>
                            </w:r>
                          </w:p>
                          <w:p w14:paraId="461B1894" w14:textId="77777777" w:rsidR="00BB4AE3" w:rsidRPr="00A224C4" w:rsidRDefault="00BB4AE3" w:rsidP="00BB4AE3">
                            <w:pPr>
                              <w:pStyle w:val="Normaalweb"/>
                              <w:numPr>
                                <w:ilvl w:val="0"/>
                                <w:numId w:val="28"/>
                              </w:numPr>
                              <w:spacing w:before="0" w:beforeAutospacing="0" w:after="0" w:afterAutospacing="0"/>
                              <w:jc w:val="left"/>
                              <w:rPr>
                                <w:color w:val="EEECE1" w:themeColor="background2"/>
                              </w:rPr>
                            </w:pPr>
                            <w:r w:rsidRPr="00A224C4">
                              <w:rPr>
                                <w:rFonts w:asciiTheme="minorHAnsi" w:hAnsiTheme="minorHAnsi" w:cstheme="minorHAnsi"/>
                                <w:color w:val="EEECE1" w:themeColor="background2"/>
                              </w:rPr>
                              <w:t>Moeilijke ademhaling</w:t>
                            </w:r>
                          </w:p>
                        </w:txbxContent>
                      </wps:txbx>
                      <wps:bodyPr wrap="square" rtlCol="0" anchor="ctr">
                        <a:spAutoFit/>
                      </wps:bodyPr>
                    </wps:wsp>
                  </a:graphicData>
                </a:graphic>
                <wp14:sizeRelH relativeFrom="margin">
                  <wp14:pctWidth>0</wp14:pctWidth>
                </wp14:sizeRelH>
              </wp:anchor>
            </w:drawing>
          </mc:Choice>
          <mc:Fallback>
            <w:pict>
              <v:shape w14:anchorId="55F8C0A6" id="Tekstvak 7" o:spid="_x0000_s1027" type="#_x0000_t202" style="position:absolute;left:0;text-align:left;margin-left:316.9pt;margin-top:11.45pt;width:158.25pt;height:21.8pt;z-index:251658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" fillcolor="#c0504d" strokecolor="#5b9bd5" strokeweight=".5pt">
                <v:shadow on="t" color="black" opacity="24903f" origin=",.5" offset="0,.55556mm"/>
                <v:textbox style="mso-fit-shape-to-text:t">
                  <w:txbxContent>
                    <w:p w14:paraId="4B23ED2A" w14:textId="77777777" w:rsidR="00BB4AE3" w:rsidRPr="00A224C4" w:rsidRDefault="00BB4AE3" w:rsidP="00BB4AE3">
                      <w:pPr>
                        <w:pStyle w:val="Normaalweb"/>
                        <w:shd w:val="clear" w:color="auto" w:fill="C0504D" w:themeFill="accent2"/>
                        <w:spacing w:before="0" w:beforeAutospacing="0" w:after="0" w:afterAutospacing="0"/>
                        <w:jc w:val="left"/>
                        <w:rPr>
                          <w:rFonts w:asciiTheme="minorHAnsi" w:hAnsi="Calibri" w:cstheme="minorBidi"/>
                          <w:color w:val="EEECE1" w:themeColor="background2"/>
                          <w:kern w:val="24"/>
                        </w:rPr>
                      </w:pPr>
                      <w:r w:rsidRPr="00A224C4">
                        <w:rPr>
                          <w:rFonts w:asciiTheme="minorHAnsi" w:hAnsi="Calibri" w:cstheme="minorBidi"/>
                          <w:color w:val="EEECE1" w:themeColor="background2"/>
                          <w:kern w:val="24"/>
                        </w:rPr>
                        <w:t xml:space="preserve">Kind heeft </w:t>
                      </w:r>
                      <w:r>
                        <w:rPr>
                          <w:rFonts w:asciiTheme="minorHAnsi" w:hAnsi="Calibri" w:cstheme="minorBidi"/>
                          <w:color w:val="EEECE1" w:themeColor="background2"/>
                          <w:kern w:val="24"/>
                        </w:rPr>
                        <w:t>één</w:t>
                      </w:r>
                      <w:r w:rsidRPr="00A224C4">
                        <w:rPr>
                          <w:rFonts w:asciiTheme="minorHAnsi" w:hAnsi="Calibri" w:cstheme="minorBidi"/>
                          <w:color w:val="EEECE1" w:themeColor="background2"/>
                          <w:kern w:val="24"/>
                        </w:rPr>
                        <w:t xml:space="preserve"> van deze alarmsignalen: </w:t>
                      </w:r>
                    </w:p>
                    <w:p w14:paraId="3C4E44B1" w14:textId="77777777" w:rsidR="00BB4AE3" w:rsidRPr="00A224C4" w:rsidRDefault="00BB4AE3" w:rsidP="00BB4AE3">
                      <w:pPr>
                        <w:pStyle w:val="Normaalweb"/>
                        <w:numPr>
                          <w:ilvl w:val="0"/>
                          <w:numId w:val="28"/>
                        </w:numPr>
                        <w:spacing w:before="0" w:beforeAutospacing="0" w:after="0" w:afterAutospacing="0"/>
                        <w:jc w:val="left"/>
                        <w:rPr>
                          <w:color w:val="EEECE1" w:themeColor="background2"/>
                        </w:rPr>
                      </w:pPr>
                      <w:r w:rsidRPr="00A224C4">
                        <w:rPr>
                          <w:rFonts w:asciiTheme="minorHAnsi" w:hAnsiTheme="minorHAnsi" w:cstheme="minorHAnsi"/>
                          <w:color w:val="EEECE1" w:themeColor="background2"/>
                        </w:rPr>
                        <w:t>Blauwrode puntvormige huidbloedingen</w:t>
                      </w:r>
                    </w:p>
                    <w:p w14:paraId="21AE0B60" w14:textId="77777777" w:rsidR="00BB4AE3" w:rsidRPr="00A224C4" w:rsidRDefault="00BB4AE3" w:rsidP="00BB4AE3">
                      <w:pPr>
                        <w:pStyle w:val="Normaalweb"/>
                        <w:numPr>
                          <w:ilvl w:val="0"/>
                          <w:numId w:val="28"/>
                        </w:numPr>
                        <w:spacing w:before="0" w:beforeAutospacing="0" w:after="0" w:afterAutospacing="0"/>
                        <w:jc w:val="left"/>
                        <w:rPr>
                          <w:color w:val="EEECE1" w:themeColor="background2"/>
                        </w:rPr>
                      </w:pPr>
                      <w:r w:rsidRPr="00A224C4">
                        <w:rPr>
                          <w:rFonts w:asciiTheme="minorHAnsi" w:hAnsiTheme="minorHAnsi" w:cstheme="minorHAnsi"/>
                          <w:color w:val="EEECE1" w:themeColor="background2"/>
                        </w:rPr>
                        <w:t>Grauwe huidskleur</w:t>
                      </w:r>
                    </w:p>
                    <w:p w14:paraId="2CF729E2" w14:textId="77777777" w:rsidR="00BB4AE3" w:rsidRPr="00A224C4" w:rsidRDefault="00BB4AE3" w:rsidP="00BB4AE3">
                      <w:pPr>
                        <w:pStyle w:val="Normaalweb"/>
                        <w:numPr>
                          <w:ilvl w:val="0"/>
                          <w:numId w:val="28"/>
                        </w:numPr>
                        <w:spacing w:before="0" w:beforeAutospacing="0" w:after="0" w:afterAutospacing="0"/>
                        <w:jc w:val="left"/>
                        <w:rPr>
                          <w:color w:val="EEECE1" w:themeColor="background2"/>
                        </w:rPr>
                      </w:pPr>
                      <w:r w:rsidRPr="00A224C4">
                        <w:rPr>
                          <w:rFonts w:asciiTheme="minorHAnsi" w:hAnsiTheme="minorHAnsi" w:cstheme="minorHAnsi"/>
                          <w:color w:val="EEECE1" w:themeColor="background2"/>
                        </w:rPr>
                        <w:t>Suf of moeilijk te wekken</w:t>
                      </w:r>
                    </w:p>
                    <w:p w14:paraId="210E8BEF" w14:textId="77777777" w:rsidR="00BB4AE3" w:rsidRPr="00A224C4" w:rsidRDefault="00BB4AE3" w:rsidP="00BB4AE3">
                      <w:pPr>
                        <w:pStyle w:val="Normaalweb"/>
                        <w:numPr>
                          <w:ilvl w:val="0"/>
                          <w:numId w:val="28"/>
                        </w:numPr>
                        <w:spacing w:before="0" w:beforeAutospacing="0" w:after="0" w:afterAutospacing="0"/>
                        <w:jc w:val="left"/>
                        <w:rPr>
                          <w:color w:val="EEECE1" w:themeColor="background2"/>
                        </w:rPr>
                      </w:pPr>
                      <w:r w:rsidRPr="00A224C4">
                        <w:rPr>
                          <w:rFonts w:asciiTheme="minorHAnsi" w:hAnsiTheme="minorHAnsi" w:cstheme="minorHAnsi"/>
                          <w:color w:val="EEECE1" w:themeColor="background2"/>
                        </w:rPr>
                        <w:t>Verwardheid</w:t>
                      </w:r>
                    </w:p>
                    <w:p w14:paraId="461B1894" w14:textId="77777777" w:rsidR="00BB4AE3" w:rsidRPr="00A224C4" w:rsidRDefault="00BB4AE3" w:rsidP="00BB4AE3">
                      <w:pPr>
                        <w:pStyle w:val="Normaalweb"/>
                        <w:numPr>
                          <w:ilvl w:val="0"/>
                          <w:numId w:val="28"/>
                        </w:numPr>
                        <w:spacing w:before="0" w:beforeAutospacing="0" w:after="0" w:afterAutospacing="0"/>
                        <w:jc w:val="left"/>
                        <w:rPr>
                          <w:color w:val="EEECE1" w:themeColor="background2"/>
                        </w:rPr>
                      </w:pPr>
                      <w:r w:rsidRPr="00A224C4">
                        <w:rPr>
                          <w:rFonts w:asciiTheme="minorHAnsi" w:hAnsiTheme="minorHAnsi" w:cstheme="minorHAnsi"/>
                          <w:color w:val="EEECE1" w:themeColor="background2"/>
                        </w:rPr>
                        <w:t>Moeilijke ademhaling</w:t>
                      </w:r>
                    </w:p>
                  </w:txbxContent>
                </v:textbox>
              </v:shape>
            </w:pict>
          </mc:Fallback>
        </mc:AlternateContent>
      </w:r>
      <w:r w:rsidRPr="00875CC7">
        <w:rPr>
          <w:rFonts w:eastAsia="Times New Roman" w:cstheme="minorHAnsi"/>
          <w:noProof/>
          <w:sz w:val="18"/>
          <w:szCs w:val="24"/>
          <w:lang w:eastAsia="nl-BE"/>
        </w:rPr>
        <mc:AlternateContent>
          <mc:Choice Requires="wps">
            <w:drawing>
              <wp:anchor distT="0" distB="0" distL="114300" distR="114300" simplePos="0" relativeHeight="251658241" behindDoc="0" locked="0" layoutInCell="1" allowOverlap="1" wp14:anchorId="7A90CB28" wp14:editId="1FCEC288">
                <wp:simplePos x="0" y="0"/>
                <wp:positionH relativeFrom="margin">
                  <wp:posOffset>0</wp:posOffset>
                </wp:positionH>
                <wp:positionV relativeFrom="paragraph">
                  <wp:posOffset>236855</wp:posOffset>
                </wp:positionV>
                <wp:extent cx="3258362" cy="276999"/>
                <wp:effectExtent l="57150" t="38100" r="75565" b="94615"/>
                <wp:wrapNone/>
                <wp:docPr id="5" name="Tekstvak 4"/>
                <wp:cNvGraphicFramePr/>
                <a:graphic xmlns:a="http://schemas.openxmlformats.org/drawingml/2006/main">
                  <a:graphicData uri="http://schemas.microsoft.com/office/word/2010/wordprocessingShape">
                    <wps:wsp>
                      <wps:cNvSpPr txBox="1"/>
                      <wps:spPr>
                        <a:xfrm>
                          <a:off x="0" y="0"/>
                          <a:ext cx="3258362" cy="276999"/>
                        </a:xfrm>
                        <a:prstGeom prst="rect">
                          <a:avLst/>
                        </a:prstGeom>
                        <a:solidFill>
                          <a:srgbClr val="4B6BB7"/>
                        </a:solidFill>
                        <a:ln w="9525" cap="flat" cmpd="sng" algn="ctr">
                          <a:solidFill>
                            <a:srgbClr val="4F81BD">
                              <a:shade val="95000"/>
                              <a:satMod val="105000"/>
                            </a:srgbClr>
                          </a:solidFill>
                          <a:prstDash val="solid"/>
                        </a:ln>
                        <a:effectLst>
                          <a:outerShdw blurRad="40000" dist="20000" dir="5400000" rotWithShape="0">
                            <a:srgbClr val="000000">
                              <a:alpha val="38000"/>
                            </a:srgbClr>
                          </a:outerShdw>
                          <a:softEdge rad="12700"/>
                        </a:effectLst>
                      </wps:spPr>
                      <wps:txbx>
                        <w:txbxContent>
                          <w:p w14:paraId="200A7648" w14:textId="77777777" w:rsidR="00BB4AE3" w:rsidRPr="00A224C4" w:rsidRDefault="00BB4AE3" w:rsidP="00BB4AE3">
                            <w:pPr>
                              <w:pStyle w:val="Normaalweb"/>
                              <w:spacing w:before="0" w:beforeAutospacing="0" w:after="0" w:afterAutospacing="0"/>
                              <w:jc w:val="center"/>
                              <w:rPr>
                                <w:b/>
                                <w:color w:val="EEECE1" w:themeColor="background2"/>
                              </w:rPr>
                            </w:pPr>
                            <w:r w:rsidRPr="00A224C4">
                              <w:rPr>
                                <w:rFonts w:asciiTheme="minorHAnsi" w:hAnsi="Calibri" w:cstheme="minorBidi"/>
                                <w:b/>
                                <w:color w:val="EEECE1" w:themeColor="background2"/>
                                <w:kern w:val="24"/>
                              </w:rPr>
                              <w:t>Rectale temperatuur &gt;38°C</w:t>
                            </w:r>
                          </w:p>
                        </w:txbxContent>
                      </wps:txbx>
                      <wps:bodyPr wrap="square" rtlCol="0" anchor="ctr">
                        <a:spAutoFit/>
                      </wps:bodyPr>
                    </wps:wsp>
                  </a:graphicData>
                </a:graphic>
              </wp:anchor>
            </w:drawing>
          </mc:Choice>
          <mc:Fallback>
            <w:pict>
              <v:shape w14:anchorId="7A90CB28" id="Tekstvak 4" o:spid="_x0000_s1028" type="#_x0000_t202" style="position:absolute;left:0;text-align:left;margin-left:0;margin-top:18.65pt;width:256.55pt;height:21.8pt;z-index:251658241;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" fillcolor="#4b6bb7" strokecolor="#4a7ebb">
                <v:shadow on="t" color="black" opacity="24903f" origin=",.5" offset="0,.55556mm"/>
                <v:textbox style="mso-fit-shape-to-text:t">
                  <w:txbxContent>
                    <w:p w14:paraId="200A7648" w14:textId="77777777" w:rsidR="00BB4AE3" w:rsidRPr="00A224C4" w:rsidRDefault="00BB4AE3" w:rsidP="00BB4AE3">
                      <w:pPr>
                        <w:pStyle w:val="Normaalweb"/>
                        <w:spacing w:before="0" w:beforeAutospacing="0" w:after="0" w:afterAutospacing="0"/>
                        <w:jc w:val="center"/>
                        <w:rPr>
                          <w:b/>
                          <w:color w:val="EEECE1" w:themeColor="background2"/>
                        </w:rPr>
                      </w:pPr>
                      <w:r w:rsidRPr="00A224C4">
                        <w:rPr>
                          <w:rFonts w:asciiTheme="minorHAnsi" w:hAnsi="Calibri" w:cstheme="minorBidi"/>
                          <w:b/>
                          <w:color w:val="EEECE1" w:themeColor="background2"/>
                          <w:kern w:val="24"/>
                        </w:rPr>
                        <w:t>Rectale temperatuur &gt;38°C</w:t>
                      </w:r>
                    </w:p>
                  </w:txbxContent>
                </v:textbox>
                <w10:wrap anchorx="margin"/>
              </v:shape>
            </w:pict>
          </mc:Fallback>
        </mc:AlternateContent>
      </w:r>
    </w:p>
    <w:p w14:paraId="7BD077C9" w14:textId="77777777" w:rsidR="00BB4AE3" w:rsidRDefault="00BB4AE3" w:rsidP="00BB4AE3">
      <w:r w:rsidRPr="00875CC7">
        <w:rPr>
          <w:rFonts w:eastAsia="Times New Roman" w:cstheme="minorHAnsi"/>
          <w:noProof/>
          <w:sz w:val="18"/>
          <w:szCs w:val="24"/>
          <w:lang w:eastAsia="nl-BE"/>
        </w:rPr>
        <mc:AlternateContent>
          <mc:Choice Requires="wps">
            <w:drawing>
              <wp:anchor distT="0" distB="0" distL="114300" distR="114300" simplePos="0" relativeHeight="251658243" behindDoc="0" locked="0" layoutInCell="1" allowOverlap="1" wp14:anchorId="5A099EC4" wp14:editId="3E1CAA5B">
                <wp:simplePos x="0" y="0"/>
                <wp:positionH relativeFrom="column">
                  <wp:posOffset>1733550</wp:posOffset>
                </wp:positionH>
                <wp:positionV relativeFrom="paragraph">
                  <wp:posOffset>283845</wp:posOffset>
                </wp:positionV>
                <wp:extent cx="8890" cy="442595"/>
                <wp:effectExtent l="57150" t="19050" r="67310" b="52705"/>
                <wp:wrapNone/>
                <wp:docPr id="49" name="Rechte verbindingslijn met pijl 48"/>
                <wp:cNvGraphicFramePr/>
                <a:graphic xmlns:a="http://schemas.openxmlformats.org/drawingml/2006/main">
                  <a:graphicData uri="http://schemas.microsoft.com/office/word/2010/wordprocessingShape">
                    <wps:wsp>
                      <wps:cNvCnPr/>
                      <wps:spPr>
                        <a:xfrm>
                          <a:off x="0" y="0"/>
                          <a:ext cx="8890" cy="442595"/>
                        </a:xfrm>
                        <a:prstGeom prst="straightConnector1">
                          <a:avLst/>
                        </a:prstGeom>
                        <a:noFill/>
                        <a:ln w="28575" cap="flat" cmpd="sng" algn="ctr">
                          <a:solidFill>
                            <a:srgbClr val="4B6BB7"/>
                          </a:solidFill>
                          <a:prstDash val="solid"/>
                          <a:tailEnd type="arrow"/>
                        </a:ln>
                        <a:effectLst/>
                      </wps:spPr>
                      <wps:bodyPr/>
                    </wps:wsp>
                  </a:graphicData>
                </a:graphic>
              </wp:anchor>
            </w:drawing>
          </mc:Choice>
          <mc:Fallback>
            <w:pict>
              <v:shapetype w14:anchorId="629DF09C" id="_x0000_t32" coordsize="21600,21600" o:spt="32" o:oned="t" path="m,l21600,21600e" filled="f">
                <v:path arrowok="t" fillok="f" o:connecttype="none"/>
                <o:lock v:ext="edit" shapetype="t"/>
              </v:shapetype>
              <v:shape id="Rechte verbindingslijn met pijl 48" o:spid="_x0000_s1026" type="#_x0000_t32" style="position:absolute;margin-left:136.5pt;margin-top:22.35pt;width:.7pt;height:34.85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" strokecolor="#4b6bb7" strokeweight="2.25pt">
                <v:stroke endarrow="open"/>
              </v:shape>
            </w:pict>
          </mc:Fallback>
        </mc:AlternateContent>
      </w:r>
      <w:r w:rsidRPr="00875CC7">
        <w:rPr>
          <w:rFonts w:eastAsia="Times New Roman" w:cstheme="minorHAnsi"/>
          <w:noProof/>
          <w:sz w:val="18"/>
          <w:szCs w:val="24"/>
          <w:lang w:eastAsia="nl-BE"/>
        </w:rPr>
        <mc:AlternateContent>
          <mc:Choice Requires="wps">
            <w:drawing>
              <wp:anchor distT="0" distB="0" distL="114300" distR="114300" simplePos="0" relativeHeight="251658254" behindDoc="0" locked="0" layoutInCell="1" allowOverlap="1" wp14:anchorId="6CC04723" wp14:editId="27760101">
                <wp:simplePos x="0" y="0"/>
                <wp:positionH relativeFrom="column">
                  <wp:posOffset>3348355</wp:posOffset>
                </wp:positionH>
                <wp:positionV relativeFrom="paragraph">
                  <wp:posOffset>52071</wp:posOffset>
                </wp:positionV>
                <wp:extent cx="485775" cy="45719"/>
                <wp:effectExtent l="0" t="57150" r="28575" b="107315"/>
                <wp:wrapNone/>
                <wp:docPr id="15" name="Rechte verbindingslijn met pijl 48"/>
                <wp:cNvGraphicFramePr/>
                <a:graphic xmlns:a="http://schemas.openxmlformats.org/drawingml/2006/main">
                  <a:graphicData uri="http://schemas.microsoft.com/office/word/2010/wordprocessingShape">
                    <wps:wsp>
                      <wps:cNvCnPr/>
                      <wps:spPr>
                        <a:xfrm>
                          <a:off x="0" y="0"/>
                          <a:ext cx="485775" cy="45719"/>
                        </a:xfrm>
                        <a:prstGeom prst="straightConnector1">
                          <a:avLst/>
                        </a:prstGeom>
                        <a:noFill/>
                        <a:ln w="6350" cap="flat" cmpd="sng" algn="ctr">
                          <a:solidFill>
                            <a:srgbClr val="FF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86D0427" id="Rechte verbindingslijn met pijl 48" o:spid="_x0000_s1026" type="#_x0000_t32" style="position:absolute;margin-left:263.65pt;margin-top:4.1pt;width:38.25pt;height:3.6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" strokecolor="red" strokeweight=".5pt">
                <v:stroke endarrow="open" joinstyle="miter"/>
              </v:shape>
            </w:pict>
          </mc:Fallback>
        </mc:AlternateContent>
      </w:r>
    </w:p>
    <w:p w14:paraId="07904FF6" w14:textId="77777777" w:rsidR="00BB4AE3" w:rsidRDefault="00BB4AE3" w:rsidP="00BB4AE3"/>
    <w:p w14:paraId="4658403F" w14:textId="77777777" w:rsidR="00BB4AE3" w:rsidRDefault="00BB4AE3" w:rsidP="00BB4AE3">
      <w:r w:rsidRPr="00875CC7">
        <w:rPr>
          <w:rFonts w:eastAsia="Times New Roman" w:cstheme="minorHAnsi"/>
          <w:noProof/>
          <w:sz w:val="18"/>
          <w:szCs w:val="24"/>
          <w:lang w:eastAsia="nl-BE"/>
        </w:rPr>
        <mc:AlternateContent>
          <mc:Choice Requires="wps">
            <w:drawing>
              <wp:anchor distT="0" distB="0" distL="114300" distR="114300" simplePos="0" relativeHeight="251658256" behindDoc="0" locked="0" layoutInCell="1" allowOverlap="1" wp14:anchorId="75113D6E" wp14:editId="316E9C66">
                <wp:simplePos x="0" y="0"/>
                <wp:positionH relativeFrom="column">
                  <wp:posOffset>-71120</wp:posOffset>
                </wp:positionH>
                <wp:positionV relativeFrom="paragraph">
                  <wp:posOffset>147320</wp:posOffset>
                </wp:positionV>
                <wp:extent cx="3629025" cy="1400175"/>
                <wp:effectExtent l="57150" t="38100" r="85725" b="104775"/>
                <wp:wrapNone/>
                <wp:docPr id="1308050711" name="Tekstvak 7"/>
                <wp:cNvGraphicFramePr/>
                <a:graphic xmlns:a="http://schemas.openxmlformats.org/drawingml/2006/main">
                  <a:graphicData uri="http://schemas.microsoft.com/office/word/2010/wordprocessingShape">
                    <wps:wsp>
                      <wps:cNvSpPr txBox="1"/>
                      <wps:spPr>
                        <a:xfrm>
                          <a:off x="0" y="0"/>
                          <a:ext cx="3629025" cy="1400175"/>
                        </a:xfrm>
                        <a:prstGeom prst="rect">
                          <a:avLst/>
                        </a:prstGeom>
                        <a:solidFill>
                          <a:srgbClr val="4B6BB7"/>
                        </a:solidFill>
                        <a:ln w="6350" cap="flat" cmpd="sng" algn="ctr">
                          <a:solidFill>
                            <a:srgbClr val="5B9BD5"/>
                          </a:solidFill>
                          <a:prstDash val="solid"/>
                          <a:miter lim="800000"/>
                        </a:ln>
                        <a:effectLst>
                          <a:outerShdw blurRad="40000" dist="20000" dir="5400000" rotWithShape="0">
                            <a:srgbClr val="000000">
                              <a:alpha val="38000"/>
                            </a:srgbClr>
                          </a:outerShdw>
                          <a:softEdge rad="12700"/>
                        </a:effectLst>
                      </wps:spPr>
                      <wps:txbx>
                        <w:txbxContent>
                          <w:p w14:paraId="5D44E85B" w14:textId="77777777" w:rsidR="00BB4AE3" w:rsidRPr="0021329F" w:rsidRDefault="00BB4AE3" w:rsidP="00BB4AE3">
                            <w:pPr>
                              <w:pStyle w:val="Normaalweb"/>
                              <w:spacing w:before="0" w:beforeAutospacing="0" w:after="0" w:afterAutospacing="0"/>
                              <w:jc w:val="left"/>
                              <w:rPr>
                                <w:rFonts w:asciiTheme="minorHAnsi" w:hAnsi="Calibri" w:cstheme="minorBidi"/>
                                <w:color w:val="FFFFFF" w:themeColor="background1"/>
                                <w:kern w:val="24"/>
                              </w:rPr>
                            </w:pPr>
                            <w:r w:rsidRPr="0021329F">
                              <w:rPr>
                                <w:rFonts w:asciiTheme="minorHAnsi" w:hAnsi="Calibri" w:cstheme="minorBidi"/>
                                <w:color w:val="FFFFFF" w:themeColor="background1"/>
                                <w:kern w:val="24"/>
                              </w:rPr>
                              <w:t>Observatie door kinderbegeleider:</w:t>
                            </w:r>
                          </w:p>
                          <w:p w14:paraId="3792C8B8" w14:textId="77777777" w:rsidR="00BB4AE3" w:rsidRPr="0021329F" w:rsidRDefault="00BB4AE3" w:rsidP="00BB4AE3">
                            <w:pPr>
                              <w:pStyle w:val="Normaalweb"/>
                              <w:numPr>
                                <w:ilvl w:val="0"/>
                                <w:numId w:val="29"/>
                              </w:numPr>
                              <w:spacing w:before="0" w:beforeAutospacing="0" w:after="0" w:afterAutospacing="0"/>
                              <w:jc w:val="left"/>
                              <w:rPr>
                                <w:color w:val="FFFFFF" w:themeColor="background1"/>
                              </w:rPr>
                            </w:pPr>
                            <w:r w:rsidRPr="0021329F">
                              <w:rPr>
                                <w:rFonts w:asciiTheme="minorHAnsi" w:hAnsi="Calibri" w:cstheme="minorBidi"/>
                                <w:color w:val="FFFFFF" w:themeColor="background1"/>
                                <w:kern w:val="24"/>
                              </w:rPr>
                              <w:t>Verminderde eetlust of drinken weigeren?</w:t>
                            </w:r>
                          </w:p>
                          <w:p w14:paraId="152B16A2" w14:textId="77777777" w:rsidR="00BB4AE3" w:rsidRPr="0021329F" w:rsidRDefault="00BB4AE3" w:rsidP="00BB4AE3">
                            <w:pPr>
                              <w:pStyle w:val="Normaalweb"/>
                              <w:numPr>
                                <w:ilvl w:val="0"/>
                                <w:numId w:val="29"/>
                              </w:numPr>
                              <w:spacing w:before="0" w:beforeAutospacing="0" w:after="0" w:afterAutospacing="0"/>
                              <w:jc w:val="left"/>
                              <w:rPr>
                                <w:color w:val="FFFFFF" w:themeColor="background1"/>
                              </w:rPr>
                            </w:pPr>
                            <w:r w:rsidRPr="0021329F">
                              <w:rPr>
                                <w:rFonts w:asciiTheme="minorHAnsi" w:hAnsi="Calibri" w:cstheme="minorBidi"/>
                                <w:color w:val="FFFFFF" w:themeColor="background1"/>
                                <w:kern w:val="24"/>
                              </w:rPr>
                              <w:t>Minder/meer natte luiers</w:t>
                            </w:r>
                          </w:p>
                          <w:p w14:paraId="31100BE3" w14:textId="77777777" w:rsidR="00BB4AE3" w:rsidRPr="0021329F" w:rsidRDefault="00BB4AE3" w:rsidP="00BB4AE3">
                            <w:pPr>
                              <w:pStyle w:val="Normaalweb"/>
                              <w:numPr>
                                <w:ilvl w:val="0"/>
                                <w:numId w:val="29"/>
                              </w:numPr>
                              <w:spacing w:before="0" w:beforeAutospacing="0" w:after="0" w:afterAutospacing="0"/>
                              <w:jc w:val="left"/>
                              <w:rPr>
                                <w:color w:val="FFFFFF" w:themeColor="background1"/>
                              </w:rPr>
                            </w:pPr>
                            <w:r w:rsidRPr="0021329F">
                              <w:rPr>
                                <w:rFonts w:asciiTheme="minorHAnsi" w:hAnsi="Calibri" w:cstheme="minorBidi"/>
                                <w:color w:val="FFFFFF" w:themeColor="background1"/>
                                <w:kern w:val="24"/>
                              </w:rPr>
                              <w:t>Normale huidskleur?</w:t>
                            </w:r>
                          </w:p>
                          <w:p w14:paraId="4FA4BE6F" w14:textId="77777777" w:rsidR="00BB4AE3" w:rsidRPr="0021329F" w:rsidRDefault="00BB4AE3" w:rsidP="00BB4AE3">
                            <w:pPr>
                              <w:pStyle w:val="Normaalweb"/>
                              <w:numPr>
                                <w:ilvl w:val="0"/>
                                <w:numId w:val="29"/>
                              </w:numPr>
                              <w:spacing w:before="0" w:beforeAutospacing="0" w:after="0" w:afterAutospacing="0"/>
                              <w:jc w:val="left"/>
                              <w:rPr>
                                <w:color w:val="FFFFFF" w:themeColor="background1"/>
                              </w:rPr>
                            </w:pPr>
                            <w:r w:rsidRPr="0021329F">
                              <w:rPr>
                                <w:rFonts w:asciiTheme="minorHAnsi" w:hAnsi="Calibri" w:cstheme="minorBidi"/>
                                <w:color w:val="FFFFFF" w:themeColor="background1"/>
                                <w:kern w:val="24"/>
                              </w:rPr>
                              <w:t>Normale ademhaling?</w:t>
                            </w:r>
                          </w:p>
                          <w:p w14:paraId="7E2A8049" w14:textId="77777777" w:rsidR="00BB4AE3" w:rsidRPr="0021329F" w:rsidRDefault="00BB4AE3" w:rsidP="00BB4AE3">
                            <w:pPr>
                              <w:pStyle w:val="Normaalweb"/>
                              <w:numPr>
                                <w:ilvl w:val="0"/>
                                <w:numId w:val="29"/>
                              </w:numPr>
                              <w:spacing w:before="0" w:beforeAutospacing="0" w:after="0" w:afterAutospacing="0"/>
                              <w:jc w:val="left"/>
                              <w:rPr>
                                <w:color w:val="FFFFFF" w:themeColor="background1"/>
                              </w:rPr>
                            </w:pPr>
                            <w:r w:rsidRPr="0021329F">
                              <w:rPr>
                                <w:rFonts w:asciiTheme="minorHAnsi" w:hAnsi="Calibri" w:cstheme="minorBidi"/>
                                <w:color w:val="FFFFFF" w:themeColor="background1"/>
                                <w:kern w:val="24"/>
                              </w:rPr>
                              <w:t>Abnormaal huilen?</w:t>
                            </w:r>
                          </w:p>
                          <w:p w14:paraId="3F887A2A" w14:textId="77777777" w:rsidR="00BB4AE3" w:rsidRPr="0021329F" w:rsidRDefault="00BB4AE3" w:rsidP="00BB4AE3">
                            <w:pPr>
                              <w:pStyle w:val="Normaalweb"/>
                              <w:numPr>
                                <w:ilvl w:val="0"/>
                                <w:numId w:val="29"/>
                              </w:numPr>
                              <w:spacing w:before="0" w:beforeAutospacing="0" w:after="0" w:afterAutospacing="0"/>
                              <w:jc w:val="left"/>
                              <w:rPr>
                                <w:color w:val="FFFFFF" w:themeColor="background1"/>
                              </w:rPr>
                            </w:pPr>
                            <w:r w:rsidRPr="0021329F">
                              <w:rPr>
                                <w:rFonts w:asciiTheme="minorHAnsi" w:hAnsi="Calibri" w:cstheme="minorBidi"/>
                                <w:color w:val="FFFFFF" w:themeColor="background1"/>
                                <w:kern w:val="24"/>
                              </w:rPr>
                              <w:t xml:space="preserve">Actief of futloos? Alert als wakker?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75113D6E" id="_x0000_s1029" type="#_x0000_t202" style="position:absolute;left:0;text-align:left;margin-left:-5.6pt;margin-top:11.6pt;width:285.75pt;height:110.2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" fillcolor="#4b6bb7" strokecolor="#5b9bd5" strokeweight=".5pt">
                <v:shadow on="t" color="black" opacity="24903f" origin=",.5" offset="0,.55556mm"/>
                <v:textbox>
                  <w:txbxContent>
                    <w:p w14:paraId="5D44E85B" w14:textId="77777777" w:rsidR="00BB4AE3" w:rsidRPr="0021329F" w:rsidRDefault="00BB4AE3" w:rsidP="00BB4AE3">
                      <w:pPr>
                        <w:pStyle w:val="Normaalweb"/>
                        <w:spacing w:before="0" w:beforeAutospacing="0" w:after="0" w:afterAutospacing="0"/>
                        <w:jc w:val="left"/>
                        <w:rPr>
                          <w:rFonts w:asciiTheme="minorHAnsi" w:hAnsi="Calibri" w:cstheme="minorBidi"/>
                          <w:color w:val="FFFFFF" w:themeColor="background1"/>
                          <w:kern w:val="24"/>
                        </w:rPr>
                      </w:pPr>
                      <w:r w:rsidRPr="0021329F">
                        <w:rPr>
                          <w:rFonts w:asciiTheme="minorHAnsi" w:hAnsi="Calibri" w:cstheme="minorBidi"/>
                          <w:color w:val="FFFFFF" w:themeColor="background1"/>
                          <w:kern w:val="24"/>
                        </w:rPr>
                        <w:t>Observatie door kinderbegeleider:</w:t>
                      </w:r>
                    </w:p>
                    <w:p w14:paraId="3792C8B8" w14:textId="77777777" w:rsidR="00BB4AE3" w:rsidRPr="0021329F" w:rsidRDefault="00BB4AE3" w:rsidP="00BB4AE3">
                      <w:pPr>
                        <w:pStyle w:val="Normaalweb"/>
                        <w:numPr>
                          <w:ilvl w:val="0"/>
                          <w:numId w:val="29"/>
                        </w:numPr>
                        <w:spacing w:before="0" w:beforeAutospacing="0" w:after="0" w:afterAutospacing="0"/>
                        <w:jc w:val="left"/>
                        <w:rPr>
                          <w:color w:val="FFFFFF" w:themeColor="background1"/>
                        </w:rPr>
                      </w:pPr>
                      <w:r w:rsidRPr="0021329F">
                        <w:rPr>
                          <w:rFonts w:asciiTheme="minorHAnsi" w:hAnsi="Calibri" w:cstheme="minorBidi"/>
                          <w:color w:val="FFFFFF" w:themeColor="background1"/>
                          <w:kern w:val="24"/>
                        </w:rPr>
                        <w:t>Verminderde eetlust of drinken weigeren?</w:t>
                      </w:r>
                    </w:p>
                    <w:p w14:paraId="152B16A2" w14:textId="77777777" w:rsidR="00BB4AE3" w:rsidRPr="0021329F" w:rsidRDefault="00BB4AE3" w:rsidP="00BB4AE3">
                      <w:pPr>
                        <w:pStyle w:val="Normaalweb"/>
                        <w:numPr>
                          <w:ilvl w:val="0"/>
                          <w:numId w:val="29"/>
                        </w:numPr>
                        <w:spacing w:before="0" w:beforeAutospacing="0" w:after="0" w:afterAutospacing="0"/>
                        <w:jc w:val="left"/>
                        <w:rPr>
                          <w:color w:val="FFFFFF" w:themeColor="background1"/>
                        </w:rPr>
                      </w:pPr>
                      <w:r w:rsidRPr="0021329F">
                        <w:rPr>
                          <w:rFonts w:asciiTheme="minorHAnsi" w:hAnsi="Calibri" w:cstheme="minorBidi"/>
                          <w:color w:val="FFFFFF" w:themeColor="background1"/>
                          <w:kern w:val="24"/>
                        </w:rPr>
                        <w:t>Minder/meer natte luiers</w:t>
                      </w:r>
                    </w:p>
                    <w:p w14:paraId="31100BE3" w14:textId="77777777" w:rsidR="00BB4AE3" w:rsidRPr="0021329F" w:rsidRDefault="00BB4AE3" w:rsidP="00BB4AE3">
                      <w:pPr>
                        <w:pStyle w:val="Normaalweb"/>
                        <w:numPr>
                          <w:ilvl w:val="0"/>
                          <w:numId w:val="29"/>
                        </w:numPr>
                        <w:spacing w:before="0" w:beforeAutospacing="0" w:after="0" w:afterAutospacing="0"/>
                        <w:jc w:val="left"/>
                        <w:rPr>
                          <w:color w:val="FFFFFF" w:themeColor="background1"/>
                        </w:rPr>
                      </w:pPr>
                      <w:r w:rsidRPr="0021329F">
                        <w:rPr>
                          <w:rFonts w:asciiTheme="minorHAnsi" w:hAnsi="Calibri" w:cstheme="minorBidi"/>
                          <w:color w:val="FFFFFF" w:themeColor="background1"/>
                          <w:kern w:val="24"/>
                        </w:rPr>
                        <w:t>Normale huidskleur?</w:t>
                      </w:r>
                    </w:p>
                    <w:p w14:paraId="4FA4BE6F" w14:textId="77777777" w:rsidR="00BB4AE3" w:rsidRPr="0021329F" w:rsidRDefault="00BB4AE3" w:rsidP="00BB4AE3">
                      <w:pPr>
                        <w:pStyle w:val="Normaalweb"/>
                        <w:numPr>
                          <w:ilvl w:val="0"/>
                          <w:numId w:val="29"/>
                        </w:numPr>
                        <w:spacing w:before="0" w:beforeAutospacing="0" w:after="0" w:afterAutospacing="0"/>
                        <w:jc w:val="left"/>
                        <w:rPr>
                          <w:color w:val="FFFFFF" w:themeColor="background1"/>
                        </w:rPr>
                      </w:pPr>
                      <w:r w:rsidRPr="0021329F">
                        <w:rPr>
                          <w:rFonts w:asciiTheme="minorHAnsi" w:hAnsi="Calibri" w:cstheme="minorBidi"/>
                          <w:color w:val="FFFFFF" w:themeColor="background1"/>
                          <w:kern w:val="24"/>
                        </w:rPr>
                        <w:t>Normale ademhaling?</w:t>
                      </w:r>
                    </w:p>
                    <w:p w14:paraId="7E2A8049" w14:textId="77777777" w:rsidR="00BB4AE3" w:rsidRPr="0021329F" w:rsidRDefault="00BB4AE3" w:rsidP="00BB4AE3">
                      <w:pPr>
                        <w:pStyle w:val="Normaalweb"/>
                        <w:numPr>
                          <w:ilvl w:val="0"/>
                          <w:numId w:val="29"/>
                        </w:numPr>
                        <w:spacing w:before="0" w:beforeAutospacing="0" w:after="0" w:afterAutospacing="0"/>
                        <w:jc w:val="left"/>
                        <w:rPr>
                          <w:color w:val="FFFFFF" w:themeColor="background1"/>
                        </w:rPr>
                      </w:pPr>
                      <w:r w:rsidRPr="0021329F">
                        <w:rPr>
                          <w:rFonts w:asciiTheme="minorHAnsi" w:hAnsi="Calibri" w:cstheme="minorBidi"/>
                          <w:color w:val="FFFFFF" w:themeColor="background1"/>
                          <w:kern w:val="24"/>
                        </w:rPr>
                        <w:t>Abnormaal huilen?</w:t>
                      </w:r>
                    </w:p>
                    <w:p w14:paraId="3F887A2A" w14:textId="77777777" w:rsidR="00BB4AE3" w:rsidRPr="0021329F" w:rsidRDefault="00BB4AE3" w:rsidP="00BB4AE3">
                      <w:pPr>
                        <w:pStyle w:val="Normaalweb"/>
                        <w:numPr>
                          <w:ilvl w:val="0"/>
                          <w:numId w:val="29"/>
                        </w:numPr>
                        <w:spacing w:before="0" w:beforeAutospacing="0" w:after="0" w:afterAutospacing="0"/>
                        <w:jc w:val="left"/>
                        <w:rPr>
                          <w:color w:val="FFFFFF" w:themeColor="background1"/>
                        </w:rPr>
                      </w:pPr>
                      <w:r w:rsidRPr="0021329F">
                        <w:rPr>
                          <w:rFonts w:asciiTheme="minorHAnsi" w:hAnsi="Calibri" w:cstheme="minorBidi"/>
                          <w:color w:val="FFFFFF" w:themeColor="background1"/>
                          <w:kern w:val="24"/>
                        </w:rPr>
                        <w:t xml:space="preserve">Actief of futloos? Alert als wakker? </w:t>
                      </w:r>
                    </w:p>
                  </w:txbxContent>
                </v:textbox>
              </v:shape>
            </w:pict>
          </mc:Fallback>
        </mc:AlternateContent>
      </w:r>
    </w:p>
    <w:p w14:paraId="42A58D59" w14:textId="77777777" w:rsidR="00BB4AE3" w:rsidRDefault="00BB4AE3" w:rsidP="00BB4AE3"/>
    <w:p w14:paraId="642C6EB7" w14:textId="77777777" w:rsidR="00BB4AE3" w:rsidRDefault="00BB4AE3" w:rsidP="00BB4AE3">
      <w:r w:rsidRPr="00875CC7">
        <w:rPr>
          <w:rFonts w:eastAsia="Times New Roman" w:cstheme="minorHAnsi"/>
          <w:noProof/>
          <w:sz w:val="18"/>
          <w:szCs w:val="24"/>
          <w:lang w:eastAsia="nl-BE"/>
        </w:rPr>
        <mc:AlternateContent>
          <mc:Choice Requires="wps">
            <w:drawing>
              <wp:anchor distT="0" distB="0" distL="114300" distR="114300" simplePos="0" relativeHeight="251658249" behindDoc="0" locked="0" layoutInCell="1" allowOverlap="1" wp14:anchorId="7B72BD35" wp14:editId="7BD19761">
                <wp:simplePos x="0" y="0"/>
                <wp:positionH relativeFrom="column">
                  <wp:posOffset>5043170</wp:posOffset>
                </wp:positionH>
                <wp:positionV relativeFrom="paragraph">
                  <wp:posOffset>204470</wp:posOffset>
                </wp:positionV>
                <wp:extent cx="9097" cy="443081"/>
                <wp:effectExtent l="57150" t="19050" r="67310" b="52705"/>
                <wp:wrapNone/>
                <wp:docPr id="11" name="Rechte verbindingslijn met pijl 48"/>
                <wp:cNvGraphicFramePr/>
                <a:graphic xmlns:a="http://schemas.openxmlformats.org/drawingml/2006/main">
                  <a:graphicData uri="http://schemas.microsoft.com/office/word/2010/wordprocessingShape">
                    <wps:wsp>
                      <wps:cNvCnPr/>
                      <wps:spPr>
                        <a:xfrm>
                          <a:off x="0" y="0"/>
                          <a:ext cx="9097" cy="443081"/>
                        </a:xfrm>
                        <a:prstGeom prst="straightConnector1">
                          <a:avLst/>
                        </a:prstGeom>
                        <a:noFill/>
                        <a:ln w="28575" cap="flat" cmpd="sng" algn="ctr">
                          <a:solidFill>
                            <a:srgbClr val="FF0000"/>
                          </a:solidFill>
                          <a:prstDash val="solid"/>
                          <a:miter lim="800000"/>
                          <a:tailEnd type="arrow"/>
                        </a:ln>
                        <a:effectLst/>
                      </wps:spPr>
                      <wps:bodyPr/>
                    </wps:wsp>
                  </a:graphicData>
                </a:graphic>
              </wp:anchor>
            </w:drawing>
          </mc:Choice>
          <mc:Fallback>
            <w:pict>
              <v:shape w14:anchorId="6360105D" id="Rechte verbindingslijn met pijl 48" o:spid="_x0000_s1026" type="#_x0000_t32" style="position:absolute;margin-left:397.1pt;margin-top:16.1pt;width:.7pt;height:34.9pt;z-index:25165824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" strokecolor="red" strokeweight="2.25pt">
                <v:stroke endarrow="open" joinstyle="miter"/>
              </v:shape>
            </w:pict>
          </mc:Fallback>
        </mc:AlternateContent>
      </w:r>
    </w:p>
    <w:p w14:paraId="17A04517" w14:textId="77777777" w:rsidR="00BB4AE3" w:rsidRDefault="00BB4AE3" w:rsidP="00BB4AE3"/>
    <w:p w14:paraId="7A873854" w14:textId="77777777" w:rsidR="00BB4AE3" w:rsidRDefault="00BB4AE3" w:rsidP="00BB4AE3">
      <w:r w:rsidRPr="00875CC7">
        <w:rPr>
          <w:rFonts w:eastAsia="Times New Roman" w:cstheme="minorHAnsi"/>
          <w:noProof/>
          <w:sz w:val="18"/>
          <w:szCs w:val="24"/>
          <w:lang w:eastAsia="nl-BE"/>
        </w:rPr>
        <mc:AlternateContent>
          <mc:Choice Requires="wps">
            <w:drawing>
              <wp:anchor distT="0" distB="0" distL="114300" distR="114300" simplePos="0" relativeHeight="251658255" behindDoc="0" locked="0" layoutInCell="1" allowOverlap="1" wp14:anchorId="32A971A1" wp14:editId="2978FE0A">
                <wp:simplePos x="0" y="0"/>
                <wp:positionH relativeFrom="column">
                  <wp:posOffset>4105164</wp:posOffset>
                </wp:positionH>
                <wp:positionV relativeFrom="paragraph">
                  <wp:posOffset>65405</wp:posOffset>
                </wp:positionV>
                <wp:extent cx="1745615" cy="553720"/>
                <wp:effectExtent l="57150" t="38100" r="83185" b="86995"/>
                <wp:wrapNone/>
                <wp:docPr id="271672851" name="Tekstvak 27"/>
                <wp:cNvGraphicFramePr/>
                <a:graphic xmlns:a="http://schemas.openxmlformats.org/drawingml/2006/main">
                  <a:graphicData uri="http://schemas.microsoft.com/office/word/2010/wordprocessingShape">
                    <wps:wsp>
                      <wps:cNvSpPr txBox="1"/>
                      <wps:spPr>
                        <a:xfrm>
                          <a:off x="0" y="0"/>
                          <a:ext cx="1745615" cy="553720"/>
                        </a:xfrm>
                        <a:prstGeom prst="rect">
                          <a:avLst/>
                        </a:prstGeom>
                        <a:solidFill>
                          <a:srgbClr val="C0504D"/>
                        </a:solidFill>
                        <a:ln w="6350" cap="flat" cmpd="sng" algn="ctr">
                          <a:solidFill>
                            <a:srgbClr val="5B9BD5"/>
                          </a:solidFill>
                          <a:prstDash val="solid"/>
                          <a:miter lim="800000"/>
                        </a:ln>
                        <a:effectLst>
                          <a:outerShdw blurRad="40000" dist="20000" dir="5400000" rotWithShape="0">
                            <a:srgbClr val="000000">
                              <a:alpha val="38000"/>
                            </a:srgbClr>
                          </a:outerShdw>
                          <a:softEdge rad="12700"/>
                        </a:effectLst>
                      </wps:spPr>
                      <wps:txbx>
                        <w:txbxContent>
                          <w:p w14:paraId="70DFA138" w14:textId="77777777" w:rsidR="00BB4AE3" w:rsidRPr="00A224C4" w:rsidRDefault="00BB4AE3" w:rsidP="00BB4AE3">
                            <w:pPr>
                              <w:pStyle w:val="Normaalweb"/>
                              <w:shd w:val="clear" w:color="auto" w:fill="C0504D" w:themeFill="accent2"/>
                              <w:spacing w:before="0" w:beforeAutospacing="0" w:after="0" w:afterAutospacing="0"/>
                              <w:jc w:val="center"/>
                              <w:rPr>
                                <w:b/>
                                <w:bCs/>
                                <w:color w:val="EEECE1" w:themeColor="background2"/>
                              </w:rPr>
                            </w:pPr>
                            <w:r w:rsidRPr="00A224C4">
                              <w:rPr>
                                <w:rFonts w:asciiTheme="minorHAnsi" w:hAnsi="Calibri" w:cstheme="minorBidi"/>
                                <w:b/>
                                <w:bCs/>
                                <w:color w:val="EEECE1" w:themeColor="background2"/>
                                <w:kern w:val="24"/>
                              </w:rPr>
                              <w:t>We bellen onmiddellijk 112 en verwittigen de ouders</w:t>
                            </w:r>
                          </w:p>
                        </w:txbxContent>
                      </wps:txbx>
                      <wps:bodyPr wrap="square" rtlCol="0" anchor="ctr">
                        <a:spAutoFit/>
                      </wps:bodyPr>
                    </wps:wsp>
                  </a:graphicData>
                </a:graphic>
              </wp:anchor>
            </w:drawing>
          </mc:Choice>
          <mc:Fallback>
            <w:pict>
              <v:shape w14:anchorId="32A971A1" id="Tekstvak 27" o:spid="_x0000_s1030" type="#_x0000_t202" style="position:absolute;left:0;text-align:left;margin-left:323.25pt;margin-top:5.15pt;width:137.45pt;height:43.6pt;z-index:2516582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" fillcolor="#c0504d" strokecolor="#5b9bd5" strokeweight=".5pt">
                <v:shadow on="t" color="black" opacity="24903f" origin=",.5" offset="0,.55556mm"/>
                <v:textbox style="mso-fit-shape-to-text:t">
                  <w:txbxContent>
                    <w:p w14:paraId="70DFA138" w14:textId="77777777" w:rsidR="00BB4AE3" w:rsidRPr="00A224C4" w:rsidRDefault="00BB4AE3" w:rsidP="00BB4AE3">
                      <w:pPr>
                        <w:pStyle w:val="Normaalweb"/>
                        <w:shd w:val="clear" w:color="auto" w:fill="C0504D" w:themeFill="accent2"/>
                        <w:spacing w:before="0" w:beforeAutospacing="0" w:after="0" w:afterAutospacing="0"/>
                        <w:jc w:val="center"/>
                        <w:rPr>
                          <w:b/>
                          <w:bCs/>
                          <w:color w:val="EEECE1" w:themeColor="background2"/>
                        </w:rPr>
                      </w:pPr>
                      <w:r w:rsidRPr="00A224C4">
                        <w:rPr>
                          <w:rFonts w:asciiTheme="minorHAnsi" w:hAnsi="Calibri" w:cstheme="minorBidi"/>
                          <w:b/>
                          <w:bCs/>
                          <w:color w:val="EEECE1" w:themeColor="background2"/>
                          <w:kern w:val="24"/>
                        </w:rPr>
                        <w:t>We bellen onmiddellijk 112 en verwittigen de ouders</w:t>
                      </w:r>
                    </w:p>
                  </w:txbxContent>
                </v:textbox>
              </v:shape>
            </w:pict>
          </mc:Fallback>
        </mc:AlternateContent>
      </w:r>
      <w:r>
        <w:tab/>
      </w:r>
      <w:r>
        <w:tab/>
      </w:r>
      <w:r>
        <w:tab/>
      </w:r>
      <w:r>
        <w:tab/>
      </w:r>
      <w:r>
        <w:tab/>
      </w:r>
      <w:r>
        <w:tab/>
      </w:r>
      <w:r>
        <w:tab/>
      </w:r>
      <w:r>
        <w:tab/>
      </w:r>
      <w:r>
        <w:tab/>
      </w:r>
      <w:r>
        <w:tab/>
      </w:r>
      <w:r>
        <w:tab/>
      </w:r>
    </w:p>
    <w:p w14:paraId="3088D877" w14:textId="77777777" w:rsidR="00BB4AE3" w:rsidRDefault="00BB4AE3" w:rsidP="00BB4AE3">
      <w:r w:rsidRPr="00875CC7">
        <w:rPr>
          <w:rFonts w:eastAsia="Times New Roman" w:cstheme="minorHAnsi"/>
          <w:noProof/>
          <w:sz w:val="18"/>
          <w:szCs w:val="24"/>
          <w:lang w:eastAsia="nl-BE"/>
        </w:rPr>
        <mc:AlternateContent>
          <mc:Choice Requires="wps">
            <w:drawing>
              <wp:anchor distT="0" distB="0" distL="114300" distR="114300" simplePos="0" relativeHeight="251658245" behindDoc="0" locked="0" layoutInCell="1" allowOverlap="1" wp14:anchorId="21B6833A" wp14:editId="71D50762">
                <wp:simplePos x="0" y="0"/>
                <wp:positionH relativeFrom="column">
                  <wp:posOffset>1897380</wp:posOffset>
                </wp:positionH>
                <wp:positionV relativeFrom="paragraph">
                  <wp:posOffset>82550</wp:posOffset>
                </wp:positionV>
                <wp:extent cx="1727835" cy="276860"/>
                <wp:effectExtent l="57150" t="38100" r="81915" b="97155"/>
                <wp:wrapNone/>
                <wp:docPr id="2" name="Tekstvak 7"/>
                <wp:cNvGraphicFramePr/>
                <a:graphic xmlns:a="http://schemas.openxmlformats.org/drawingml/2006/main">
                  <a:graphicData uri="http://schemas.microsoft.com/office/word/2010/wordprocessingShape">
                    <wps:wsp>
                      <wps:cNvSpPr txBox="1"/>
                      <wps:spPr>
                        <a:xfrm>
                          <a:off x="0" y="0"/>
                          <a:ext cx="1727835" cy="276860"/>
                        </a:xfrm>
                        <a:prstGeom prst="rect">
                          <a:avLst/>
                        </a:prstGeom>
                        <a:solidFill>
                          <a:srgbClr val="4B6BB7"/>
                        </a:solidFill>
                        <a:ln w="6350" cap="flat" cmpd="sng" algn="ctr">
                          <a:solidFill>
                            <a:srgbClr val="5B9BD5"/>
                          </a:solidFill>
                          <a:prstDash val="solid"/>
                          <a:miter lim="800000"/>
                        </a:ln>
                        <a:effectLst>
                          <a:outerShdw blurRad="40000" dist="20000" dir="5400000" rotWithShape="0">
                            <a:srgbClr val="000000">
                              <a:alpha val="38000"/>
                            </a:srgbClr>
                          </a:outerShdw>
                          <a:softEdge rad="12700"/>
                        </a:effectLst>
                      </wps:spPr>
                      <wps:txbx>
                        <w:txbxContent>
                          <w:p w14:paraId="76291580" w14:textId="77777777" w:rsidR="00BB4AE3" w:rsidRPr="00A224C4" w:rsidRDefault="00BB4AE3" w:rsidP="00BB4AE3">
                            <w:pPr>
                              <w:pStyle w:val="Normaalweb"/>
                              <w:spacing w:before="0" w:beforeAutospacing="0" w:after="0" w:afterAutospacing="0"/>
                              <w:jc w:val="center"/>
                              <w:rPr>
                                <w:b/>
                                <w:bCs/>
                                <w:color w:val="EEECE1" w:themeColor="background2"/>
                              </w:rPr>
                            </w:pPr>
                            <w:r w:rsidRPr="00A224C4">
                              <w:rPr>
                                <w:rFonts w:asciiTheme="minorHAnsi" w:hAnsi="Calibri" w:cstheme="minorBidi"/>
                                <w:b/>
                                <w:bCs/>
                                <w:color w:val="EEECE1" w:themeColor="background2"/>
                                <w:kern w:val="24"/>
                              </w:rPr>
                              <w:t>Kind &gt; 3 maanden</w:t>
                            </w:r>
                          </w:p>
                        </w:txbxContent>
                      </wps:txbx>
                      <wps:bodyPr wrap="square" rtlCol="0" anchor="ctr">
                        <a:spAutoFit/>
                      </wps:bodyPr>
                    </wps:wsp>
                  </a:graphicData>
                </a:graphic>
              </wp:anchor>
            </w:drawing>
          </mc:Choice>
          <mc:Fallback>
            <w:pict>
              <v:shape w14:anchorId="21B6833A" id="_x0000_s1031" type="#_x0000_t202" style="position:absolute;left:0;text-align:left;margin-left:149.4pt;margin-top:6.5pt;width:136.05pt;height:21.8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" fillcolor="#4b6bb7" strokecolor="#5b9bd5" strokeweight=".5pt">
                <v:shadow on="t" color="black" opacity="24903f" origin=",.5" offset="0,.55556mm"/>
                <v:textbox style="mso-fit-shape-to-text:t">
                  <w:txbxContent>
                    <w:p w14:paraId="76291580" w14:textId="77777777" w:rsidR="00BB4AE3" w:rsidRPr="00A224C4" w:rsidRDefault="00BB4AE3" w:rsidP="00BB4AE3">
                      <w:pPr>
                        <w:pStyle w:val="Normaalweb"/>
                        <w:spacing w:before="0" w:beforeAutospacing="0" w:after="0" w:afterAutospacing="0"/>
                        <w:jc w:val="center"/>
                        <w:rPr>
                          <w:b/>
                          <w:bCs/>
                          <w:color w:val="EEECE1" w:themeColor="background2"/>
                        </w:rPr>
                      </w:pPr>
                      <w:r w:rsidRPr="00A224C4">
                        <w:rPr>
                          <w:rFonts w:asciiTheme="minorHAnsi" w:hAnsi="Calibri" w:cstheme="minorBidi"/>
                          <w:b/>
                          <w:bCs/>
                          <w:color w:val="EEECE1" w:themeColor="background2"/>
                          <w:kern w:val="24"/>
                        </w:rPr>
                        <w:t>Kind &gt; 3 maanden</w:t>
                      </w:r>
                    </w:p>
                  </w:txbxContent>
                </v:textbox>
              </v:shape>
            </w:pict>
          </mc:Fallback>
        </mc:AlternateContent>
      </w:r>
      <w:r w:rsidRPr="00875CC7">
        <w:rPr>
          <w:rFonts w:eastAsia="Times New Roman" w:cstheme="minorHAnsi"/>
          <w:noProof/>
          <w:sz w:val="18"/>
          <w:szCs w:val="24"/>
          <w:lang w:eastAsia="nl-BE"/>
        </w:rPr>
        <mc:AlternateContent>
          <mc:Choice Requires="wps">
            <w:drawing>
              <wp:anchor distT="0" distB="0" distL="114300" distR="114300" simplePos="0" relativeHeight="251658242" behindDoc="0" locked="0" layoutInCell="1" allowOverlap="1" wp14:anchorId="1489271A" wp14:editId="6CADC485">
                <wp:simplePos x="0" y="0"/>
                <wp:positionH relativeFrom="column">
                  <wp:posOffset>95250</wp:posOffset>
                </wp:positionH>
                <wp:positionV relativeFrom="paragraph">
                  <wp:posOffset>81280</wp:posOffset>
                </wp:positionV>
                <wp:extent cx="1727835" cy="276860"/>
                <wp:effectExtent l="57150" t="38100" r="81915" b="94615"/>
                <wp:wrapNone/>
                <wp:docPr id="8" name="Tekstvak 7"/>
                <wp:cNvGraphicFramePr/>
                <a:graphic xmlns:a="http://schemas.openxmlformats.org/drawingml/2006/main">
                  <a:graphicData uri="http://schemas.microsoft.com/office/word/2010/wordprocessingShape">
                    <wps:wsp>
                      <wps:cNvSpPr txBox="1"/>
                      <wps:spPr>
                        <a:xfrm>
                          <a:off x="0" y="0"/>
                          <a:ext cx="1727835" cy="276860"/>
                        </a:xfrm>
                        <a:prstGeom prst="rect">
                          <a:avLst/>
                        </a:prstGeom>
                        <a:solidFill>
                          <a:srgbClr val="64C8B4"/>
                        </a:solidFill>
                        <a:ln w="9525" cap="flat" cmpd="sng" algn="ctr">
                          <a:solidFill>
                            <a:srgbClr val="4F81BD">
                              <a:shade val="95000"/>
                              <a:satMod val="105000"/>
                            </a:srgbClr>
                          </a:solidFill>
                          <a:prstDash val="solid"/>
                        </a:ln>
                        <a:effectLst>
                          <a:outerShdw blurRad="40000" dist="20000" dir="5400000" rotWithShape="0">
                            <a:srgbClr val="000000">
                              <a:alpha val="38000"/>
                            </a:srgbClr>
                          </a:outerShdw>
                          <a:softEdge rad="12700"/>
                        </a:effectLst>
                      </wps:spPr>
                      <wps:txbx>
                        <w:txbxContent>
                          <w:p w14:paraId="02BC9AB9" w14:textId="77777777" w:rsidR="00BB4AE3" w:rsidRPr="00632CC4" w:rsidRDefault="00BB4AE3" w:rsidP="00BB4AE3">
                            <w:pPr>
                              <w:pStyle w:val="Normaalweb"/>
                              <w:spacing w:before="0" w:beforeAutospacing="0" w:after="0" w:afterAutospacing="0"/>
                              <w:jc w:val="center"/>
                              <w:rPr>
                                <w:b/>
                                <w:bCs/>
                                <w:color w:val="FFFFFF" w:themeColor="background1"/>
                              </w:rPr>
                            </w:pPr>
                            <w:r w:rsidRPr="00632CC4">
                              <w:rPr>
                                <w:rFonts w:asciiTheme="minorHAnsi" w:hAnsi="Calibri" w:cstheme="minorBidi"/>
                                <w:b/>
                                <w:bCs/>
                                <w:color w:val="FFFFFF" w:themeColor="background1"/>
                                <w:kern w:val="24"/>
                              </w:rPr>
                              <w:t>Kind &lt; 3 maanden</w:t>
                            </w:r>
                          </w:p>
                        </w:txbxContent>
                      </wps:txbx>
                      <wps:bodyPr wrap="square" rtlCol="0" anchor="ctr">
                        <a:spAutoFit/>
                      </wps:bodyPr>
                    </wps:wsp>
                  </a:graphicData>
                </a:graphic>
              </wp:anchor>
            </w:drawing>
          </mc:Choice>
          <mc:Fallback>
            <w:pict>
              <v:shape w14:anchorId="1489271A" id="_x0000_s1032" type="#_x0000_t202" style="position:absolute;left:0;text-align:left;margin-left:7.5pt;margin-top:6.4pt;width:136.05pt;height:21.8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" fillcolor="#64c8b4" strokecolor="#4a7ebb">
                <v:shadow on="t" color="black" opacity="24903f" origin=",.5" offset="0,.55556mm"/>
                <v:textbox style="mso-fit-shape-to-text:t">
                  <w:txbxContent>
                    <w:p w14:paraId="02BC9AB9" w14:textId="77777777" w:rsidR="00BB4AE3" w:rsidRPr="00632CC4" w:rsidRDefault="00BB4AE3" w:rsidP="00BB4AE3">
                      <w:pPr>
                        <w:pStyle w:val="Normaalweb"/>
                        <w:spacing w:before="0" w:beforeAutospacing="0" w:after="0" w:afterAutospacing="0"/>
                        <w:jc w:val="center"/>
                        <w:rPr>
                          <w:b/>
                          <w:bCs/>
                          <w:color w:val="FFFFFF" w:themeColor="background1"/>
                        </w:rPr>
                      </w:pPr>
                      <w:r w:rsidRPr="00632CC4">
                        <w:rPr>
                          <w:rFonts w:asciiTheme="minorHAnsi" w:hAnsi="Calibri" w:cstheme="minorBidi"/>
                          <w:b/>
                          <w:bCs/>
                          <w:color w:val="FFFFFF" w:themeColor="background1"/>
                          <w:kern w:val="24"/>
                        </w:rPr>
                        <w:t>Kind &lt; 3 maanden</w:t>
                      </w:r>
                    </w:p>
                  </w:txbxContent>
                </v:textbox>
              </v:shape>
            </w:pict>
          </mc:Fallback>
        </mc:AlternateContent>
      </w:r>
    </w:p>
    <w:p w14:paraId="0CE52114" w14:textId="77777777" w:rsidR="00BB4AE3" w:rsidRDefault="00BB4AE3" w:rsidP="00BB4AE3">
      <w:r w:rsidRPr="00875CC7">
        <w:rPr>
          <w:rFonts w:eastAsia="Times New Roman" w:cstheme="minorHAnsi"/>
          <w:noProof/>
          <w:sz w:val="18"/>
          <w:szCs w:val="24"/>
          <w:lang w:eastAsia="nl-BE"/>
        </w:rPr>
        <mc:AlternateContent>
          <mc:Choice Requires="wps">
            <w:drawing>
              <wp:anchor distT="0" distB="0" distL="114300" distR="114300" simplePos="0" relativeHeight="251658258" behindDoc="0" locked="0" layoutInCell="1" allowOverlap="1" wp14:anchorId="6159055F" wp14:editId="2F2FEC72">
                <wp:simplePos x="0" y="0"/>
                <wp:positionH relativeFrom="column">
                  <wp:posOffset>3053080</wp:posOffset>
                </wp:positionH>
                <wp:positionV relativeFrom="paragraph">
                  <wp:posOffset>227966</wp:posOffset>
                </wp:positionV>
                <wp:extent cx="1676400" cy="356870"/>
                <wp:effectExtent l="19050" t="19050" r="19050" b="81280"/>
                <wp:wrapNone/>
                <wp:docPr id="1938639442" name="Rechte verbindingslijn met pijl 48"/>
                <wp:cNvGraphicFramePr/>
                <a:graphic xmlns:a="http://schemas.openxmlformats.org/drawingml/2006/main">
                  <a:graphicData uri="http://schemas.microsoft.com/office/word/2010/wordprocessingShape">
                    <wps:wsp>
                      <wps:cNvCnPr/>
                      <wps:spPr>
                        <a:xfrm>
                          <a:off x="0" y="0"/>
                          <a:ext cx="1676400" cy="356870"/>
                        </a:xfrm>
                        <a:prstGeom prst="straightConnector1">
                          <a:avLst/>
                        </a:prstGeom>
                        <a:noFill/>
                        <a:ln w="28575" cap="flat" cmpd="sng" algn="ctr">
                          <a:solidFill>
                            <a:srgbClr val="4B6BB7"/>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29062D36" id="Rechte verbindingslijn met pijl 48" o:spid="_x0000_s1026" type="#_x0000_t32" style="position:absolute;margin-left:240.4pt;margin-top:17.95pt;width:132pt;height:28.1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" strokecolor="#4b6bb7" strokeweight="2.25pt">
                <v:stroke endarrow="open" joinstyle="miter"/>
              </v:shape>
            </w:pict>
          </mc:Fallback>
        </mc:AlternateContent>
      </w:r>
      <w:r w:rsidRPr="00875CC7">
        <w:rPr>
          <w:rFonts w:eastAsia="Times New Roman" w:cstheme="minorHAnsi"/>
          <w:noProof/>
          <w:sz w:val="18"/>
          <w:szCs w:val="24"/>
          <w:lang w:eastAsia="nl-BE"/>
        </w:rPr>
        <mc:AlternateContent>
          <mc:Choice Requires="wps">
            <w:drawing>
              <wp:anchor distT="0" distB="0" distL="114300" distR="114300" simplePos="0" relativeHeight="251658246" behindDoc="0" locked="0" layoutInCell="1" allowOverlap="1" wp14:anchorId="5C8EB092" wp14:editId="6918C51A">
                <wp:simplePos x="0" y="0"/>
                <wp:positionH relativeFrom="column">
                  <wp:posOffset>2828290</wp:posOffset>
                </wp:positionH>
                <wp:positionV relativeFrom="paragraph">
                  <wp:posOffset>236855</wp:posOffset>
                </wp:positionV>
                <wp:extent cx="8890" cy="442595"/>
                <wp:effectExtent l="57150" t="19050" r="67310" b="52705"/>
                <wp:wrapNone/>
                <wp:docPr id="3" name="Rechte verbindingslijn met pijl 48"/>
                <wp:cNvGraphicFramePr/>
                <a:graphic xmlns:a="http://schemas.openxmlformats.org/drawingml/2006/main">
                  <a:graphicData uri="http://schemas.microsoft.com/office/word/2010/wordprocessingShape">
                    <wps:wsp>
                      <wps:cNvCnPr/>
                      <wps:spPr>
                        <a:xfrm>
                          <a:off x="0" y="0"/>
                          <a:ext cx="8890" cy="442595"/>
                        </a:xfrm>
                        <a:prstGeom prst="straightConnector1">
                          <a:avLst/>
                        </a:prstGeom>
                        <a:noFill/>
                        <a:ln w="28575" cap="flat" cmpd="sng" algn="ctr">
                          <a:solidFill>
                            <a:srgbClr val="4B6BB7"/>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16A799B" id="Rechte verbindingslijn met pijl 48" o:spid="_x0000_s1026" type="#_x0000_t32" style="position:absolute;margin-left:222.7pt;margin-top:18.65pt;width:.7pt;height:34.8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" strokecolor="#4b6bb7" strokeweight="2.25pt">
                <v:stroke endarrow="open" joinstyle="miter"/>
              </v:shape>
            </w:pict>
          </mc:Fallback>
        </mc:AlternateContent>
      </w:r>
      <w:r w:rsidRPr="00875CC7">
        <w:rPr>
          <w:rFonts w:eastAsia="Times New Roman" w:cstheme="minorHAnsi"/>
          <w:noProof/>
          <w:sz w:val="18"/>
          <w:szCs w:val="24"/>
          <w:lang w:eastAsia="nl-BE"/>
        </w:rPr>
        <mc:AlternateContent>
          <mc:Choice Requires="wps">
            <w:drawing>
              <wp:anchor distT="0" distB="0" distL="114300" distR="114300" simplePos="0" relativeHeight="251658257" behindDoc="0" locked="0" layoutInCell="1" allowOverlap="1" wp14:anchorId="764E5E25" wp14:editId="377E9A44">
                <wp:simplePos x="0" y="0"/>
                <wp:positionH relativeFrom="column">
                  <wp:posOffset>929005</wp:posOffset>
                </wp:positionH>
                <wp:positionV relativeFrom="paragraph">
                  <wp:posOffset>142240</wp:posOffset>
                </wp:positionV>
                <wp:extent cx="8890" cy="442595"/>
                <wp:effectExtent l="57150" t="19050" r="67310" b="52705"/>
                <wp:wrapNone/>
                <wp:docPr id="1905484084" name="Rechte verbindingslijn met pijl 48"/>
                <wp:cNvGraphicFramePr/>
                <a:graphic xmlns:a="http://schemas.openxmlformats.org/drawingml/2006/main">
                  <a:graphicData uri="http://schemas.microsoft.com/office/word/2010/wordprocessingShape">
                    <wps:wsp>
                      <wps:cNvCnPr/>
                      <wps:spPr>
                        <a:xfrm>
                          <a:off x="0" y="0"/>
                          <a:ext cx="8890" cy="442595"/>
                        </a:xfrm>
                        <a:prstGeom prst="straightConnector1">
                          <a:avLst/>
                        </a:prstGeom>
                        <a:noFill/>
                        <a:ln w="28575" cap="flat" cmpd="sng" algn="ctr">
                          <a:solidFill>
                            <a:srgbClr val="4B6BB7"/>
                          </a:solidFill>
                          <a:prstDash val="solid"/>
                          <a:tailEnd type="arrow"/>
                        </a:ln>
                        <a:effectLst/>
                      </wps:spPr>
                      <wps:bodyPr/>
                    </wps:wsp>
                  </a:graphicData>
                </a:graphic>
              </wp:anchor>
            </w:drawing>
          </mc:Choice>
          <mc:Fallback>
            <w:pict>
              <v:shape w14:anchorId="26B7EC6D" id="Rechte verbindingslijn met pijl 48" o:spid="_x0000_s1026" type="#_x0000_t32" style="position:absolute;margin-left:73.15pt;margin-top:11.2pt;width:.7pt;height:34.85pt;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" strokecolor="#4b6bb7" strokeweight="2.25pt">
                <v:stroke endarrow="open"/>
              </v:shape>
            </w:pict>
          </mc:Fallback>
        </mc:AlternateContent>
      </w:r>
    </w:p>
    <w:p w14:paraId="4D32B98E" w14:textId="77777777" w:rsidR="00BB4AE3" w:rsidRDefault="00BB4AE3" w:rsidP="00BB4AE3"/>
    <w:p w14:paraId="2E056CC1" w14:textId="77777777" w:rsidR="00BB4AE3" w:rsidRDefault="00BB4AE3" w:rsidP="00BB4AE3">
      <w:r w:rsidRPr="00875CC7">
        <w:rPr>
          <w:rFonts w:eastAsia="Times New Roman" w:cstheme="minorHAnsi"/>
          <w:noProof/>
          <w:sz w:val="18"/>
          <w:szCs w:val="24"/>
          <w:lang w:eastAsia="nl-BE"/>
        </w:rPr>
        <mc:AlternateContent>
          <mc:Choice Requires="wps">
            <w:drawing>
              <wp:anchor distT="0" distB="0" distL="114300" distR="114300" simplePos="0" relativeHeight="251658259" behindDoc="0" locked="0" layoutInCell="1" allowOverlap="1" wp14:anchorId="0EF1010B" wp14:editId="4EC1AA68">
                <wp:simplePos x="0" y="0"/>
                <wp:positionH relativeFrom="column">
                  <wp:posOffset>4091940</wp:posOffset>
                </wp:positionH>
                <wp:positionV relativeFrom="paragraph">
                  <wp:posOffset>81280</wp:posOffset>
                </wp:positionV>
                <wp:extent cx="1745615" cy="553720"/>
                <wp:effectExtent l="57150" t="38100" r="83185" b="100330"/>
                <wp:wrapNone/>
                <wp:docPr id="1925828028" name="Tekstvak 27"/>
                <wp:cNvGraphicFramePr/>
                <a:graphic xmlns:a="http://schemas.openxmlformats.org/drawingml/2006/main">
                  <a:graphicData uri="http://schemas.microsoft.com/office/word/2010/wordprocessingShape">
                    <wps:wsp>
                      <wps:cNvSpPr txBox="1"/>
                      <wps:spPr>
                        <a:xfrm>
                          <a:off x="0" y="0"/>
                          <a:ext cx="1745615" cy="553720"/>
                        </a:xfrm>
                        <a:prstGeom prst="rect">
                          <a:avLst/>
                        </a:prstGeom>
                        <a:solidFill>
                          <a:srgbClr val="4B6BB7"/>
                        </a:solidFill>
                        <a:ln w="6350" cap="flat" cmpd="sng" algn="ctr">
                          <a:solidFill>
                            <a:srgbClr val="5B9BD5"/>
                          </a:solidFill>
                          <a:prstDash val="solid"/>
                          <a:miter lim="800000"/>
                        </a:ln>
                        <a:effectLst>
                          <a:outerShdw blurRad="40000" dist="20000" dir="5400000" rotWithShape="0">
                            <a:srgbClr val="000000">
                              <a:alpha val="38000"/>
                            </a:srgbClr>
                          </a:outerShdw>
                          <a:softEdge rad="12700"/>
                        </a:effectLst>
                      </wps:spPr>
                      <wps:txbx>
                        <w:txbxContent>
                          <w:p w14:paraId="453D3360" w14:textId="77777777" w:rsidR="00BB4AE3" w:rsidRPr="00932B99" w:rsidRDefault="00BB4AE3" w:rsidP="00BB4AE3">
                            <w:pPr>
                              <w:pStyle w:val="Normaalweb"/>
                              <w:spacing w:before="0" w:beforeAutospacing="0" w:after="0" w:afterAutospacing="0"/>
                              <w:jc w:val="center"/>
                              <w:rPr>
                                <w:color w:val="EEECE1" w:themeColor="background2"/>
                              </w:rPr>
                            </w:pPr>
                            <w:r w:rsidRPr="00932B99">
                              <w:rPr>
                                <w:rFonts w:asciiTheme="minorHAnsi" w:hAnsi="Calibri" w:cstheme="minorBidi"/>
                                <w:color w:val="EEECE1" w:themeColor="background2"/>
                                <w:kern w:val="24"/>
                              </w:rPr>
                              <w:t>Kind heeft te veel zorg nodig, opvang is ongerust of er zijn ernstige tekenen van uitdroging of snel uitbreidende huiduitslag</w:t>
                            </w:r>
                          </w:p>
                        </w:txbxContent>
                      </wps:txbx>
                      <wps:bodyPr wrap="square" rtlCol="0" anchor="ctr">
                        <a:spAutoFit/>
                      </wps:bodyPr>
                    </wps:wsp>
                  </a:graphicData>
                </a:graphic>
              </wp:anchor>
            </w:drawing>
          </mc:Choice>
          <mc:Fallback>
            <w:pict>
              <v:shape w14:anchorId="0EF1010B" id="_x0000_s1033" type="#_x0000_t202" style="position:absolute;left:0;text-align:left;margin-left:322.2pt;margin-top:6.4pt;width:137.45pt;height:43.6pt;z-index:25165825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" fillcolor="#4b6bb7" strokecolor="#5b9bd5" strokeweight=".5pt">
                <v:shadow on="t" color="black" opacity="24903f" origin=",.5" offset="0,.55556mm"/>
                <v:textbox style="mso-fit-shape-to-text:t">
                  <w:txbxContent>
                    <w:p w14:paraId="453D3360" w14:textId="77777777" w:rsidR="00BB4AE3" w:rsidRPr="00932B99" w:rsidRDefault="00BB4AE3" w:rsidP="00BB4AE3">
                      <w:pPr>
                        <w:pStyle w:val="Normaalweb"/>
                        <w:spacing w:before="0" w:beforeAutospacing="0" w:after="0" w:afterAutospacing="0"/>
                        <w:jc w:val="center"/>
                        <w:rPr>
                          <w:color w:val="EEECE1" w:themeColor="background2"/>
                        </w:rPr>
                      </w:pPr>
                      <w:r w:rsidRPr="00932B99">
                        <w:rPr>
                          <w:rFonts w:asciiTheme="minorHAnsi" w:hAnsi="Calibri" w:cstheme="minorBidi"/>
                          <w:color w:val="EEECE1" w:themeColor="background2"/>
                          <w:kern w:val="24"/>
                        </w:rPr>
                        <w:t>Kind heeft te veel zorg nodig, opvang is ongerust of er zijn ernstige tekenen van uitdroging of snel uitbreidende huiduitslag</w:t>
                      </w:r>
                    </w:p>
                  </w:txbxContent>
                </v:textbox>
              </v:shape>
            </w:pict>
          </mc:Fallback>
        </mc:AlternateContent>
      </w:r>
      <w:r w:rsidRPr="00875CC7">
        <w:rPr>
          <w:rFonts w:eastAsia="Times New Roman" w:cstheme="minorHAnsi"/>
          <w:noProof/>
          <w:sz w:val="18"/>
          <w:szCs w:val="24"/>
          <w:lang w:eastAsia="nl-BE"/>
        </w:rPr>
        <mc:AlternateContent>
          <mc:Choice Requires="wps">
            <w:drawing>
              <wp:anchor distT="0" distB="0" distL="114300" distR="114300" simplePos="0" relativeHeight="251658247" behindDoc="0" locked="0" layoutInCell="1" allowOverlap="1" wp14:anchorId="76B34673" wp14:editId="56A28E7B">
                <wp:simplePos x="0" y="0"/>
                <wp:positionH relativeFrom="column">
                  <wp:posOffset>2084705</wp:posOffset>
                </wp:positionH>
                <wp:positionV relativeFrom="paragraph">
                  <wp:posOffset>267335</wp:posOffset>
                </wp:positionV>
                <wp:extent cx="1745615" cy="553720"/>
                <wp:effectExtent l="57150" t="38100" r="83185" b="95885"/>
                <wp:wrapNone/>
                <wp:docPr id="6" name="Tekstvak 27"/>
                <wp:cNvGraphicFramePr/>
                <a:graphic xmlns:a="http://schemas.openxmlformats.org/drawingml/2006/main">
                  <a:graphicData uri="http://schemas.microsoft.com/office/word/2010/wordprocessingShape">
                    <wps:wsp>
                      <wps:cNvSpPr txBox="1"/>
                      <wps:spPr>
                        <a:xfrm>
                          <a:off x="0" y="0"/>
                          <a:ext cx="1745615" cy="553720"/>
                        </a:xfrm>
                        <a:prstGeom prst="rect">
                          <a:avLst/>
                        </a:prstGeom>
                        <a:solidFill>
                          <a:srgbClr val="4B6BB7"/>
                        </a:solidFill>
                        <a:ln w="6350" cap="flat" cmpd="sng" algn="ctr">
                          <a:solidFill>
                            <a:srgbClr val="5B9BD5"/>
                          </a:solidFill>
                          <a:prstDash val="solid"/>
                          <a:miter lim="800000"/>
                        </a:ln>
                        <a:effectLst>
                          <a:outerShdw blurRad="40000" dist="20000" dir="5400000" rotWithShape="0">
                            <a:srgbClr val="000000">
                              <a:alpha val="38000"/>
                            </a:srgbClr>
                          </a:outerShdw>
                          <a:softEdge rad="12700"/>
                        </a:effectLst>
                      </wps:spPr>
                      <wps:txbx>
                        <w:txbxContent>
                          <w:p w14:paraId="165BA428" w14:textId="77777777" w:rsidR="00BB4AE3" w:rsidRPr="00932B99" w:rsidRDefault="00BB4AE3" w:rsidP="00BB4AE3">
                            <w:pPr>
                              <w:pStyle w:val="Normaalweb"/>
                              <w:spacing w:before="0" w:beforeAutospacing="0" w:after="0" w:afterAutospacing="0"/>
                              <w:jc w:val="center"/>
                              <w:rPr>
                                <w:color w:val="EEECE1" w:themeColor="background2"/>
                              </w:rPr>
                            </w:pPr>
                            <w:r w:rsidRPr="00932B99">
                              <w:rPr>
                                <w:rFonts w:asciiTheme="minorHAnsi" w:hAnsi="Calibri" w:cstheme="minorBidi"/>
                                <w:color w:val="EEECE1" w:themeColor="background2"/>
                                <w:kern w:val="24"/>
                              </w:rPr>
                              <w:t>Het kind voelt zich goed, gedraagt zich normaal. Kind kan in de opvang blijven. Kind wordt verder geobserveerd.</w:t>
                            </w:r>
                          </w:p>
                        </w:txbxContent>
                      </wps:txbx>
                      <wps:bodyPr wrap="square" rtlCol="0" anchor="ctr">
                        <a:spAutoFit/>
                      </wps:bodyPr>
                    </wps:wsp>
                  </a:graphicData>
                </a:graphic>
              </wp:anchor>
            </w:drawing>
          </mc:Choice>
          <mc:Fallback>
            <w:pict>
              <v:shape w14:anchorId="76B34673" id="_x0000_s1034" type="#_x0000_t202" style="position:absolute;left:0;text-align:left;margin-left:164.15pt;margin-top:21.05pt;width:137.45pt;height:43.6pt;z-index:25165824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" fillcolor="#4b6bb7" strokecolor="#5b9bd5" strokeweight=".5pt">
                <v:shadow on="t" color="black" opacity="24903f" origin=",.5" offset="0,.55556mm"/>
                <v:textbox style="mso-fit-shape-to-text:t">
                  <w:txbxContent>
                    <w:p w14:paraId="165BA428" w14:textId="77777777" w:rsidR="00BB4AE3" w:rsidRPr="00932B99" w:rsidRDefault="00BB4AE3" w:rsidP="00BB4AE3">
                      <w:pPr>
                        <w:pStyle w:val="Normaalweb"/>
                        <w:spacing w:before="0" w:beforeAutospacing="0" w:after="0" w:afterAutospacing="0"/>
                        <w:jc w:val="center"/>
                        <w:rPr>
                          <w:color w:val="EEECE1" w:themeColor="background2"/>
                        </w:rPr>
                      </w:pPr>
                      <w:r w:rsidRPr="00932B99">
                        <w:rPr>
                          <w:rFonts w:asciiTheme="minorHAnsi" w:hAnsi="Calibri" w:cstheme="minorBidi"/>
                          <w:color w:val="EEECE1" w:themeColor="background2"/>
                          <w:kern w:val="24"/>
                        </w:rPr>
                        <w:t>Het kind voelt zich goed, gedraagt zich normaal. Kind kan in de opvang blijven. Kind wordt verder geobserveerd.</w:t>
                      </w:r>
                    </w:p>
                  </w:txbxContent>
                </v:textbox>
              </v:shape>
            </w:pict>
          </mc:Fallback>
        </mc:AlternateContent>
      </w:r>
      <w:r w:rsidRPr="00875CC7">
        <w:rPr>
          <w:rFonts w:eastAsia="Times New Roman" w:cstheme="minorHAnsi"/>
          <w:noProof/>
          <w:sz w:val="18"/>
          <w:szCs w:val="24"/>
          <w:lang w:eastAsia="nl-BE"/>
        </w:rPr>
        <mc:AlternateContent>
          <mc:Choice Requires="wps">
            <w:drawing>
              <wp:anchor distT="0" distB="0" distL="114300" distR="114300" simplePos="0" relativeHeight="251658244" behindDoc="0" locked="0" layoutInCell="1" allowOverlap="1" wp14:anchorId="3540E352" wp14:editId="155D8414">
                <wp:simplePos x="0" y="0"/>
                <wp:positionH relativeFrom="column">
                  <wp:posOffset>95250</wp:posOffset>
                </wp:positionH>
                <wp:positionV relativeFrom="paragraph">
                  <wp:posOffset>24765</wp:posOffset>
                </wp:positionV>
                <wp:extent cx="1745615" cy="553720"/>
                <wp:effectExtent l="57150" t="38100" r="83185" b="102235"/>
                <wp:wrapNone/>
                <wp:docPr id="28" name="Tekstvak 27"/>
                <wp:cNvGraphicFramePr/>
                <a:graphic xmlns:a="http://schemas.openxmlformats.org/drawingml/2006/main">
                  <a:graphicData uri="http://schemas.microsoft.com/office/word/2010/wordprocessingShape">
                    <wps:wsp>
                      <wps:cNvSpPr txBox="1"/>
                      <wps:spPr>
                        <a:xfrm>
                          <a:off x="0" y="0"/>
                          <a:ext cx="1745615" cy="553720"/>
                        </a:xfrm>
                        <a:prstGeom prst="rect">
                          <a:avLst/>
                        </a:prstGeom>
                        <a:solidFill>
                          <a:srgbClr val="64C8B4"/>
                        </a:solidFill>
                        <a:ln w="9525" cap="flat" cmpd="sng" algn="ctr">
                          <a:solidFill>
                            <a:srgbClr val="4F81BD">
                              <a:shade val="95000"/>
                              <a:satMod val="105000"/>
                            </a:srgbClr>
                          </a:solidFill>
                          <a:prstDash val="solid"/>
                        </a:ln>
                        <a:effectLst>
                          <a:outerShdw blurRad="40000" dist="20000" dir="5400000" rotWithShape="0">
                            <a:srgbClr val="000000">
                              <a:alpha val="38000"/>
                            </a:srgbClr>
                          </a:outerShdw>
                          <a:softEdge rad="12700"/>
                        </a:effectLst>
                      </wps:spPr>
                      <wps:txbx>
                        <w:txbxContent>
                          <w:p w14:paraId="4BE0AEA7" w14:textId="77777777" w:rsidR="00BB4AE3" w:rsidRPr="00632CC4" w:rsidRDefault="00BB4AE3" w:rsidP="00BB4AE3">
                            <w:pPr>
                              <w:pStyle w:val="Normaalweb"/>
                              <w:spacing w:before="0" w:beforeAutospacing="0" w:after="0" w:afterAutospacing="0"/>
                              <w:jc w:val="center"/>
                              <w:rPr>
                                <w:color w:val="FFFFFF" w:themeColor="background1"/>
                              </w:rPr>
                            </w:pPr>
                            <w:r w:rsidRPr="00632CC4">
                              <w:rPr>
                                <w:rFonts w:asciiTheme="minorHAnsi" w:hAnsi="Calibri" w:cstheme="minorBidi"/>
                                <w:color w:val="FFFFFF" w:themeColor="background1"/>
                                <w:kern w:val="24"/>
                              </w:rPr>
                              <w:t>Ouders worden gevraagd kind zo snel mogelijk op te halen en dokter diezelfde dag te zien. Minstens 24 uur &lt;38 °C voordat het kind kan terugkomen.</w:t>
                            </w:r>
                          </w:p>
                        </w:txbxContent>
                      </wps:txbx>
                      <wps:bodyPr wrap="square" rtlCol="0" anchor="ctr">
                        <a:spAutoFit/>
                      </wps:bodyPr>
                    </wps:wsp>
                  </a:graphicData>
                </a:graphic>
              </wp:anchor>
            </w:drawing>
          </mc:Choice>
          <mc:Fallback>
            <w:pict>
              <v:shape w14:anchorId="3540E352" id="_x0000_s1035" type="#_x0000_t202" style="position:absolute;left:0;text-align:left;margin-left:7.5pt;margin-top:1.95pt;width:137.45pt;height:43.6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" fillcolor="#64c8b4" strokecolor="#4a7ebb">
                <v:shadow on="t" color="black" opacity="24903f" origin=",.5" offset="0,.55556mm"/>
                <v:textbox style="mso-fit-shape-to-text:t">
                  <w:txbxContent>
                    <w:p w14:paraId="4BE0AEA7" w14:textId="77777777" w:rsidR="00BB4AE3" w:rsidRPr="00632CC4" w:rsidRDefault="00BB4AE3" w:rsidP="00BB4AE3">
                      <w:pPr>
                        <w:pStyle w:val="Normaalweb"/>
                        <w:spacing w:before="0" w:beforeAutospacing="0" w:after="0" w:afterAutospacing="0"/>
                        <w:jc w:val="center"/>
                        <w:rPr>
                          <w:color w:val="FFFFFF" w:themeColor="background1"/>
                        </w:rPr>
                      </w:pPr>
                      <w:r w:rsidRPr="00632CC4">
                        <w:rPr>
                          <w:rFonts w:asciiTheme="minorHAnsi" w:hAnsi="Calibri" w:cstheme="minorBidi"/>
                          <w:color w:val="FFFFFF" w:themeColor="background1"/>
                          <w:kern w:val="24"/>
                        </w:rPr>
                        <w:t>Ouders worden gevraagd kind zo snel mogelijk op te halen en dokter diezelfde dag te zien. Minstens 24 uur &lt;38 °C voordat het kind kan terugkomen.</w:t>
                      </w:r>
                    </w:p>
                  </w:txbxContent>
                </v:textbox>
              </v:shape>
            </w:pict>
          </mc:Fallback>
        </mc:AlternateContent>
      </w:r>
    </w:p>
    <w:p w14:paraId="2129FEBC" w14:textId="77777777" w:rsidR="00BB4AE3" w:rsidRDefault="00BB4AE3" w:rsidP="00BB4AE3"/>
    <w:p w14:paraId="631E24DF" w14:textId="77777777" w:rsidR="00BB4AE3" w:rsidRDefault="00BB4AE3" w:rsidP="00BB4AE3"/>
    <w:p w14:paraId="16797028" w14:textId="77777777" w:rsidR="00BB4AE3" w:rsidRDefault="00BB4AE3" w:rsidP="00BB4AE3">
      <w:pPr>
        <w:rPr>
          <w:rFonts w:cstheme="minorHAnsi"/>
        </w:rPr>
      </w:pPr>
    </w:p>
    <w:p w14:paraId="4BD06CA5" w14:textId="77777777" w:rsidR="00BB4AE3" w:rsidRPr="00D547A3" w:rsidRDefault="00BB4AE3" w:rsidP="00BB4AE3">
      <w:r w:rsidRPr="00875CC7">
        <w:rPr>
          <w:rFonts w:eastAsia="Times New Roman" w:cstheme="minorHAnsi"/>
          <w:noProof/>
          <w:sz w:val="18"/>
          <w:szCs w:val="24"/>
          <w:lang w:eastAsia="nl-BE"/>
        </w:rPr>
        <mc:AlternateContent>
          <mc:Choice Requires="wps">
            <w:drawing>
              <wp:anchor distT="0" distB="0" distL="114300" distR="114300" simplePos="0" relativeHeight="251658260" behindDoc="0" locked="0" layoutInCell="1" allowOverlap="1" wp14:anchorId="3FA0AB16" wp14:editId="11D05133">
                <wp:simplePos x="0" y="0"/>
                <wp:positionH relativeFrom="column">
                  <wp:posOffset>4977130</wp:posOffset>
                </wp:positionH>
                <wp:positionV relativeFrom="paragraph">
                  <wp:posOffset>51435</wp:posOffset>
                </wp:positionV>
                <wp:extent cx="8890" cy="442595"/>
                <wp:effectExtent l="57150" t="19050" r="67310" b="52705"/>
                <wp:wrapNone/>
                <wp:docPr id="386567788" name="Rechte verbindingslijn met pijl 48"/>
                <wp:cNvGraphicFramePr/>
                <a:graphic xmlns:a="http://schemas.openxmlformats.org/drawingml/2006/main">
                  <a:graphicData uri="http://schemas.microsoft.com/office/word/2010/wordprocessingShape">
                    <wps:wsp>
                      <wps:cNvCnPr/>
                      <wps:spPr>
                        <a:xfrm>
                          <a:off x="0" y="0"/>
                          <a:ext cx="8890" cy="442595"/>
                        </a:xfrm>
                        <a:prstGeom prst="straightConnector1">
                          <a:avLst/>
                        </a:prstGeom>
                        <a:noFill/>
                        <a:ln w="28575" cap="flat" cmpd="sng" algn="ctr">
                          <a:solidFill>
                            <a:srgbClr val="4B6BB7"/>
                          </a:solidFill>
                          <a:prstDash val="solid"/>
                          <a:miter lim="800000"/>
                          <a:tailEnd type="arrow"/>
                        </a:ln>
                        <a:effectLst/>
                      </wps:spPr>
                      <wps:bodyPr/>
                    </wps:wsp>
                  </a:graphicData>
                </a:graphic>
              </wp:anchor>
            </w:drawing>
          </mc:Choice>
          <mc:Fallback>
            <w:pict>
              <v:shape w14:anchorId="71AEFC61" id="Rechte verbindingslijn met pijl 48" o:spid="_x0000_s1026" type="#_x0000_t32" style="position:absolute;margin-left:391.9pt;margin-top:4.05pt;width:.7pt;height:34.85pt;z-index:2516582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" strokecolor="#4b6bb7" strokeweight="2.25pt">
                <v:stroke endarrow="open" joinstyle="miter"/>
              </v:shape>
            </w:pict>
          </mc:Fallback>
        </mc:AlternateContent>
      </w:r>
    </w:p>
    <w:p w14:paraId="15E4E609" w14:textId="7AF69725" w:rsidR="00BB4AE3" w:rsidRDefault="00B64043" w:rsidP="00BB4AE3">
      <w:r w:rsidRPr="00875CC7">
        <w:rPr>
          <w:rFonts w:eastAsia="Times New Roman" w:cstheme="minorHAnsi"/>
          <w:noProof/>
          <w:sz w:val="18"/>
          <w:szCs w:val="24"/>
          <w:lang w:eastAsia="nl-BE"/>
        </w:rPr>
        <mc:AlternateContent>
          <mc:Choice Requires="wps">
            <w:drawing>
              <wp:anchor distT="0" distB="0" distL="114300" distR="114300" simplePos="0" relativeHeight="251658250" behindDoc="0" locked="0" layoutInCell="1" allowOverlap="1" wp14:anchorId="0B1FB0EF" wp14:editId="0D794A4E">
                <wp:simplePos x="0" y="0"/>
                <wp:positionH relativeFrom="column">
                  <wp:posOffset>4111018</wp:posOffset>
                </wp:positionH>
                <wp:positionV relativeFrom="paragraph">
                  <wp:posOffset>264685</wp:posOffset>
                </wp:positionV>
                <wp:extent cx="1745615" cy="2418853"/>
                <wp:effectExtent l="57150" t="38100" r="83185" b="95885"/>
                <wp:wrapNone/>
                <wp:docPr id="12" name="Tekstvak 27"/>
                <wp:cNvGraphicFramePr/>
                <a:graphic xmlns:a="http://schemas.openxmlformats.org/drawingml/2006/main">
                  <a:graphicData uri="http://schemas.microsoft.com/office/word/2010/wordprocessingShape">
                    <wps:wsp>
                      <wps:cNvSpPr txBox="1"/>
                      <wps:spPr>
                        <a:xfrm>
                          <a:off x="0" y="0"/>
                          <a:ext cx="1745615" cy="2418853"/>
                        </a:xfrm>
                        <a:prstGeom prst="rect">
                          <a:avLst/>
                        </a:prstGeom>
                        <a:solidFill>
                          <a:srgbClr val="4B6BB7"/>
                        </a:solidFill>
                        <a:ln w="6350" cap="flat" cmpd="sng" algn="ctr">
                          <a:solidFill>
                            <a:srgbClr val="5B9BD5"/>
                          </a:solidFill>
                          <a:prstDash val="solid"/>
                          <a:miter lim="800000"/>
                        </a:ln>
                        <a:effectLst>
                          <a:outerShdw blurRad="40000" dist="20000" dir="5400000" rotWithShape="0">
                            <a:srgbClr val="000000">
                              <a:alpha val="38000"/>
                            </a:srgbClr>
                          </a:outerShdw>
                          <a:softEdge rad="12700"/>
                        </a:effectLst>
                      </wps:spPr>
                      <wps:txbx>
                        <w:txbxContent>
                          <w:p w14:paraId="594268FF" w14:textId="0352EE53" w:rsidR="00BB4AE3" w:rsidRPr="00932B99" w:rsidRDefault="00BB4AE3" w:rsidP="00BB4AE3">
                            <w:pPr>
                              <w:pStyle w:val="Normaalweb"/>
                              <w:spacing w:before="0" w:beforeAutospacing="0" w:after="0" w:afterAutospacing="0"/>
                              <w:jc w:val="center"/>
                              <w:rPr>
                                <w:color w:val="EEECE1" w:themeColor="background2"/>
                              </w:rPr>
                            </w:pPr>
                            <w:r w:rsidRPr="00932B99">
                              <w:rPr>
                                <w:rFonts w:asciiTheme="minorHAnsi" w:hAnsi="Calibri" w:cstheme="minorBidi"/>
                                <w:color w:val="EEECE1" w:themeColor="background2"/>
                                <w:kern w:val="24"/>
                              </w:rPr>
                              <w:t>Ouders contacteren om hen te informeren en af te spreken om het kind op te halen en of er koortswerend middel toegediend mag worden.</w:t>
                            </w:r>
                            <w:r w:rsidR="00B64043">
                              <w:rPr>
                                <w:rFonts w:asciiTheme="minorHAnsi" w:hAnsi="Calibri" w:cstheme="minorBidi"/>
                                <w:color w:val="EEECE1" w:themeColor="background2"/>
                                <w:kern w:val="24"/>
                              </w:rPr>
                              <w:t xml:space="preserve"> Gewicht wordt via sms of mail gevraagd.</w:t>
                            </w:r>
                            <w:r w:rsidRPr="00932B99">
                              <w:rPr>
                                <w:rFonts w:asciiTheme="minorHAnsi" w:hAnsi="Calibri" w:cstheme="minorBidi"/>
                                <w:color w:val="EEECE1" w:themeColor="background2"/>
                                <w:kern w:val="24"/>
                              </w:rPr>
                              <w:t xml:space="preserve"> Minstens 24 uur &lt;38 °C  en vermindering van de symptomen voordat het kind kan terugkomen.</w:t>
                            </w:r>
                          </w:p>
                        </w:txbxContent>
                      </wps:txbx>
                      <wps:bodyPr wrap="square" rtlCol="0" anchor="ctr">
                        <a:noAutofit/>
                      </wps:bodyPr>
                    </wps:wsp>
                  </a:graphicData>
                </a:graphic>
                <wp14:sizeRelV relativeFrom="margin">
                  <wp14:pctHeight>0</wp14:pctHeight>
                </wp14:sizeRelV>
              </wp:anchor>
            </w:drawing>
          </mc:Choice>
          <mc:Fallback>
            <w:pict>
              <v:shape w14:anchorId="0B1FB0EF" id="_x0000_s1036" type="#_x0000_t202" style="position:absolute;left:0;text-align:left;margin-left:323.7pt;margin-top:20.85pt;width:137.45pt;height:190.45pt;z-index:2516582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" fillcolor="#4b6bb7" strokecolor="#5b9bd5" strokeweight=".5pt">
                <v:shadow on="t" color="black" opacity="24903f" origin=",.5" offset="0,.55556mm"/>
                <v:textbox>
                  <w:txbxContent>
                    <w:p w14:paraId="594268FF" w14:textId="0352EE53" w:rsidR="00BB4AE3" w:rsidRPr="00932B99" w:rsidRDefault="00BB4AE3" w:rsidP="00BB4AE3">
                      <w:pPr>
                        <w:pStyle w:val="Normaalweb"/>
                        <w:spacing w:before="0" w:beforeAutospacing="0" w:after="0" w:afterAutospacing="0"/>
                        <w:jc w:val="center"/>
                        <w:rPr>
                          <w:color w:val="EEECE1" w:themeColor="background2"/>
                        </w:rPr>
                      </w:pPr>
                      <w:r w:rsidRPr="00932B99">
                        <w:rPr>
                          <w:rFonts w:asciiTheme="minorHAnsi" w:hAnsi="Calibri" w:cstheme="minorBidi"/>
                          <w:color w:val="EEECE1" w:themeColor="background2"/>
                          <w:kern w:val="24"/>
                        </w:rPr>
                        <w:t>Ouders contacteren om hen te informeren en af te spreken om het kind op te halen en of er koortswerend middel toegediend mag worden.</w:t>
                      </w:r>
                      <w:r w:rsidR="00B64043">
                        <w:rPr>
                          <w:rFonts w:asciiTheme="minorHAnsi" w:hAnsi="Calibri" w:cstheme="minorBidi"/>
                          <w:color w:val="EEECE1" w:themeColor="background2"/>
                          <w:kern w:val="24"/>
                        </w:rPr>
                        <w:t xml:space="preserve"> Gewicht wordt via sms of mail gevraagd.</w:t>
                      </w:r>
                      <w:r w:rsidRPr="00932B99">
                        <w:rPr>
                          <w:rFonts w:asciiTheme="minorHAnsi" w:hAnsi="Calibri" w:cstheme="minorBidi"/>
                          <w:color w:val="EEECE1" w:themeColor="background2"/>
                          <w:kern w:val="24"/>
                        </w:rPr>
                        <w:t xml:space="preserve"> Minstens 24 uur &lt;38 °C  en vermindering van de symptomen voordat het kind kan terugkomen.</w:t>
                      </w:r>
                    </w:p>
                  </w:txbxContent>
                </v:textbox>
              </v:shape>
            </w:pict>
          </mc:Fallback>
        </mc:AlternateContent>
      </w:r>
      <w:r w:rsidR="00BB4AE3" w:rsidRPr="00875CC7">
        <w:rPr>
          <w:rFonts w:eastAsia="Times New Roman" w:cstheme="minorHAnsi"/>
          <w:noProof/>
          <w:sz w:val="18"/>
          <w:szCs w:val="24"/>
          <w:lang w:eastAsia="nl-BE"/>
        </w:rPr>
        <mc:AlternateContent>
          <mc:Choice Requires="wps">
            <w:drawing>
              <wp:anchor distT="0" distB="0" distL="114300" distR="114300" simplePos="0" relativeHeight="251658252" behindDoc="0" locked="0" layoutInCell="1" allowOverlap="1" wp14:anchorId="7FC7BBB5" wp14:editId="2C791913">
                <wp:simplePos x="0" y="0"/>
                <wp:positionH relativeFrom="page">
                  <wp:posOffset>1666875</wp:posOffset>
                </wp:positionH>
                <wp:positionV relativeFrom="paragraph">
                  <wp:posOffset>1169670</wp:posOffset>
                </wp:positionV>
                <wp:extent cx="1800225" cy="1285875"/>
                <wp:effectExtent l="57150" t="38100" r="85725" b="104775"/>
                <wp:wrapNone/>
                <wp:docPr id="29" name="Tekstvak 4"/>
                <wp:cNvGraphicFramePr/>
                <a:graphic xmlns:a="http://schemas.openxmlformats.org/drawingml/2006/main">
                  <a:graphicData uri="http://schemas.microsoft.com/office/word/2010/wordprocessingShape">
                    <wps:wsp>
                      <wps:cNvSpPr txBox="1"/>
                      <wps:spPr>
                        <a:xfrm>
                          <a:off x="0" y="0"/>
                          <a:ext cx="1800225" cy="1285875"/>
                        </a:xfrm>
                        <a:prstGeom prst="rect">
                          <a:avLst/>
                        </a:prstGeom>
                        <a:solidFill>
                          <a:srgbClr val="F79646">
                            <a:lumMod val="75000"/>
                          </a:srgbClr>
                        </a:solidFill>
                        <a:ln w="9525" cap="flat" cmpd="sng" algn="ctr">
                          <a:solidFill>
                            <a:srgbClr val="4F81BD">
                              <a:shade val="95000"/>
                              <a:satMod val="105000"/>
                            </a:srgbClr>
                          </a:solidFill>
                          <a:prstDash val="solid"/>
                        </a:ln>
                        <a:effectLst>
                          <a:outerShdw blurRad="40000" dist="20000" dir="5400000" rotWithShape="0">
                            <a:srgbClr val="000000">
                              <a:alpha val="38000"/>
                            </a:srgbClr>
                          </a:outerShdw>
                          <a:softEdge rad="12700"/>
                        </a:effectLst>
                      </wps:spPr>
                      <wps:txbx>
                        <w:txbxContent>
                          <w:p w14:paraId="5E9F3846" w14:textId="77777777" w:rsidR="00BB4AE3" w:rsidRPr="00932B99" w:rsidRDefault="00BB4AE3" w:rsidP="00BB4AE3">
                            <w:pPr>
                              <w:pStyle w:val="Normaalweb"/>
                              <w:spacing w:before="0" w:beforeAutospacing="0" w:after="0" w:afterAutospacing="0"/>
                              <w:jc w:val="center"/>
                              <w:rPr>
                                <w:rFonts w:asciiTheme="minorHAnsi" w:hAnsiTheme="minorHAnsi" w:cstheme="minorHAnsi"/>
                                <w:color w:val="EEECE1" w:themeColor="background2"/>
                              </w:rPr>
                            </w:pPr>
                            <w:r w:rsidRPr="00932B99">
                              <w:rPr>
                                <w:rFonts w:asciiTheme="minorHAnsi" w:hAnsiTheme="minorHAnsi" w:cstheme="minorHAnsi"/>
                                <w:color w:val="EEECE1" w:themeColor="background2"/>
                              </w:rPr>
                              <w:t>Kind altijd naar huis.</w:t>
                            </w:r>
                          </w:p>
                          <w:p w14:paraId="1D3EC334" w14:textId="77777777" w:rsidR="00BB4AE3" w:rsidRPr="00932B99" w:rsidRDefault="00BB4AE3" w:rsidP="00BB4AE3">
                            <w:pPr>
                              <w:pStyle w:val="Normaalweb"/>
                              <w:spacing w:before="0" w:beforeAutospacing="0" w:after="0" w:afterAutospacing="0"/>
                              <w:jc w:val="center"/>
                              <w:rPr>
                                <w:rFonts w:asciiTheme="minorHAnsi" w:hAnsiTheme="minorHAnsi" w:cstheme="minorHAnsi"/>
                                <w:color w:val="EEECE1" w:themeColor="background2"/>
                              </w:rPr>
                            </w:pPr>
                            <w:r w:rsidRPr="00932B99">
                              <w:rPr>
                                <w:rFonts w:asciiTheme="minorHAnsi" w:hAnsiTheme="minorHAnsi" w:cstheme="minorHAnsi"/>
                                <w:color w:val="EEECE1" w:themeColor="background2"/>
                              </w:rPr>
                              <w:t>In overleg 1 dosis van een koortswerend middel.</w:t>
                            </w:r>
                          </w:p>
                          <w:p w14:paraId="0BD35957" w14:textId="77777777" w:rsidR="00BB4AE3" w:rsidRPr="00932B99" w:rsidRDefault="00BB4AE3" w:rsidP="00BB4AE3">
                            <w:pPr>
                              <w:pStyle w:val="Normaalweb"/>
                              <w:spacing w:before="0" w:beforeAutospacing="0" w:after="0" w:afterAutospacing="0"/>
                              <w:jc w:val="center"/>
                              <w:rPr>
                                <w:rFonts w:asciiTheme="minorHAnsi" w:hAnsiTheme="minorHAnsi" w:cstheme="minorHAnsi"/>
                                <w:color w:val="EEECE1" w:themeColor="background2"/>
                              </w:rPr>
                            </w:pPr>
                            <w:r w:rsidRPr="00932B99">
                              <w:rPr>
                                <w:rFonts w:asciiTheme="minorHAnsi" w:hAnsiTheme="minorHAnsi" w:cstheme="minorHAnsi"/>
                                <w:color w:val="EEECE1" w:themeColor="background2"/>
                              </w:rPr>
                              <w:t>Minstens 24 uur &lt;38 °C voordat het kind kan terugkomen.</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7FC7BBB5" id="_x0000_s1037" type="#_x0000_t202" style="position:absolute;left:0;text-align:left;margin-left:131.25pt;margin-top:92.1pt;width:141.75pt;height:101.25pt;z-index:2516582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" fillcolor="#e46c0a" strokecolor="#4a7ebb">
                <v:shadow on="t" color="black" opacity="24903f" origin=",.5" offset="0,.55556mm"/>
                <v:textbox>
                  <w:txbxContent>
                    <w:p w14:paraId="5E9F3846" w14:textId="77777777" w:rsidR="00BB4AE3" w:rsidRPr="00932B99" w:rsidRDefault="00BB4AE3" w:rsidP="00BB4AE3">
                      <w:pPr>
                        <w:pStyle w:val="Normaalweb"/>
                        <w:spacing w:before="0" w:beforeAutospacing="0" w:after="0" w:afterAutospacing="0"/>
                        <w:jc w:val="center"/>
                        <w:rPr>
                          <w:rFonts w:asciiTheme="minorHAnsi" w:hAnsiTheme="minorHAnsi" w:cstheme="minorHAnsi"/>
                          <w:color w:val="EEECE1" w:themeColor="background2"/>
                        </w:rPr>
                      </w:pPr>
                      <w:r w:rsidRPr="00932B99">
                        <w:rPr>
                          <w:rFonts w:asciiTheme="minorHAnsi" w:hAnsiTheme="minorHAnsi" w:cstheme="minorHAnsi"/>
                          <w:color w:val="EEECE1" w:themeColor="background2"/>
                        </w:rPr>
                        <w:t>Kind altijd naar huis.</w:t>
                      </w:r>
                    </w:p>
                    <w:p w14:paraId="1D3EC334" w14:textId="77777777" w:rsidR="00BB4AE3" w:rsidRPr="00932B99" w:rsidRDefault="00BB4AE3" w:rsidP="00BB4AE3">
                      <w:pPr>
                        <w:pStyle w:val="Normaalweb"/>
                        <w:spacing w:before="0" w:beforeAutospacing="0" w:after="0" w:afterAutospacing="0"/>
                        <w:jc w:val="center"/>
                        <w:rPr>
                          <w:rFonts w:asciiTheme="minorHAnsi" w:hAnsiTheme="minorHAnsi" w:cstheme="minorHAnsi"/>
                          <w:color w:val="EEECE1" w:themeColor="background2"/>
                        </w:rPr>
                      </w:pPr>
                      <w:r w:rsidRPr="00932B99">
                        <w:rPr>
                          <w:rFonts w:asciiTheme="minorHAnsi" w:hAnsiTheme="minorHAnsi" w:cstheme="minorHAnsi"/>
                          <w:color w:val="EEECE1" w:themeColor="background2"/>
                        </w:rPr>
                        <w:t>In overleg 1 dosis van een koortswerend middel.</w:t>
                      </w:r>
                    </w:p>
                    <w:p w14:paraId="0BD35957" w14:textId="77777777" w:rsidR="00BB4AE3" w:rsidRPr="00932B99" w:rsidRDefault="00BB4AE3" w:rsidP="00BB4AE3">
                      <w:pPr>
                        <w:pStyle w:val="Normaalweb"/>
                        <w:spacing w:before="0" w:beforeAutospacing="0" w:after="0" w:afterAutospacing="0"/>
                        <w:jc w:val="center"/>
                        <w:rPr>
                          <w:rFonts w:asciiTheme="minorHAnsi" w:hAnsiTheme="minorHAnsi" w:cstheme="minorHAnsi"/>
                          <w:color w:val="EEECE1" w:themeColor="background2"/>
                        </w:rPr>
                      </w:pPr>
                      <w:r w:rsidRPr="00932B99">
                        <w:rPr>
                          <w:rFonts w:asciiTheme="minorHAnsi" w:hAnsiTheme="minorHAnsi" w:cstheme="minorHAnsi"/>
                          <w:color w:val="EEECE1" w:themeColor="background2"/>
                        </w:rPr>
                        <w:t>Minstens 24 uur &lt;38 °C voordat het kind kan terugkomen.</w:t>
                      </w:r>
                    </w:p>
                  </w:txbxContent>
                </v:textbox>
                <w10:wrap anchorx="page"/>
              </v:shape>
            </w:pict>
          </mc:Fallback>
        </mc:AlternateContent>
      </w:r>
      <w:r w:rsidR="00BB4AE3" w:rsidRPr="00875CC7">
        <w:rPr>
          <w:rFonts w:eastAsia="Times New Roman" w:cstheme="minorHAnsi"/>
          <w:noProof/>
          <w:sz w:val="18"/>
          <w:szCs w:val="24"/>
          <w:lang w:eastAsia="nl-BE"/>
        </w:rPr>
        <mc:AlternateContent>
          <mc:Choice Requires="wps">
            <w:drawing>
              <wp:anchor distT="0" distB="0" distL="114300" distR="114300" simplePos="0" relativeHeight="251658253" behindDoc="0" locked="0" layoutInCell="1" allowOverlap="1" wp14:anchorId="3CC3AD5E" wp14:editId="39DEC338">
                <wp:simplePos x="0" y="0"/>
                <wp:positionH relativeFrom="column">
                  <wp:posOffset>1631950</wp:posOffset>
                </wp:positionH>
                <wp:positionV relativeFrom="paragraph">
                  <wp:posOffset>659130</wp:posOffset>
                </wp:positionV>
                <wp:extent cx="8890" cy="442595"/>
                <wp:effectExtent l="57150" t="19050" r="67310" b="52705"/>
                <wp:wrapNone/>
                <wp:docPr id="14" name="Rechte verbindingslijn met pijl 48"/>
                <wp:cNvGraphicFramePr/>
                <a:graphic xmlns:a="http://schemas.openxmlformats.org/drawingml/2006/main">
                  <a:graphicData uri="http://schemas.microsoft.com/office/word/2010/wordprocessingShape">
                    <wps:wsp>
                      <wps:cNvCnPr/>
                      <wps:spPr>
                        <a:xfrm>
                          <a:off x="0" y="0"/>
                          <a:ext cx="8890" cy="442595"/>
                        </a:xfrm>
                        <a:prstGeom prst="straightConnector1">
                          <a:avLst/>
                        </a:prstGeom>
                        <a:noFill/>
                        <a:ln w="28575" cap="flat" cmpd="sng" algn="ctr">
                          <a:solidFill>
                            <a:srgbClr val="4B6BB7"/>
                          </a:solidFill>
                          <a:prstDash val="solid"/>
                          <a:miter lim="800000"/>
                          <a:tailEnd type="arrow"/>
                        </a:ln>
                        <a:effectLst/>
                      </wps:spPr>
                      <wps:bodyPr/>
                    </wps:wsp>
                  </a:graphicData>
                </a:graphic>
              </wp:anchor>
            </w:drawing>
          </mc:Choice>
          <mc:Fallback>
            <w:pict>
              <v:shape w14:anchorId="2D1CD363" id="Rechte verbindingslijn met pijl 48" o:spid="_x0000_s1026" type="#_x0000_t32" style="position:absolute;margin-left:128.5pt;margin-top:51.9pt;width:.7pt;height:34.85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" strokecolor="#4b6bb7" strokeweight="2.25pt">
                <v:stroke endarrow="open" joinstyle="miter"/>
              </v:shape>
            </w:pict>
          </mc:Fallback>
        </mc:AlternateContent>
      </w:r>
      <w:r w:rsidR="00BB4AE3" w:rsidRPr="00875CC7">
        <w:rPr>
          <w:rFonts w:eastAsia="Times New Roman" w:cstheme="minorHAnsi"/>
          <w:noProof/>
          <w:sz w:val="18"/>
          <w:szCs w:val="24"/>
          <w:lang w:eastAsia="nl-BE"/>
        </w:rPr>
        <mc:AlternateContent>
          <mc:Choice Requires="wps">
            <w:drawing>
              <wp:anchor distT="0" distB="0" distL="114300" distR="114300" simplePos="0" relativeHeight="251658251" behindDoc="0" locked="0" layoutInCell="1" allowOverlap="1" wp14:anchorId="31F40D8B" wp14:editId="5272488C">
                <wp:simplePos x="0" y="0"/>
                <wp:positionH relativeFrom="margin">
                  <wp:posOffset>86995</wp:posOffset>
                </wp:positionH>
                <wp:positionV relativeFrom="paragraph">
                  <wp:posOffset>316230</wp:posOffset>
                </wp:positionV>
                <wp:extent cx="3258362" cy="276999"/>
                <wp:effectExtent l="57150" t="38100" r="75565" b="97155"/>
                <wp:wrapNone/>
                <wp:docPr id="13" name="Tekstvak 4"/>
                <wp:cNvGraphicFramePr/>
                <a:graphic xmlns:a="http://schemas.openxmlformats.org/drawingml/2006/main">
                  <a:graphicData uri="http://schemas.microsoft.com/office/word/2010/wordprocessingShape">
                    <wps:wsp>
                      <wps:cNvSpPr txBox="1"/>
                      <wps:spPr>
                        <a:xfrm>
                          <a:off x="0" y="0"/>
                          <a:ext cx="3258362" cy="276999"/>
                        </a:xfrm>
                        <a:prstGeom prst="rect">
                          <a:avLst/>
                        </a:prstGeom>
                        <a:solidFill>
                          <a:srgbClr val="F79646">
                            <a:lumMod val="75000"/>
                          </a:srgbClr>
                        </a:solidFill>
                        <a:ln w="6350" cap="flat" cmpd="sng" algn="ctr">
                          <a:solidFill>
                            <a:srgbClr val="5B9BD5"/>
                          </a:solidFill>
                          <a:prstDash val="solid"/>
                          <a:miter lim="800000"/>
                        </a:ln>
                        <a:effectLst>
                          <a:outerShdw blurRad="40000" dist="20000" dir="5400000" rotWithShape="0">
                            <a:srgbClr val="000000">
                              <a:alpha val="38000"/>
                            </a:srgbClr>
                          </a:outerShdw>
                          <a:softEdge rad="12700"/>
                        </a:effectLst>
                      </wps:spPr>
                      <wps:txbx>
                        <w:txbxContent>
                          <w:p w14:paraId="007EE5E3" w14:textId="77777777" w:rsidR="00BB4AE3" w:rsidRPr="00932B99" w:rsidRDefault="00BB4AE3" w:rsidP="00BB4AE3">
                            <w:pPr>
                              <w:pStyle w:val="Normaalweb"/>
                              <w:spacing w:before="0" w:beforeAutospacing="0" w:after="0" w:afterAutospacing="0"/>
                              <w:jc w:val="center"/>
                              <w:rPr>
                                <w:b/>
                                <w:color w:val="EEECE1" w:themeColor="background2"/>
                              </w:rPr>
                            </w:pPr>
                            <w:r w:rsidRPr="00932B99">
                              <w:rPr>
                                <w:rFonts w:asciiTheme="minorHAnsi" w:hAnsi="Calibri" w:cstheme="minorBidi"/>
                                <w:b/>
                                <w:color w:val="EEECE1" w:themeColor="background2"/>
                                <w:kern w:val="24"/>
                              </w:rPr>
                              <w:t>Rectale temperatuur &gt;38,5°C</w:t>
                            </w:r>
                          </w:p>
                        </w:txbxContent>
                      </wps:txbx>
                      <wps:bodyPr wrap="square" rtlCol="0" anchor="ctr">
                        <a:spAutoFit/>
                      </wps:bodyPr>
                    </wps:wsp>
                  </a:graphicData>
                </a:graphic>
              </wp:anchor>
            </w:drawing>
          </mc:Choice>
          <mc:Fallback>
            <w:pict>
              <v:shape w14:anchorId="31F40D8B" id="_x0000_s1038" type="#_x0000_t202" style="position:absolute;left:0;text-align:left;margin-left:6.85pt;margin-top:24.9pt;width:256.55pt;height:21.8pt;z-index:251658251;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" fillcolor="#e46c0a" strokecolor="#5b9bd5" strokeweight=".5pt">
                <v:shadow on="t" color="black" opacity="24903f" origin=",.5" offset="0,.55556mm"/>
                <v:textbox style="mso-fit-shape-to-text:t">
                  <w:txbxContent>
                    <w:p w14:paraId="007EE5E3" w14:textId="77777777" w:rsidR="00BB4AE3" w:rsidRPr="00932B99" w:rsidRDefault="00BB4AE3" w:rsidP="00BB4AE3">
                      <w:pPr>
                        <w:pStyle w:val="Normaalweb"/>
                        <w:spacing w:before="0" w:beforeAutospacing="0" w:after="0" w:afterAutospacing="0"/>
                        <w:jc w:val="center"/>
                        <w:rPr>
                          <w:b/>
                          <w:color w:val="EEECE1" w:themeColor="background2"/>
                        </w:rPr>
                      </w:pPr>
                      <w:r w:rsidRPr="00932B99">
                        <w:rPr>
                          <w:rFonts w:asciiTheme="minorHAnsi" w:hAnsi="Calibri" w:cstheme="minorBidi"/>
                          <w:b/>
                          <w:color w:val="EEECE1" w:themeColor="background2"/>
                          <w:kern w:val="24"/>
                        </w:rPr>
                        <w:t>Rectale temperatuur &gt;38,5°C</w:t>
                      </w:r>
                    </w:p>
                  </w:txbxContent>
                </v:textbox>
                <w10:wrap anchorx="margin"/>
              </v:shape>
            </w:pict>
          </mc:Fallback>
        </mc:AlternateContent>
      </w:r>
    </w:p>
    <w:p w14:paraId="0959B6EC" w14:textId="77777777" w:rsidR="00BB4AE3" w:rsidRDefault="00BB4AE3" w:rsidP="00BB4AE3"/>
    <w:p w14:paraId="51CB326E" w14:textId="77777777" w:rsidR="00BB4AE3" w:rsidRDefault="00BB4AE3" w:rsidP="00BB4AE3"/>
    <w:p w14:paraId="7B5A96BA" w14:textId="77777777" w:rsidR="00BB4AE3" w:rsidRDefault="00BB4AE3" w:rsidP="00BB4AE3"/>
    <w:p w14:paraId="6A504091" w14:textId="77777777" w:rsidR="00BB4AE3" w:rsidRDefault="00BB4AE3" w:rsidP="00721868">
      <w:pPr>
        <w:pStyle w:val="Geenafstand"/>
        <w:rPr>
          <w:lang w:eastAsia="nl-NL"/>
        </w:rPr>
      </w:pPr>
    </w:p>
    <w:p w14:paraId="34A9EB2F" w14:textId="77777777" w:rsidR="00C02216" w:rsidRDefault="00C02216" w:rsidP="00721868">
      <w:pPr>
        <w:pStyle w:val="Geenafstand"/>
        <w:rPr>
          <w:lang w:eastAsia="nl-NL"/>
        </w:rPr>
      </w:pPr>
    </w:p>
    <w:p w14:paraId="61BABE39" w14:textId="77777777" w:rsidR="00C02216" w:rsidRPr="00844A1D" w:rsidRDefault="00C02216" w:rsidP="00721868">
      <w:pPr>
        <w:pStyle w:val="Geenafstand"/>
        <w:rPr>
          <w:lang w:eastAsia="nl-NL"/>
        </w:rPr>
      </w:pPr>
    </w:p>
    <w:p w14:paraId="5EB20E00" w14:textId="0C1F0A83" w:rsidR="00FC5547" w:rsidRDefault="00FC5547" w:rsidP="00B5119D">
      <w:pPr>
        <w:pStyle w:val="Kop2"/>
        <w:rPr>
          <w:lang w:eastAsia="nl-NL"/>
        </w:rPr>
      </w:pPr>
      <w:bookmarkStart w:id="90" w:name="_Toc1859589874"/>
      <w:bookmarkStart w:id="91" w:name="_Toc208831407"/>
      <w:r>
        <w:rPr>
          <w:lang w:eastAsia="nl-NL"/>
        </w:rPr>
        <w:lastRenderedPageBreak/>
        <w:t>Ongeval</w:t>
      </w:r>
      <w:r w:rsidR="00A87ED2">
        <w:rPr>
          <w:lang w:eastAsia="nl-NL"/>
        </w:rPr>
        <w:t xml:space="preserve"> en veiligheid</w:t>
      </w:r>
      <w:bookmarkEnd w:id="90"/>
      <w:bookmarkEnd w:id="91"/>
    </w:p>
    <w:p w14:paraId="2CF6678E" w14:textId="1EE7FF13" w:rsidR="00CC002B" w:rsidRDefault="00BA3CAD" w:rsidP="00985AAA">
      <w:pPr>
        <w:pStyle w:val="Geenafstand"/>
        <w:rPr>
          <w:lang w:eastAsia="nl-NL"/>
        </w:rPr>
      </w:pPr>
      <w:r>
        <w:t xml:space="preserve">Een veilige opvang staat bij ons centraal. </w:t>
      </w:r>
      <w:r w:rsidR="00516740">
        <w:t>We vermijden ongevallen</w:t>
      </w:r>
      <w:r w:rsidR="00632CC4">
        <w:t xml:space="preserve"> maximaal</w:t>
      </w:r>
      <w:r w:rsidR="00516740">
        <w:t xml:space="preserve">, </w:t>
      </w:r>
      <w:r w:rsidR="00A02F18">
        <w:t>via risico</w:t>
      </w:r>
      <w:r w:rsidR="009F60F3">
        <w:t xml:space="preserve">analyses </w:t>
      </w:r>
      <w:r w:rsidR="008E6744">
        <w:t xml:space="preserve">over de veiligheid en het voorkomen van verwondingen en ongevallen bij kinderen. </w:t>
      </w:r>
    </w:p>
    <w:p w14:paraId="7C98C525" w14:textId="10DD3441" w:rsidR="00FE6AC2" w:rsidRDefault="00CC002B" w:rsidP="00985AAA">
      <w:pPr>
        <w:pStyle w:val="Geenafstand"/>
        <w:rPr>
          <w:lang w:eastAsia="nl-NL"/>
        </w:rPr>
      </w:pPr>
      <w:r>
        <w:t xml:space="preserve">Bij een </w:t>
      </w:r>
      <w:r w:rsidR="00406593">
        <w:t>ernstiger ongeval of ongerust</w:t>
      </w:r>
      <w:r w:rsidR="00C70391">
        <w:t>heid</w:t>
      </w:r>
      <w:r w:rsidR="00406593">
        <w:t>, bellen we steeds de hulpdiensten en nadien verwittigen we de ouders.</w:t>
      </w:r>
    </w:p>
    <w:p w14:paraId="765D83DE" w14:textId="2C0AFFA1" w:rsidR="00FE6AC2" w:rsidRDefault="00833BA0" w:rsidP="00985AAA">
      <w:pPr>
        <w:pStyle w:val="Geenafstand"/>
        <w:rPr>
          <w:lang w:eastAsia="nl-NL"/>
        </w:rPr>
      </w:pPr>
      <w:r>
        <w:t xml:space="preserve">In het kinderdagverblijf hebben we ook procedures rond reanimatie, </w:t>
      </w:r>
      <w:r w:rsidR="00F02D9F">
        <w:t>brand</w:t>
      </w:r>
      <w:r w:rsidR="00312760">
        <w:t xml:space="preserve">, </w:t>
      </w:r>
      <w:r>
        <w:t>evacuatie, ee</w:t>
      </w:r>
      <w:r w:rsidR="00F02D9F">
        <w:t>n vermist kind,</w:t>
      </w:r>
      <w:r w:rsidR="00985AAA">
        <w:t xml:space="preserve"> grensoverschrijdend gedrag,</w:t>
      </w:r>
      <w:r w:rsidR="00F02D9F">
        <w:t xml:space="preserve"> overlijden, … Deze procedure</w:t>
      </w:r>
      <w:r w:rsidR="00C70391">
        <w:t xml:space="preserve">s kunnen op vraag </w:t>
      </w:r>
      <w:r w:rsidR="00F02D9F">
        <w:t>steeds ingekeken worden door ouders. Onze medewerkers worden hier permanent in bijgeschoold.</w:t>
      </w:r>
      <w:r w:rsidR="00E94044">
        <w:t xml:space="preserve"> </w:t>
      </w:r>
      <w:r w:rsidR="001E3085">
        <w:t xml:space="preserve"> </w:t>
      </w:r>
      <w:r w:rsidR="00985AAA">
        <w:t>Een crisis wordt altijd aan Kind</w:t>
      </w:r>
      <w:r w:rsidR="001E3085">
        <w:t xml:space="preserve"> </w:t>
      </w:r>
      <w:r w:rsidR="00985AAA">
        <w:t>&amp;</w:t>
      </w:r>
      <w:r w:rsidR="001E3085">
        <w:t xml:space="preserve"> </w:t>
      </w:r>
      <w:r w:rsidR="00985AAA">
        <w:t>Gezin gecommuniceerd.</w:t>
      </w:r>
    </w:p>
    <w:p w14:paraId="1C483B98" w14:textId="57537E01" w:rsidR="0017726F" w:rsidRPr="00985AAA" w:rsidRDefault="00A87ED2" w:rsidP="00985AAA">
      <w:pPr>
        <w:pStyle w:val="Geenafstand"/>
        <w:rPr>
          <w:lang w:eastAsia="nl-NL"/>
        </w:rPr>
      </w:pPr>
      <w:r>
        <w:t>De kinderopvang is niet verantwoordelijk voor diefstal of beschadiging van persoonlijke spullen/materiaal/objecten/….</w:t>
      </w:r>
    </w:p>
    <w:p w14:paraId="12FB51CC" w14:textId="582B9257" w:rsidR="00D547A3" w:rsidRDefault="004D2702" w:rsidP="001507AE">
      <w:pPr>
        <w:pStyle w:val="Kop2"/>
        <w:rPr>
          <w:lang w:eastAsia="nl-NL"/>
        </w:rPr>
      </w:pPr>
      <w:bookmarkStart w:id="92" w:name="_Toc883619540"/>
      <w:bookmarkStart w:id="93" w:name="_Toc208831408"/>
      <w:r>
        <w:rPr>
          <w:lang w:eastAsia="nl-NL"/>
        </w:rPr>
        <w:t>Veiligheid en begeleiding bij eventuele verplaatsingen</w:t>
      </w:r>
      <w:bookmarkEnd w:id="92"/>
      <w:bookmarkEnd w:id="93"/>
    </w:p>
    <w:p w14:paraId="223C11CA" w14:textId="44777B6E" w:rsidR="004D2702" w:rsidRDefault="004E3D72" w:rsidP="6BBB1848">
      <w:pPr>
        <w:pStyle w:val="Geenafstand"/>
        <w:rPr>
          <w:lang w:eastAsia="nl-NL"/>
        </w:rPr>
      </w:pPr>
      <w:r>
        <w:t>Soms gaat</w:t>
      </w:r>
      <w:r w:rsidR="0070114A">
        <w:t xml:space="preserve"> de leefgroep van uw kind op uitstap</w:t>
      </w:r>
      <w:r>
        <w:t xml:space="preserve">. </w:t>
      </w:r>
      <w:r w:rsidR="00A30343">
        <w:t>Hierover zal u</w:t>
      </w:r>
      <w:r w:rsidR="001507AE">
        <w:t xml:space="preserve"> </w:t>
      </w:r>
      <w:r w:rsidR="00A30343">
        <w:t>op voorhand ingelicht worden en zal uw toestemming gevraagd worden. Gaat uw kind niet mee, wordt er opvang voorzien in het kinderdagverblijf</w:t>
      </w:r>
      <w:r w:rsidR="00FC1561">
        <w:t>.</w:t>
      </w:r>
    </w:p>
    <w:p w14:paraId="5385ED3B" w14:textId="38EFF3E0" w:rsidR="001C36E1" w:rsidRDefault="00FC1561" w:rsidP="6BBB1848">
      <w:pPr>
        <w:pStyle w:val="Geenafstand"/>
        <w:rPr>
          <w:lang w:eastAsia="nl-NL"/>
        </w:rPr>
      </w:pPr>
      <w:r>
        <w:t xml:space="preserve">Tijdens de uitstap blijft er rekening gehouden worden met het wettelijke </w:t>
      </w:r>
      <w:proofErr w:type="spellStart"/>
      <w:r w:rsidR="00B829EC">
        <w:t>kindratio</w:t>
      </w:r>
      <w:proofErr w:type="spellEnd"/>
      <w:r>
        <w:t xml:space="preserve">. </w:t>
      </w:r>
      <w:r w:rsidR="00C97AA5">
        <w:t>Het kan</w:t>
      </w:r>
      <w:r w:rsidR="005821A6">
        <w:t xml:space="preserve"> zijn dat we een warme oproep plaatsen om extra begeleiding door (groot)ouders of vrijwilligers te voorzien.</w:t>
      </w:r>
    </w:p>
    <w:p w14:paraId="33B4BCCD" w14:textId="5EBBB97F" w:rsidR="000863B7" w:rsidRDefault="000863B7" w:rsidP="000863B7">
      <w:pPr>
        <w:pStyle w:val="Kop1"/>
        <w:rPr>
          <w:lang w:eastAsia="nl-BE"/>
        </w:rPr>
      </w:pPr>
      <w:bookmarkStart w:id="94" w:name="_Toc113432923"/>
      <w:bookmarkStart w:id="95" w:name="_Toc208831409"/>
      <w:r>
        <w:rPr>
          <w:lang w:eastAsia="nl-BE"/>
        </w:rPr>
        <w:t>Rechten van het gezin</w:t>
      </w:r>
      <w:bookmarkEnd w:id="94"/>
      <w:bookmarkEnd w:id="95"/>
    </w:p>
    <w:p w14:paraId="604B0167" w14:textId="490DB4B0" w:rsidR="00A5182D" w:rsidRDefault="00A5182D" w:rsidP="00B5119D">
      <w:pPr>
        <w:pStyle w:val="Kop2"/>
        <w:rPr>
          <w:lang w:eastAsia="nl-BE"/>
        </w:rPr>
      </w:pPr>
      <w:bookmarkStart w:id="96" w:name="_Toc624728720"/>
      <w:bookmarkStart w:id="97" w:name="_Toc208831410"/>
      <w:r>
        <w:rPr>
          <w:lang w:eastAsia="nl-BE"/>
        </w:rPr>
        <w:t>Ouderparticipatie</w:t>
      </w:r>
      <w:bookmarkEnd w:id="96"/>
      <w:bookmarkEnd w:id="97"/>
    </w:p>
    <w:p w14:paraId="1CB85CE0" w14:textId="5C9CB7AA" w:rsidR="00A5182D" w:rsidRPr="005628DA" w:rsidRDefault="00A5182D" w:rsidP="00A5182D">
      <w:pPr>
        <w:pStyle w:val="Geenafstand"/>
      </w:pPr>
      <w:r>
        <w:t>De medewerkers geven je dagelijks informatie over de activiteiten, de gezondheid en evolutie van je kind tijdens het ophaalmoment of in het heen-en-weerschriftje.</w:t>
      </w:r>
    </w:p>
    <w:p w14:paraId="67B2E91F" w14:textId="6082CAA4" w:rsidR="00A5182D" w:rsidRDefault="0070623B" w:rsidP="00A5182D">
      <w:pPr>
        <w:pStyle w:val="Geenafstand"/>
      </w:pPr>
      <w:r>
        <w:t>Jaarlijks</w:t>
      </w:r>
      <w:r w:rsidR="00A5182D">
        <w:t xml:space="preserve"> </w:t>
      </w:r>
      <w:r w:rsidR="00A5182D" w:rsidRPr="709FE905">
        <w:t xml:space="preserve">organiseert het kinderdagverblijf minstens één ouderparticipatiemoment. We nodigen ouders uit in het kinderdagverblijf en/of organiseren een verbindende activiteit. </w:t>
      </w:r>
    </w:p>
    <w:p w14:paraId="34FBDD1B" w14:textId="331A087E" w:rsidR="004A51EC" w:rsidRDefault="004A51EC" w:rsidP="00B5119D">
      <w:pPr>
        <w:pStyle w:val="Kop2"/>
      </w:pPr>
      <w:bookmarkStart w:id="98" w:name="_Toc1638661108"/>
      <w:bookmarkStart w:id="99" w:name="_Toc208831411"/>
      <w:r>
        <w:t>Samenwerking met externen</w:t>
      </w:r>
      <w:bookmarkEnd w:id="98"/>
      <w:bookmarkEnd w:id="99"/>
    </w:p>
    <w:p w14:paraId="7BD6A36B" w14:textId="06A2EA10" w:rsidR="004A51EC" w:rsidRPr="004A51EC" w:rsidRDefault="004A51EC" w:rsidP="00676CAE">
      <w:pPr>
        <w:pStyle w:val="Geenafstand"/>
      </w:pPr>
      <w:r>
        <w:t xml:space="preserve">Het kinderdagverblijf </w:t>
      </w:r>
      <w:r w:rsidRPr="46499049">
        <w:t>heeft contact</w:t>
      </w:r>
      <w:r>
        <w:t>en</w:t>
      </w:r>
      <w:r w:rsidRPr="46499049">
        <w:t xml:space="preserve"> of werkt samen met andere relevante partners binnen onze regio (Kind</w:t>
      </w:r>
      <w:r w:rsidR="006027D2">
        <w:t xml:space="preserve"> </w:t>
      </w:r>
      <w:r w:rsidRPr="46499049">
        <w:t>&amp;</w:t>
      </w:r>
      <w:r w:rsidR="006027D2">
        <w:t xml:space="preserve"> </w:t>
      </w:r>
      <w:r w:rsidRPr="46499049">
        <w:t xml:space="preserve">Gezin, Huis van het kind, …). Als dit een invloed heeft op uw kinderen, zullen wij de ouders altijd om </w:t>
      </w:r>
      <w:r w:rsidR="00564C1D">
        <w:t xml:space="preserve">expliciete </w:t>
      </w:r>
      <w:r w:rsidRPr="46499049">
        <w:t>toestemming vragen.</w:t>
      </w:r>
    </w:p>
    <w:p w14:paraId="145BE254" w14:textId="3E920671" w:rsidR="00017EDC" w:rsidRPr="00017EDC" w:rsidRDefault="00A5182D" w:rsidP="00B5119D">
      <w:pPr>
        <w:pStyle w:val="Kop2"/>
      </w:pPr>
      <w:bookmarkStart w:id="100" w:name="_Toc802204486"/>
      <w:bookmarkStart w:id="101" w:name="_Toc208831412"/>
      <w:r>
        <w:t>Klachten</w:t>
      </w:r>
      <w:bookmarkEnd w:id="100"/>
      <w:bookmarkEnd w:id="101"/>
    </w:p>
    <w:p w14:paraId="4D85022D" w14:textId="12689D32" w:rsidR="00A6270E" w:rsidRDefault="00A6270E" w:rsidP="6BBB1848">
      <w:pPr>
        <w:pStyle w:val="Geenafstand"/>
      </w:pPr>
      <w:r>
        <w:t>Crisissituaties worden door ons rechtsreeks gecommuniceerd.</w:t>
      </w:r>
    </w:p>
    <w:p w14:paraId="0C5DA43F" w14:textId="135B4E08" w:rsidR="00343221" w:rsidRDefault="00B1147D" w:rsidP="00AC4A2A">
      <w:pPr>
        <w:pStyle w:val="Kop3"/>
      </w:pPr>
      <w:bookmarkStart w:id="102" w:name="_Toc315106848"/>
      <w:bookmarkStart w:id="103" w:name="_Toc208831413"/>
      <w:r>
        <w:lastRenderedPageBreak/>
        <w:t>Wat is een klacht?</w:t>
      </w:r>
      <w:bookmarkEnd w:id="102"/>
      <w:bookmarkEnd w:id="103"/>
    </w:p>
    <w:p w14:paraId="04C790A3" w14:textId="1C4C7F88" w:rsidR="00EE2DF7" w:rsidRDefault="00AA6836" w:rsidP="6BBB1848">
      <w:pPr>
        <w:pStyle w:val="Geenafstand"/>
      </w:pPr>
      <w:r>
        <w:t>Een klacht of een melding van ontevredenheid kan over verschillende dingen gaan.</w:t>
      </w:r>
      <w:r w:rsidR="00F92870">
        <w:t xml:space="preserve"> Afhankelijk van het thema van de klacht of bij ontevredenheid over de behandeling van je klacht, kan je </w:t>
      </w:r>
      <w:r w:rsidR="00C95C19">
        <w:t>terecht bij een andere klachtenbehandelaar.</w:t>
      </w:r>
    </w:p>
    <w:p w14:paraId="2D223BFD" w14:textId="1C595C3F" w:rsidR="00A0211B" w:rsidRDefault="00A0211B" w:rsidP="00AD6422">
      <w:pPr>
        <w:pStyle w:val="Geenafstand"/>
        <w:contextualSpacing/>
        <w:rPr>
          <w:rFonts w:cstheme="minorHAnsi"/>
        </w:rPr>
      </w:pPr>
    </w:p>
    <w:tbl>
      <w:tblPr>
        <w:tblStyle w:val="Tabelraster"/>
        <w:tblW w:w="0" w:type="auto"/>
        <w:tblInd w:w="-714" w:type="dxa"/>
        <w:tblLayout w:type="fixed"/>
        <w:tblLook w:val="04A0" w:firstRow="1" w:lastRow="0" w:firstColumn="1" w:lastColumn="0" w:noHBand="0" w:noVBand="1"/>
      </w:tblPr>
      <w:tblGrid>
        <w:gridCol w:w="3258"/>
        <w:gridCol w:w="3259"/>
        <w:gridCol w:w="3259"/>
      </w:tblGrid>
      <w:tr w:rsidR="007972A2" w14:paraId="33687968" w14:textId="77777777" w:rsidTr="008C1607">
        <w:tc>
          <w:tcPr>
            <w:tcW w:w="3258" w:type="dxa"/>
          </w:tcPr>
          <w:p w14:paraId="679E0CC2" w14:textId="4F75B502" w:rsidR="00297DBB" w:rsidRDefault="00297DBB" w:rsidP="00AD6422">
            <w:pPr>
              <w:pStyle w:val="Geenafstand"/>
              <w:contextualSpacing/>
              <w:rPr>
                <w:rFonts w:cstheme="minorHAnsi"/>
              </w:rPr>
            </w:pPr>
            <w:r>
              <w:rPr>
                <w:rFonts w:cstheme="minorHAnsi"/>
              </w:rPr>
              <w:t>Kinderdagverblijf De Madieliefjes</w:t>
            </w:r>
          </w:p>
        </w:tc>
        <w:tc>
          <w:tcPr>
            <w:tcW w:w="3259" w:type="dxa"/>
          </w:tcPr>
          <w:p w14:paraId="150E114B" w14:textId="77777777" w:rsidR="00297DBB" w:rsidRDefault="00297DBB" w:rsidP="00AD6422">
            <w:pPr>
              <w:pStyle w:val="Geenafstand"/>
              <w:contextualSpacing/>
            </w:pPr>
            <w:r>
              <w:t>Ben je ongerust of wil je iets melden?</w:t>
            </w:r>
          </w:p>
          <w:p w14:paraId="1803BF29" w14:textId="27CC68C2" w:rsidR="001561A0" w:rsidRDefault="001561A0" w:rsidP="00AD6422">
            <w:pPr>
              <w:pStyle w:val="Geenafstand"/>
              <w:contextualSpacing/>
            </w:pPr>
            <w:r>
              <w:t>Bespreek het met het diensthoofd of de kinderbegeleider. Alles wordt genoteerd in een klachtenregister, waar je als ouder inzage in hebt.</w:t>
            </w:r>
          </w:p>
        </w:tc>
        <w:tc>
          <w:tcPr>
            <w:tcW w:w="3259" w:type="dxa"/>
          </w:tcPr>
          <w:p w14:paraId="355C5CFF" w14:textId="63F0629B" w:rsidR="00297DBB" w:rsidRDefault="00297DBB" w:rsidP="00AD6422">
            <w:pPr>
              <w:pStyle w:val="Geenafstand"/>
              <w:contextualSpacing/>
              <w:rPr>
                <w:rFonts w:cstheme="minorHAnsi"/>
              </w:rPr>
            </w:pPr>
            <w:hyperlink r:id="rId24" w:history="1">
              <w:r w:rsidRPr="0013208C">
                <w:rPr>
                  <w:rStyle w:val="Hyperlink"/>
                </w:rPr>
                <w:t>kinderdagverblijf@machelen.be</w:t>
              </w:r>
            </w:hyperlink>
            <w:r w:rsidRPr="6BBB1848">
              <w:t xml:space="preserve"> </w:t>
            </w:r>
            <w:r>
              <w:br/>
            </w:r>
            <w:r w:rsidRPr="000726E8">
              <w:t>02 251 90 50</w:t>
            </w:r>
          </w:p>
        </w:tc>
      </w:tr>
      <w:tr w:rsidR="007972A2" w14:paraId="41CC21AB" w14:textId="77777777" w:rsidTr="008C1607">
        <w:tc>
          <w:tcPr>
            <w:tcW w:w="3258" w:type="dxa"/>
          </w:tcPr>
          <w:p w14:paraId="4A064B4B" w14:textId="44C006D3" w:rsidR="00297DBB" w:rsidRDefault="00297DBB" w:rsidP="00AD6422">
            <w:pPr>
              <w:pStyle w:val="Geenafstand"/>
              <w:contextualSpacing/>
              <w:rPr>
                <w:rFonts w:cstheme="minorHAnsi"/>
              </w:rPr>
            </w:pPr>
            <w:r>
              <w:rPr>
                <w:rFonts w:cstheme="minorHAnsi"/>
              </w:rPr>
              <w:t>Lokaal bestuur Machelen</w:t>
            </w:r>
          </w:p>
        </w:tc>
        <w:tc>
          <w:tcPr>
            <w:tcW w:w="3259" w:type="dxa"/>
          </w:tcPr>
          <w:p w14:paraId="7EC5BE7B" w14:textId="124D76F8" w:rsidR="007972A2" w:rsidRDefault="007972A2" w:rsidP="00AD6422">
            <w:pPr>
              <w:pStyle w:val="Geenafstand"/>
              <w:contextualSpacing/>
            </w:pPr>
            <w:r>
              <w:t xml:space="preserve">Niet tevreden met de behandeling van uw klacht bij de opvang? </w:t>
            </w:r>
          </w:p>
        </w:tc>
        <w:tc>
          <w:tcPr>
            <w:tcW w:w="3259" w:type="dxa"/>
          </w:tcPr>
          <w:p w14:paraId="6E836525" w14:textId="2E37B782" w:rsidR="00297DBB" w:rsidRDefault="00B44100" w:rsidP="00845E95">
            <w:pPr>
              <w:pStyle w:val="Geenafstand"/>
              <w:contextualSpacing/>
              <w:rPr>
                <w:rFonts w:cstheme="minorHAnsi"/>
              </w:rPr>
            </w:pPr>
            <w:r>
              <w:t xml:space="preserve">Maak een melding via </w:t>
            </w:r>
            <w:r w:rsidR="00CD61F2">
              <w:t>www.machelen.be/meldpunt</w:t>
            </w:r>
            <w:r>
              <w:t xml:space="preserve">  of maak </w:t>
            </w:r>
            <w:r w:rsidR="00845E95">
              <w:t xml:space="preserve">telefonisch </w:t>
            </w:r>
            <w:r>
              <w:t>een afspraak met de klachtenbehandelaar</w:t>
            </w:r>
            <w:r w:rsidR="00845E95">
              <w:t xml:space="preserve"> (</w:t>
            </w:r>
            <w:r w:rsidR="00631C0D" w:rsidRPr="00631C0D">
              <w:t>02 254 12 11).</w:t>
            </w:r>
          </w:p>
        </w:tc>
      </w:tr>
      <w:tr w:rsidR="007972A2" w14:paraId="317FF3B8" w14:textId="77777777" w:rsidTr="008C1607">
        <w:tc>
          <w:tcPr>
            <w:tcW w:w="3258" w:type="dxa"/>
          </w:tcPr>
          <w:p w14:paraId="4F34863F" w14:textId="78EADE93" w:rsidR="00297DBB" w:rsidRDefault="00297DBB" w:rsidP="00AD6422">
            <w:pPr>
              <w:pStyle w:val="Geenafstand"/>
              <w:contextualSpacing/>
              <w:rPr>
                <w:rFonts w:cstheme="minorHAnsi"/>
              </w:rPr>
            </w:pPr>
            <w:r>
              <w:rPr>
                <w:rFonts w:cstheme="minorHAnsi"/>
              </w:rPr>
              <w:t xml:space="preserve">Opgroeipunt </w:t>
            </w:r>
          </w:p>
        </w:tc>
        <w:tc>
          <w:tcPr>
            <w:tcW w:w="3259" w:type="dxa"/>
          </w:tcPr>
          <w:p w14:paraId="57C03FBA" w14:textId="6B572BE6" w:rsidR="00297DBB" w:rsidRDefault="00FE70B3" w:rsidP="00AD6422">
            <w:pPr>
              <w:pStyle w:val="Geenafstand"/>
              <w:contextualSpacing/>
              <w:rPr>
                <w:rFonts w:cstheme="minorHAnsi"/>
              </w:rPr>
            </w:pPr>
            <w:r>
              <w:rPr>
                <w:rFonts w:cstheme="minorHAnsi"/>
              </w:rPr>
              <w:t xml:space="preserve">Bij twijfels </w:t>
            </w:r>
            <w:r w:rsidRPr="007A55FC">
              <w:t>over de aanpak van het kinderdagverblijf</w:t>
            </w:r>
          </w:p>
        </w:tc>
        <w:tc>
          <w:tcPr>
            <w:tcW w:w="3259" w:type="dxa"/>
          </w:tcPr>
          <w:p w14:paraId="276D2A15" w14:textId="097139BA" w:rsidR="00297DBB" w:rsidRDefault="00297DBB" w:rsidP="00AD6422">
            <w:pPr>
              <w:pStyle w:val="Geenafstand"/>
              <w:contextualSpacing/>
              <w:rPr>
                <w:rFonts w:cstheme="minorHAnsi"/>
              </w:rPr>
            </w:pPr>
            <w:hyperlink r:id="rId25" w:history="1">
              <w:r w:rsidRPr="0013208C">
                <w:rPr>
                  <w:rStyle w:val="Hyperlink"/>
                  <w:rFonts w:cstheme="minorHAnsi"/>
                </w:rPr>
                <w:t>https://www.opgroeien.be/opgroeipunt</w:t>
              </w:r>
            </w:hyperlink>
          </w:p>
          <w:p w14:paraId="2D0EF2A8" w14:textId="2EC418F7" w:rsidR="00297DBB" w:rsidRDefault="00297DBB" w:rsidP="00AD6422">
            <w:pPr>
              <w:pStyle w:val="Geenafstand"/>
              <w:contextualSpacing/>
              <w:rPr>
                <w:rFonts w:cstheme="minorHAnsi"/>
              </w:rPr>
            </w:pPr>
            <w:r>
              <w:rPr>
                <w:rFonts w:cstheme="minorHAnsi"/>
              </w:rPr>
              <w:t xml:space="preserve">078 17 00 00 </w:t>
            </w:r>
          </w:p>
        </w:tc>
      </w:tr>
      <w:tr w:rsidR="007972A2" w14:paraId="3AFC0FA9" w14:textId="77777777" w:rsidTr="008C1607">
        <w:trPr>
          <w:trHeight w:val="971"/>
        </w:trPr>
        <w:tc>
          <w:tcPr>
            <w:tcW w:w="3258" w:type="dxa"/>
          </w:tcPr>
          <w:p w14:paraId="14B5A7C6" w14:textId="67A65CC8" w:rsidR="00297DBB" w:rsidRDefault="00297DBB" w:rsidP="00AD6422">
            <w:pPr>
              <w:pStyle w:val="Geenafstand"/>
              <w:contextualSpacing/>
              <w:rPr>
                <w:rFonts w:cstheme="minorHAnsi"/>
              </w:rPr>
            </w:pPr>
            <w:r>
              <w:rPr>
                <w:rFonts w:cstheme="minorHAnsi"/>
              </w:rPr>
              <w:t>Lokale politiezone VIMA</w:t>
            </w:r>
          </w:p>
        </w:tc>
        <w:tc>
          <w:tcPr>
            <w:tcW w:w="3259" w:type="dxa"/>
          </w:tcPr>
          <w:p w14:paraId="690E9289" w14:textId="7E8780C2" w:rsidR="00297DBB" w:rsidRDefault="00FE70B3" w:rsidP="004052FF">
            <w:pPr>
              <w:contextualSpacing/>
            </w:pPr>
            <w:r>
              <w:t>Bij een vermoeden van kindermishandeling</w:t>
            </w:r>
          </w:p>
        </w:tc>
        <w:tc>
          <w:tcPr>
            <w:tcW w:w="3259" w:type="dxa"/>
          </w:tcPr>
          <w:p w14:paraId="1DB86EBE" w14:textId="49053D54" w:rsidR="00297DBB" w:rsidRPr="004052FF" w:rsidRDefault="00297DBB" w:rsidP="004052FF">
            <w:pPr>
              <w:contextualSpacing/>
            </w:pPr>
            <w:hyperlink r:id="rId26" w:history="1">
              <w:r w:rsidRPr="006722C3">
                <w:rPr>
                  <w:rStyle w:val="Hyperlink"/>
                  <w:rFonts w:cstheme="minorHAnsi"/>
                  <w:color w:val="auto"/>
                  <w:u w:val="none"/>
                </w:rPr>
                <w:t>https://www.politie.be/5411/contact/contactformulier</w:t>
              </w:r>
            </w:hyperlink>
          </w:p>
          <w:p w14:paraId="4D8E75CB" w14:textId="4C49BFB0" w:rsidR="00297DBB" w:rsidRPr="006722C3" w:rsidRDefault="00297DBB" w:rsidP="004052FF">
            <w:pPr>
              <w:contextualSpacing/>
              <w:rPr>
                <w:rFonts w:cstheme="minorHAnsi"/>
              </w:rPr>
            </w:pPr>
            <w:r w:rsidRPr="006722C3">
              <w:rPr>
                <w:rFonts w:cstheme="minorHAnsi"/>
              </w:rPr>
              <w:t>02 253 33 33</w:t>
            </w:r>
          </w:p>
          <w:p w14:paraId="17F206D0" w14:textId="3AEECEFE" w:rsidR="00297DBB" w:rsidRDefault="00297DBB" w:rsidP="004052FF">
            <w:pPr>
              <w:contextualSpacing/>
              <w:rPr>
                <w:rFonts w:cstheme="minorHAnsi"/>
              </w:rPr>
            </w:pPr>
            <w:hyperlink r:id="rId27" w:history="1">
              <w:r w:rsidRPr="006722C3">
                <w:rPr>
                  <w:rStyle w:val="Hyperlink"/>
                  <w:rFonts w:cstheme="minorHAnsi"/>
                  <w:color w:val="auto"/>
                  <w:u w:val="none"/>
                </w:rPr>
                <w:t>PZ.VIMA@police.belgium.eu</w:t>
              </w:r>
            </w:hyperlink>
            <w:r w:rsidRPr="006722C3">
              <w:rPr>
                <w:rFonts w:cstheme="minorHAnsi"/>
              </w:rPr>
              <w:t xml:space="preserve">  </w:t>
            </w:r>
          </w:p>
        </w:tc>
      </w:tr>
      <w:tr w:rsidR="007972A2" w14:paraId="3690C115" w14:textId="77777777" w:rsidTr="008C1607">
        <w:tc>
          <w:tcPr>
            <w:tcW w:w="3258" w:type="dxa"/>
          </w:tcPr>
          <w:p w14:paraId="37CD7E0F" w14:textId="49F786BB" w:rsidR="00297DBB" w:rsidRDefault="00297DBB" w:rsidP="00AD6422">
            <w:pPr>
              <w:pStyle w:val="Geenafstand"/>
              <w:contextualSpacing/>
              <w:rPr>
                <w:rFonts w:cstheme="minorHAnsi"/>
              </w:rPr>
            </w:pPr>
            <w:proofErr w:type="spellStart"/>
            <w:r>
              <w:rPr>
                <w:rFonts w:cstheme="minorHAnsi"/>
              </w:rPr>
              <w:t>Consumentenombudsdienst</w:t>
            </w:r>
            <w:proofErr w:type="spellEnd"/>
          </w:p>
        </w:tc>
        <w:tc>
          <w:tcPr>
            <w:tcW w:w="3259" w:type="dxa"/>
          </w:tcPr>
          <w:p w14:paraId="4AAC5027" w14:textId="0697CBEB" w:rsidR="00297DBB" w:rsidRDefault="005F21AF" w:rsidP="004052FF">
            <w:pPr>
              <w:pStyle w:val="Geenafstand"/>
              <w:contextualSpacing/>
            </w:pPr>
            <w:r>
              <w:t>Bij een klacht over behandeling van de overeenkomst of de facturatie</w:t>
            </w:r>
          </w:p>
        </w:tc>
        <w:tc>
          <w:tcPr>
            <w:tcW w:w="3259" w:type="dxa"/>
          </w:tcPr>
          <w:p w14:paraId="7AEAAA81" w14:textId="4925D013" w:rsidR="00297DBB" w:rsidRPr="006722C3" w:rsidRDefault="00297DBB" w:rsidP="004052FF">
            <w:pPr>
              <w:pStyle w:val="Geenafstand"/>
              <w:contextualSpacing/>
              <w:rPr>
                <w:rFonts w:cstheme="minorHAnsi"/>
              </w:rPr>
            </w:pPr>
            <w:hyperlink r:id="rId28" w:history="1">
              <w:r w:rsidRPr="006722C3">
                <w:rPr>
                  <w:rStyle w:val="Hyperlink"/>
                  <w:rFonts w:cstheme="minorHAnsi"/>
                  <w:color w:val="auto"/>
                  <w:u w:val="none"/>
                </w:rPr>
                <w:t>https://consumentenombudsdienst.be/dossier-indienen/</w:t>
              </w:r>
            </w:hyperlink>
            <w:r w:rsidRPr="006722C3">
              <w:rPr>
                <w:rFonts w:cstheme="minorHAnsi"/>
              </w:rPr>
              <w:t xml:space="preserve"> </w:t>
            </w:r>
          </w:p>
          <w:p w14:paraId="179C15B8" w14:textId="5CDBA67A" w:rsidR="00297DBB" w:rsidRPr="006722C3" w:rsidRDefault="00297DBB" w:rsidP="004052FF">
            <w:pPr>
              <w:pStyle w:val="Geenafstand"/>
              <w:contextualSpacing/>
              <w:rPr>
                <w:rFonts w:cstheme="minorHAnsi"/>
              </w:rPr>
            </w:pPr>
            <w:r w:rsidRPr="006722C3">
              <w:rPr>
                <w:rFonts w:cstheme="minorHAnsi"/>
              </w:rPr>
              <w:t>02 702 52 00</w:t>
            </w:r>
          </w:p>
          <w:p w14:paraId="6169E55B" w14:textId="19450CAE" w:rsidR="00297DBB" w:rsidRPr="004052FF" w:rsidRDefault="00297DBB" w:rsidP="004052FF">
            <w:pPr>
              <w:pStyle w:val="Geenafstand"/>
              <w:contextualSpacing/>
              <w:rPr>
                <w:rFonts w:cstheme="minorHAnsi"/>
              </w:rPr>
            </w:pPr>
            <w:r w:rsidRPr="006722C3">
              <w:rPr>
                <w:rFonts w:cstheme="minorHAnsi"/>
              </w:rPr>
              <w:t xml:space="preserve"> </w:t>
            </w:r>
            <w:hyperlink r:id="rId29" w:history="1">
              <w:r w:rsidRPr="006722C3">
                <w:rPr>
                  <w:rStyle w:val="Hyperlink"/>
                  <w:rFonts w:cstheme="minorHAnsi"/>
                  <w:color w:val="auto"/>
                  <w:u w:val="none"/>
                </w:rPr>
                <w:t>contact@consumentenombudsdienst.be</w:t>
              </w:r>
            </w:hyperlink>
            <w:r w:rsidRPr="006722C3">
              <w:rPr>
                <w:rFonts w:cstheme="minorHAnsi"/>
              </w:rPr>
              <w:t xml:space="preserve"> </w:t>
            </w:r>
          </w:p>
        </w:tc>
      </w:tr>
      <w:tr w:rsidR="007972A2" w14:paraId="545CA577" w14:textId="77777777" w:rsidTr="008C1607">
        <w:tc>
          <w:tcPr>
            <w:tcW w:w="3258" w:type="dxa"/>
          </w:tcPr>
          <w:p w14:paraId="68098B9E" w14:textId="00E26868" w:rsidR="00297DBB" w:rsidRDefault="00297DBB" w:rsidP="00AD6422">
            <w:pPr>
              <w:pStyle w:val="Geenafstand"/>
              <w:contextualSpacing/>
              <w:rPr>
                <w:rFonts w:cstheme="minorHAnsi"/>
              </w:rPr>
            </w:pPr>
            <w:r>
              <w:rPr>
                <w:rFonts w:cstheme="minorHAnsi"/>
              </w:rPr>
              <w:t>Gegevensbescherming</w:t>
            </w:r>
            <w:r w:rsidR="00CD61F2">
              <w:rPr>
                <w:rFonts w:cstheme="minorHAnsi"/>
              </w:rPr>
              <w:t>s</w:t>
            </w:r>
            <w:r>
              <w:rPr>
                <w:rFonts w:cstheme="minorHAnsi"/>
              </w:rPr>
              <w:t xml:space="preserve">autoriteit </w:t>
            </w:r>
          </w:p>
        </w:tc>
        <w:tc>
          <w:tcPr>
            <w:tcW w:w="3259" w:type="dxa"/>
          </w:tcPr>
          <w:p w14:paraId="0F07D4DE" w14:textId="51141409" w:rsidR="00297DBB" w:rsidRDefault="005F21AF" w:rsidP="004052FF">
            <w:pPr>
              <w:pStyle w:val="Geenafstand"/>
              <w:contextualSpacing/>
            </w:pPr>
            <w:r>
              <w:t>Bij klacht over</w:t>
            </w:r>
            <w:r w:rsidRPr="007A55FC">
              <w:t xml:space="preserve"> persoonsgegevens bijhouden of verwerken? </w:t>
            </w:r>
            <w:r>
              <w:t xml:space="preserve"> </w:t>
            </w:r>
          </w:p>
        </w:tc>
        <w:tc>
          <w:tcPr>
            <w:tcW w:w="3259" w:type="dxa"/>
          </w:tcPr>
          <w:p w14:paraId="388E6E35" w14:textId="18A50D9C" w:rsidR="00297DBB" w:rsidRPr="006722C3" w:rsidRDefault="00297DBB" w:rsidP="004052FF">
            <w:pPr>
              <w:pStyle w:val="Geenafstand"/>
              <w:contextualSpacing/>
              <w:rPr>
                <w:rFonts w:cstheme="minorHAnsi"/>
              </w:rPr>
            </w:pPr>
            <w:hyperlink r:id="rId30" w:history="1">
              <w:r w:rsidRPr="006722C3">
                <w:rPr>
                  <w:rStyle w:val="Hyperlink"/>
                  <w:rFonts w:cstheme="minorHAnsi"/>
                  <w:color w:val="auto"/>
                  <w:u w:val="none"/>
                </w:rPr>
                <w:t>https://www.gegevensbeschermingsautoriteit.be/burger/acties/klacht-indienen</w:t>
              </w:r>
            </w:hyperlink>
          </w:p>
          <w:p w14:paraId="4B26A751" w14:textId="5D41CE0E" w:rsidR="00297DBB" w:rsidRPr="006722C3" w:rsidRDefault="00297DBB" w:rsidP="004052FF">
            <w:pPr>
              <w:pStyle w:val="Geenafstand"/>
              <w:contextualSpacing/>
              <w:rPr>
                <w:rFonts w:cstheme="minorHAnsi"/>
              </w:rPr>
            </w:pPr>
            <w:r w:rsidRPr="006722C3">
              <w:rPr>
                <w:rFonts w:cstheme="minorHAnsi"/>
              </w:rPr>
              <w:t>02 274 48 00</w:t>
            </w:r>
          </w:p>
          <w:p w14:paraId="513E0BEF" w14:textId="447A7A31" w:rsidR="00297DBB" w:rsidRPr="004052FF" w:rsidRDefault="00297DBB" w:rsidP="004052FF">
            <w:pPr>
              <w:pStyle w:val="Geenafstand"/>
              <w:contextualSpacing/>
              <w:rPr>
                <w:rFonts w:cstheme="minorHAnsi"/>
              </w:rPr>
            </w:pPr>
            <w:hyperlink r:id="rId31" w:history="1">
              <w:r w:rsidRPr="006722C3">
                <w:rPr>
                  <w:rStyle w:val="Hyperlink"/>
                  <w:rFonts w:cstheme="minorHAnsi"/>
                  <w:color w:val="auto"/>
                  <w:u w:val="none"/>
                </w:rPr>
                <w:t>contact@apd-gba.be</w:t>
              </w:r>
            </w:hyperlink>
          </w:p>
        </w:tc>
      </w:tr>
      <w:tr w:rsidR="007972A2" w14:paraId="65C3312C" w14:textId="77777777" w:rsidTr="008C1607">
        <w:tc>
          <w:tcPr>
            <w:tcW w:w="3258" w:type="dxa"/>
          </w:tcPr>
          <w:p w14:paraId="4186E9BA" w14:textId="72718130" w:rsidR="00297DBB" w:rsidRDefault="00297DBB" w:rsidP="00AD6422">
            <w:pPr>
              <w:pStyle w:val="Geenafstand"/>
              <w:contextualSpacing/>
              <w:rPr>
                <w:rFonts w:cstheme="minorHAnsi"/>
              </w:rPr>
            </w:pPr>
            <w:r>
              <w:rPr>
                <w:rFonts w:cstheme="minorHAnsi"/>
              </w:rPr>
              <w:t>Federaal agentschap voor de veiligheid van de voedselketen</w:t>
            </w:r>
          </w:p>
        </w:tc>
        <w:tc>
          <w:tcPr>
            <w:tcW w:w="3259" w:type="dxa"/>
          </w:tcPr>
          <w:p w14:paraId="7BB3BBB9" w14:textId="788FD0FA" w:rsidR="00297DBB" w:rsidRDefault="00F92870" w:rsidP="004052FF">
            <w:pPr>
              <w:pStyle w:val="Geenafstand"/>
              <w:contextualSpacing/>
            </w:pPr>
            <w:r w:rsidRPr="007A55FC">
              <w:t>Ben je niet tevreden over hoe we je vraag over de veiligheid of de kwaliteit van de voeding behandeld hebben?</w:t>
            </w:r>
          </w:p>
        </w:tc>
        <w:tc>
          <w:tcPr>
            <w:tcW w:w="3259" w:type="dxa"/>
          </w:tcPr>
          <w:p w14:paraId="208B6C31" w14:textId="77777777" w:rsidR="00297DBB" w:rsidRDefault="00297DBB" w:rsidP="004052FF">
            <w:pPr>
              <w:pStyle w:val="Geenafstand"/>
              <w:contextualSpacing/>
            </w:pPr>
            <w:hyperlink r:id="rId32" w:history="1">
              <w:r w:rsidRPr="006722C3">
                <w:rPr>
                  <w:rStyle w:val="Hyperlink"/>
                  <w:rFonts w:cstheme="minorHAnsi"/>
                  <w:color w:val="auto"/>
                  <w:u w:val="none"/>
                </w:rPr>
                <w:t>https://favvafsca.service-now.com/customer-landing</w:t>
              </w:r>
            </w:hyperlink>
          </w:p>
          <w:p w14:paraId="2DEB669B" w14:textId="77777777" w:rsidR="00297DBB" w:rsidRDefault="00297DBB" w:rsidP="004052FF">
            <w:pPr>
              <w:pStyle w:val="Geenafstand"/>
              <w:contextualSpacing/>
              <w:rPr>
                <w:rFonts w:cstheme="minorHAnsi"/>
              </w:rPr>
            </w:pPr>
            <w:r w:rsidRPr="006722C3">
              <w:rPr>
                <w:rFonts w:cstheme="minorHAnsi"/>
              </w:rPr>
              <w:t>0800 13 550</w:t>
            </w:r>
          </w:p>
          <w:p w14:paraId="6FC14D66" w14:textId="56B44C77" w:rsidR="00297DBB" w:rsidRPr="004052FF" w:rsidRDefault="00CD61F2" w:rsidP="004052FF">
            <w:pPr>
              <w:pStyle w:val="Geenafstand"/>
              <w:contextualSpacing/>
              <w:rPr>
                <w:rFonts w:cstheme="minorHAnsi"/>
              </w:rPr>
            </w:pPr>
            <w:hyperlink r:id="rId33" w:history="1">
              <w:r w:rsidRPr="00E31476">
                <w:rPr>
                  <w:rStyle w:val="Hyperlink"/>
                  <w:rFonts w:cstheme="minorHAnsi"/>
                </w:rPr>
                <w:t>meldpunt@favv.be</w:t>
              </w:r>
            </w:hyperlink>
          </w:p>
        </w:tc>
      </w:tr>
    </w:tbl>
    <w:p w14:paraId="00EB3BB2" w14:textId="5F3DDEBD" w:rsidR="007037BF" w:rsidRDefault="00890328" w:rsidP="00E579B8">
      <w:pPr>
        <w:pStyle w:val="Kop1"/>
        <w:rPr>
          <w:rFonts w:eastAsia="Times New Roman"/>
        </w:rPr>
      </w:pPr>
      <w:bookmarkStart w:id="104" w:name="_Toc53575973"/>
      <w:bookmarkStart w:id="105" w:name="_Toc208831414"/>
      <w:proofErr w:type="spellStart"/>
      <w:r>
        <w:rPr>
          <w:rFonts w:eastAsia="Times New Roman"/>
        </w:rPr>
        <w:lastRenderedPageBreak/>
        <w:t>Privacy</w:t>
      </w:r>
      <w:bookmarkEnd w:id="104"/>
      <w:r w:rsidR="00E3687A">
        <w:rPr>
          <w:rFonts w:eastAsia="Times New Roman"/>
        </w:rPr>
        <w:t>beleid</w:t>
      </w:r>
      <w:bookmarkEnd w:id="105"/>
      <w:proofErr w:type="spellEnd"/>
      <w:r w:rsidR="00E3687A">
        <w:rPr>
          <w:rFonts w:eastAsia="Times New Roman"/>
        </w:rPr>
        <w:t xml:space="preserve"> </w:t>
      </w:r>
    </w:p>
    <w:p w14:paraId="2121C251" w14:textId="12D9342E" w:rsidR="00E3687A" w:rsidRDefault="00E3687A" w:rsidP="00E3687A">
      <w:pPr>
        <w:rPr>
          <w:rFonts w:cstheme="minorHAnsi"/>
          <w:lang w:eastAsia="nl-NL"/>
        </w:rPr>
      </w:pPr>
      <w:r>
        <w:rPr>
          <w:rFonts w:cstheme="minorHAnsi"/>
          <w:lang w:eastAsia="nl-NL"/>
        </w:rPr>
        <w:t xml:space="preserve">Het kinderdagverblijf en </w:t>
      </w:r>
      <w:r w:rsidR="008922FA">
        <w:rPr>
          <w:rFonts w:cstheme="minorHAnsi"/>
          <w:lang w:eastAsia="nl-NL"/>
        </w:rPr>
        <w:t>lokaal bestuur Machelen</w:t>
      </w:r>
      <w:r>
        <w:rPr>
          <w:rFonts w:cstheme="minorHAnsi"/>
          <w:lang w:eastAsia="nl-NL"/>
        </w:rPr>
        <w:t xml:space="preserve"> verzamelen persoonsgegevens van gezinnen om de opvang goed te kunnen organiseren (bv. Administratie, facturen, subsidies, fiscale attesten). </w:t>
      </w:r>
      <w:bookmarkStart w:id="106" w:name="_Toc952156492"/>
      <w:r>
        <w:rPr>
          <w:rFonts w:cstheme="minorHAnsi"/>
          <w:lang w:eastAsia="nl-NL"/>
        </w:rPr>
        <w:t>Er worden zowel algemene als gevoelige gegevens verzameld, zoals contactinfo, medische info en gewoontes van je kind.</w:t>
      </w:r>
      <w:r w:rsidR="00D410C5">
        <w:rPr>
          <w:rFonts w:cstheme="minorHAnsi"/>
          <w:lang w:eastAsia="nl-NL"/>
        </w:rPr>
        <w:t xml:space="preserve"> </w:t>
      </w:r>
      <w:r>
        <w:rPr>
          <w:rFonts w:cstheme="minorHAnsi"/>
          <w:lang w:eastAsia="nl-NL"/>
        </w:rPr>
        <w:t>De</w:t>
      </w:r>
      <w:r w:rsidR="00367BDB">
        <w:rPr>
          <w:rFonts w:cstheme="minorHAnsi"/>
          <w:lang w:eastAsia="nl-NL"/>
        </w:rPr>
        <w:t>ze gegevens worden veilig beheerd door bevoegde medewerkers en mogen enkel gebruikt worden voor het doel waarvoor ze zijn verzameld.</w:t>
      </w:r>
    </w:p>
    <w:p w14:paraId="2DF49A9E" w14:textId="548D2AC5" w:rsidR="00D410C5" w:rsidRDefault="00D410C5" w:rsidP="00D410C5">
      <w:pPr>
        <w:pStyle w:val="Kop3"/>
      </w:pPr>
      <w:bookmarkStart w:id="107" w:name="_Toc208831415"/>
      <w:r>
        <w:t>Wat zijn je rechten als ouder?</w:t>
      </w:r>
      <w:bookmarkEnd w:id="107"/>
    </w:p>
    <w:p w14:paraId="3A1A9DF4" w14:textId="4A823831" w:rsidR="00D410C5" w:rsidRDefault="00D410C5" w:rsidP="00E3687A">
      <w:pPr>
        <w:rPr>
          <w:rFonts w:cstheme="minorHAnsi"/>
          <w:lang w:eastAsia="nl-NL"/>
        </w:rPr>
      </w:pPr>
      <w:r>
        <w:rPr>
          <w:rFonts w:cstheme="minorHAnsi"/>
          <w:lang w:eastAsia="nl-NL"/>
        </w:rPr>
        <w:t>Je hebt recht op inzage, correctie of verwijdering van de gegevens van jou en je kind</w:t>
      </w:r>
      <w:r w:rsidR="00513A71">
        <w:rPr>
          <w:rFonts w:cstheme="minorHAnsi"/>
          <w:lang w:eastAsia="nl-NL"/>
        </w:rPr>
        <w:t xml:space="preserve">.                                           </w:t>
      </w:r>
      <w:r>
        <w:rPr>
          <w:rFonts w:cstheme="minorHAnsi"/>
          <w:lang w:eastAsia="nl-NL"/>
        </w:rPr>
        <w:t>Voor elk ander</w:t>
      </w:r>
      <w:r w:rsidR="00E21D67">
        <w:rPr>
          <w:rFonts w:cstheme="minorHAnsi"/>
          <w:lang w:eastAsia="nl-NL"/>
        </w:rPr>
        <w:t xml:space="preserve"> gebruik dan wettelijk vereist, is jouw toestemming nodig (en die kan je altijd intrekken). Gegevens worden enkel gedeeld met anderen (zoals Kind &amp; Gezin of Zorginspectie) als dat nodig is voor de opvang. </w:t>
      </w:r>
    </w:p>
    <w:p w14:paraId="48883CA9" w14:textId="77777777" w:rsidR="00513A71" w:rsidRPr="005C64BC" w:rsidRDefault="00513A71" w:rsidP="00E3687A">
      <w:pPr>
        <w:rPr>
          <w:rFonts w:eastAsiaTheme="minorEastAsia" w:cstheme="minorHAnsi"/>
          <w:b/>
          <w:bCs/>
          <w:noProof/>
          <w:color w:val="4F81BD" w:themeColor="accent1"/>
          <w:sz w:val="24"/>
          <w:szCs w:val="24"/>
          <w:lang w:eastAsia="nl-BE"/>
        </w:rPr>
      </w:pPr>
      <w:r w:rsidRPr="005C64BC">
        <w:rPr>
          <w:rFonts w:eastAsiaTheme="minorEastAsia" w:cstheme="minorHAnsi"/>
          <w:b/>
          <w:bCs/>
          <w:noProof/>
          <w:color w:val="4F81BD" w:themeColor="accent1"/>
          <w:sz w:val="24"/>
          <w:szCs w:val="24"/>
          <w:lang w:eastAsia="nl-BE"/>
        </w:rPr>
        <w:t>Beveiliging en bewaartermijn</w:t>
      </w:r>
    </w:p>
    <w:p w14:paraId="32AACFD0" w14:textId="5ADAE6D3" w:rsidR="005C64BC" w:rsidRDefault="00513A71" w:rsidP="005C64BC">
      <w:pPr>
        <w:pStyle w:val="Opsomming"/>
      </w:pPr>
      <w:r>
        <w:t xml:space="preserve">Allen bevoegde </w:t>
      </w:r>
      <w:r w:rsidR="005C64BC">
        <w:t>personen mogen gegevens inkijken.</w:t>
      </w:r>
    </w:p>
    <w:p w14:paraId="6B1DF731" w14:textId="6B890F2D" w:rsidR="005C64BC" w:rsidRDefault="005C64BC" w:rsidP="005C64BC">
      <w:pPr>
        <w:pStyle w:val="Opsomming"/>
        <w:rPr>
          <w:lang w:eastAsia="nl-BE"/>
        </w:rPr>
      </w:pPr>
      <w:r>
        <w:t>Gegevens worden niet langer bewaard dan wettelijk nodig is.</w:t>
      </w:r>
      <w:bookmarkEnd w:id="106"/>
    </w:p>
    <w:p w14:paraId="62989E81" w14:textId="40399414" w:rsidR="005C64BC" w:rsidRPr="00BF2297" w:rsidRDefault="00BF2297" w:rsidP="00BF2297">
      <w:pPr>
        <w:rPr>
          <w:rFonts w:eastAsiaTheme="minorEastAsia" w:cstheme="minorHAnsi"/>
          <w:b/>
          <w:bCs/>
          <w:noProof/>
          <w:color w:val="4F81BD" w:themeColor="accent1"/>
          <w:sz w:val="24"/>
          <w:szCs w:val="24"/>
          <w:lang w:eastAsia="nl-BE"/>
        </w:rPr>
      </w:pPr>
      <w:r w:rsidRPr="00BF2297">
        <w:rPr>
          <w:rFonts w:eastAsiaTheme="minorEastAsia" w:cstheme="minorHAnsi"/>
          <w:b/>
          <w:bCs/>
          <w:noProof/>
          <w:color w:val="4F81BD" w:themeColor="accent1"/>
          <w:sz w:val="24"/>
          <w:szCs w:val="24"/>
          <w:lang w:eastAsia="nl-BE"/>
        </w:rPr>
        <w:t>Beeldmateriaal</w:t>
      </w:r>
    </w:p>
    <w:p w14:paraId="26C6B7DE" w14:textId="486CC8B0" w:rsidR="00BF2297" w:rsidRDefault="00BF2297" w:rsidP="00BF2297">
      <w:pPr>
        <w:pStyle w:val="Opsomming"/>
      </w:pPr>
      <w:r>
        <w:t>Voor foto’s en video’s van je kind wordt steeds schriftelijke toestemming gevraagd. Je kan die toestemming op elk moment wijzigen.</w:t>
      </w:r>
    </w:p>
    <w:p w14:paraId="2F4D8856" w14:textId="0ECA9103" w:rsidR="00BF2297" w:rsidRDefault="00BF2297" w:rsidP="00BF2297">
      <w:pPr>
        <w:pStyle w:val="Opsomming"/>
      </w:pPr>
      <w:r>
        <w:t>De opvang vraagt om discreet om te gaan met beelden van andere kinderen op sociale media.</w:t>
      </w:r>
    </w:p>
    <w:p w14:paraId="3D10630E" w14:textId="77777777" w:rsidR="00BF2297" w:rsidRDefault="00BF2297" w:rsidP="00BF2297">
      <w:pPr>
        <w:pStyle w:val="Opsomming"/>
        <w:numPr>
          <w:ilvl w:val="0"/>
          <w:numId w:val="0"/>
        </w:numPr>
      </w:pPr>
    </w:p>
    <w:p w14:paraId="7B257DB1" w14:textId="78ECA3BC" w:rsidR="005F076C" w:rsidRDefault="005F076C" w:rsidP="005F076C">
      <w:pPr>
        <w:pStyle w:val="Opsomming"/>
        <w:numPr>
          <w:ilvl w:val="0"/>
          <w:numId w:val="0"/>
        </w:numPr>
        <w:jc w:val="left"/>
      </w:pPr>
      <w:r>
        <w:t xml:space="preserve">Meer info: </w:t>
      </w:r>
      <w:hyperlink r:id="rId34" w:history="1">
        <w:r w:rsidRPr="009E7EC7">
          <w:rPr>
            <w:rStyle w:val="Hyperlink"/>
          </w:rPr>
          <w:t>https://www.machelen.be/file_uploads/960.pdf?sc=391CE398F9D0708E6143DC0385AC4CC1.</w:t>
        </w:r>
      </w:hyperlink>
    </w:p>
    <w:p w14:paraId="564793B3" w14:textId="62A24D85" w:rsidR="005F076C" w:rsidRDefault="005F076C" w:rsidP="005F076C">
      <w:pPr>
        <w:pStyle w:val="Opsomming"/>
        <w:numPr>
          <w:ilvl w:val="0"/>
          <w:numId w:val="0"/>
        </w:numPr>
        <w:jc w:val="left"/>
      </w:pPr>
      <w:r>
        <w:t>Vragen? Mail naar: privacy@machelen.be</w:t>
      </w:r>
    </w:p>
    <w:p w14:paraId="56917C77" w14:textId="16AFB326" w:rsidR="00925339" w:rsidRDefault="00945D5A" w:rsidP="00945D5A">
      <w:pPr>
        <w:pStyle w:val="Kop1"/>
      </w:pPr>
      <w:bookmarkStart w:id="108" w:name="_Toc1877103489"/>
      <w:bookmarkStart w:id="109" w:name="_Toc208831416"/>
      <w:r>
        <w:t>Informatie</w:t>
      </w:r>
      <w:bookmarkEnd w:id="108"/>
      <w:r w:rsidR="00042256">
        <w:t>verzameling</w:t>
      </w:r>
      <w:bookmarkEnd w:id="109"/>
    </w:p>
    <w:p w14:paraId="20670FAB" w14:textId="7535A17B" w:rsidR="008275ED" w:rsidRPr="00875CC7" w:rsidRDefault="008275ED" w:rsidP="00B5119D">
      <w:pPr>
        <w:pStyle w:val="Kop2"/>
      </w:pPr>
      <w:bookmarkStart w:id="110" w:name="_Toc2136219032"/>
      <w:bookmarkStart w:id="111" w:name="_Toc208831417"/>
      <w:r w:rsidRPr="00875CC7">
        <w:t>Inlicht</w:t>
      </w:r>
      <w:r w:rsidR="00861DF8" w:rsidRPr="00875CC7">
        <w:t>ing</w:t>
      </w:r>
      <w:r w:rsidRPr="00875CC7">
        <w:t>enfiche</w:t>
      </w:r>
      <w:bookmarkEnd w:id="110"/>
      <w:bookmarkEnd w:id="111"/>
    </w:p>
    <w:p w14:paraId="0AF827F5" w14:textId="77777777" w:rsidR="00B741C7" w:rsidRDefault="00FC6726" w:rsidP="00B741C7">
      <w:pPr>
        <w:spacing w:line="240" w:lineRule="auto"/>
        <w:rPr>
          <w:rFonts w:cstheme="minorHAnsi"/>
          <w:color w:val="000000"/>
        </w:rPr>
      </w:pPr>
      <w:r w:rsidRPr="009F026C">
        <w:rPr>
          <w:rFonts w:cstheme="minorHAnsi"/>
        </w:rPr>
        <w:t xml:space="preserve">Voor elk kind </w:t>
      </w:r>
      <w:r w:rsidR="00E7534B" w:rsidRPr="00875CC7">
        <w:rPr>
          <w:rFonts w:cstheme="minorHAnsi"/>
          <w:color w:val="000000"/>
        </w:rPr>
        <w:t xml:space="preserve">wordt </w:t>
      </w:r>
      <w:r w:rsidR="00E7534B" w:rsidRPr="009F026C">
        <w:rPr>
          <w:rFonts w:cstheme="minorHAnsi"/>
          <w:color w:val="000000"/>
        </w:rPr>
        <w:t>een inlichtingenfiche</w:t>
      </w:r>
      <w:r w:rsidR="00E7534B" w:rsidRPr="00875CC7">
        <w:rPr>
          <w:rFonts w:cstheme="minorHAnsi"/>
          <w:color w:val="000000"/>
        </w:rPr>
        <w:t xml:space="preserve"> ingevuld</w:t>
      </w:r>
      <w:r w:rsidR="00E65A24">
        <w:rPr>
          <w:rFonts w:cstheme="minorHAnsi"/>
          <w:color w:val="000000"/>
        </w:rPr>
        <w:t xml:space="preserve"> met:</w:t>
      </w:r>
    </w:p>
    <w:p w14:paraId="600F30E0" w14:textId="640B2120" w:rsidR="00E7534B" w:rsidRPr="00B741C7" w:rsidRDefault="00E65A24" w:rsidP="00B741C7">
      <w:pPr>
        <w:pStyle w:val="Lijstalinea"/>
        <w:numPr>
          <w:ilvl w:val="0"/>
          <w:numId w:val="2"/>
        </w:numPr>
        <w:spacing w:line="240" w:lineRule="auto"/>
        <w:rPr>
          <w:rFonts w:cstheme="minorHAnsi"/>
        </w:rPr>
      </w:pPr>
      <w:r w:rsidRPr="00B741C7">
        <w:rPr>
          <w:rFonts w:cstheme="minorHAnsi"/>
        </w:rPr>
        <w:t>Gegevens van het kind, ouders, noodcontacten en huisarts</w:t>
      </w:r>
    </w:p>
    <w:p w14:paraId="00591BA6" w14:textId="43B05823" w:rsidR="0047701B" w:rsidRDefault="0047701B" w:rsidP="004F66C6">
      <w:pPr>
        <w:pStyle w:val="Lijstalinea"/>
        <w:numPr>
          <w:ilvl w:val="0"/>
          <w:numId w:val="2"/>
        </w:numPr>
        <w:spacing w:after="0" w:line="240" w:lineRule="auto"/>
        <w:rPr>
          <w:rFonts w:cstheme="minorHAnsi"/>
        </w:rPr>
      </w:pPr>
      <w:r>
        <w:rPr>
          <w:rFonts w:cstheme="minorHAnsi"/>
        </w:rPr>
        <w:t>Gezondheidsinformatie en info over omgang met je kind</w:t>
      </w:r>
    </w:p>
    <w:p w14:paraId="1CE31E15" w14:textId="27EE2190" w:rsidR="0047701B" w:rsidRPr="009F026C" w:rsidRDefault="0047701B" w:rsidP="004F66C6">
      <w:pPr>
        <w:pStyle w:val="Lijstalinea"/>
        <w:numPr>
          <w:ilvl w:val="0"/>
          <w:numId w:val="2"/>
        </w:numPr>
        <w:spacing w:after="0" w:line="240" w:lineRule="auto"/>
        <w:rPr>
          <w:rFonts w:cstheme="minorHAnsi"/>
        </w:rPr>
      </w:pPr>
      <w:r>
        <w:rPr>
          <w:rFonts w:cstheme="minorHAnsi"/>
        </w:rPr>
        <w:t>Wie het kind mag ophalen</w:t>
      </w:r>
    </w:p>
    <w:p w14:paraId="11A8F6DA" w14:textId="21848EBE" w:rsidR="00175715" w:rsidRDefault="0047701B" w:rsidP="6BBB1848">
      <w:pPr>
        <w:pStyle w:val="Geenafstand"/>
        <w:rPr>
          <w:color w:val="000000" w:themeColor="text1"/>
        </w:rPr>
      </w:pPr>
      <w:r>
        <w:rPr>
          <w:color w:val="000000" w:themeColor="text1"/>
        </w:rPr>
        <w:t xml:space="preserve">Je mag deze fiche altijd inkijken en aanpassen. Geef wijzigingen zoals telefoonnummers of medische info meteen door. </w:t>
      </w:r>
    </w:p>
    <w:p w14:paraId="4D6D63B8" w14:textId="44487865" w:rsidR="00A63A66" w:rsidRDefault="00A63A66" w:rsidP="00B5119D">
      <w:pPr>
        <w:pStyle w:val="Kop2"/>
      </w:pPr>
      <w:bookmarkStart w:id="112" w:name="_Toc974795112"/>
      <w:bookmarkStart w:id="113" w:name="_Toc208831418"/>
      <w:r>
        <w:t>Aanwezigheidsregister</w:t>
      </w:r>
      <w:bookmarkEnd w:id="112"/>
      <w:bookmarkEnd w:id="113"/>
    </w:p>
    <w:p w14:paraId="50A21669" w14:textId="6B636019" w:rsidR="00AE7AA6" w:rsidRDefault="00556E3A" w:rsidP="006E2AA8">
      <w:pPr>
        <w:pStyle w:val="Geenafstand"/>
      </w:pPr>
      <w:r>
        <w:t>Er wordt digitaal geregistreerd wanneer je kind komt en vertrekt (uur en minuut). Door je factuur te betalen, bevestig je stilzwijgend de geregistreerde uren.</w:t>
      </w:r>
      <w:r w:rsidR="00E017CB">
        <w:t xml:space="preserve"> Als je niet akkoord bent, reageer je ten laatste op de 15</w:t>
      </w:r>
      <w:r w:rsidR="68C836C7">
        <w:t>de kalenderdag nadat je de factuur ontving.</w:t>
      </w:r>
    </w:p>
    <w:p w14:paraId="7A2DC4AD" w14:textId="5A1DD103" w:rsidR="00676CAE" w:rsidRPr="00B741C7" w:rsidRDefault="009C6E17" w:rsidP="00B741C7">
      <w:pPr>
        <w:spacing w:after="0" w:line="240" w:lineRule="auto"/>
        <w:rPr>
          <w:rFonts w:cstheme="minorHAnsi"/>
        </w:rPr>
      </w:pPr>
      <w:r w:rsidRPr="00B741C7">
        <w:rPr>
          <w:rFonts w:cstheme="minorHAnsi"/>
        </w:rPr>
        <w:t>Via het ouderportaal vind je:</w:t>
      </w:r>
    </w:p>
    <w:p w14:paraId="1C39CEAE" w14:textId="3E529F90" w:rsidR="009C6E17" w:rsidRPr="009C6E17" w:rsidRDefault="009C6E17" w:rsidP="009C6E17">
      <w:pPr>
        <w:pStyle w:val="Lijstalinea"/>
        <w:numPr>
          <w:ilvl w:val="0"/>
          <w:numId w:val="2"/>
        </w:numPr>
        <w:spacing w:after="0" w:line="240" w:lineRule="auto"/>
        <w:rPr>
          <w:rFonts w:cstheme="minorHAnsi"/>
        </w:rPr>
      </w:pPr>
      <w:r w:rsidRPr="009C6E17">
        <w:rPr>
          <w:rFonts w:cstheme="minorHAnsi"/>
        </w:rPr>
        <w:lastRenderedPageBreak/>
        <w:t>Heen-en-weer boekjes</w:t>
      </w:r>
    </w:p>
    <w:p w14:paraId="219ABD4F" w14:textId="55161E2A" w:rsidR="009C6E17" w:rsidRPr="009C6E17" w:rsidRDefault="009C6E17" w:rsidP="009C6E17">
      <w:pPr>
        <w:pStyle w:val="Lijstalinea"/>
        <w:numPr>
          <w:ilvl w:val="0"/>
          <w:numId w:val="2"/>
        </w:numPr>
        <w:spacing w:after="0" w:line="240" w:lineRule="auto"/>
        <w:rPr>
          <w:rFonts w:cstheme="minorHAnsi"/>
        </w:rPr>
      </w:pPr>
      <w:r w:rsidRPr="009C6E17">
        <w:rPr>
          <w:rFonts w:cstheme="minorHAnsi"/>
        </w:rPr>
        <w:t>Facturen</w:t>
      </w:r>
    </w:p>
    <w:p w14:paraId="5AE31793" w14:textId="67A0EC0E" w:rsidR="009C6E17" w:rsidRPr="009C6E17" w:rsidRDefault="009C6E17" w:rsidP="009C6E17">
      <w:pPr>
        <w:pStyle w:val="Lijstalinea"/>
        <w:numPr>
          <w:ilvl w:val="0"/>
          <w:numId w:val="2"/>
        </w:numPr>
        <w:spacing w:after="0" w:line="240" w:lineRule="auto"/>
        <w:rPr>
          <w:rFonts w:cstheme="minorHAnsi"/>
        </w:rPr>
      </w:pPr>
      <w:r w:rsidRPr="009C6E17">
        <w:rPr>
          <w:rFonts w:cstheme="minorHAnsi"/>
        </w:rPr>
        <w:t>Fiscale attesten</w:t>
      </w:r>
    </w:p>
    <w:p w14:paraId="6A21E91C" w14:textId="39B9EFF3" w:rsidR="009C6E17" w:rsidRDefault="009C6E17" w:rsidP="009C6E17">
      <w:pPr>
        <w:pStyle w:val="Lijstalinea"/>
        <w:numPr>
          <w:ilvl w:val="0"/>
          <w:numId w:val="2"/>
        </w:numPr>
        <w:spacing w:after="0" w:line="240" w:lineRule="auto"/>
      </w:pPr>
      <w:r w:rsidRPr="009C6E17">
        <w:rPr>
          <w:rFonts w:cstheme="minorHAnsi"/>
        </w:rPr>
        <w:t>Mogelijkheid om berichten te sturen naar de kinderbegeleiders</w:t>
      </w:r>
      <w:r>
        <w:t xml:space="preserve">. </w:t>
      </w:r>
    </w:p>
    <w:p w14:paraId="47E48A63" w14:textId="77777777" w:rsidR="00EA3E65" w:rsidRDefault="006D258B" w:rsidP="00E579B8">
      <w:pPr>
        <w:pStyle w:val="Kop1"/>
      </w:pPr>
      <w:bookmarkStart w:id="114" w:name="_Toc911305095"/>
      <w:bookmarkStart w:id="115" w:name="_Toc208831419"/>
      <w:r w:rsidRPr="00875CC7">
        <w:t>Wijzigingen in het huishoudelijk reglement</w:t>
      </w:r>
      <w:bookmarkEnd w:id="114"/>
      <w:bookmarkEnd w:id="115"/>
    </w:p>
    <w:p w14:paraId="573E78AD" w14:textId="773B716C" w:rsidR="00EA3E65" w:rsidRDefault="00B31855" w:rsidP="6BBB1848">
      <w:pPr>
        <w:pStyle w:val="Geenafstand"/>
      </w:pPr>
      <w:r>
        <w:t>Het kinderdagverblijf mag het reglement wijzigen zonder jouw akkoord. Is er een wijzigingen in jouw nadeel? Dan krijg je die minstens 2 maanden op voorhand</w:t>
      </w:r>
      <w:r w:rsidR="00DB180E">
        <w:t xml:space="preserve">. Je tekent bij ontvangt op zo’n wijziging voor kennisname. Je mag de overeenkomst binnen 2 maanden na kennisname opzeggen zonder </w:t>
      </w:r>
      <w:r w:rsidR="0011167C">
        <w:t xml:space="preserve">schade- of opzegvergoeding. </w:t>
      </w:r>
      <w:r w:rsidR="00643D69">
        <w:t>Een wijziging van het huishoudelijk reglement kan nooit een directe invloed hebben op alle afgesloten schriftelijke overeenkomsten</w:t>
      </w:r>
      <w:r w:rsidR="00FF033E">
        <w:t>.</w:t>
      </w:r>
    </w:p>
    <w:p w14:paraId="2E2E1E41" w14:textId="1F45038F" w:rsidR="005638CC" w:rsidRDefault="00EA3E65" w:rsidP="00E579B8">
      <w:pPr>
        <w:pStyle w:val="Kop1"/>
      </w:pPr>
      <w:bookmarkStart w:id="116" w:name="_Toc1057356122"/>
      <w:bookmarkStart w:id="117" w:name="_Toc208831420"/>
      <w:r>
        <w:t>O</w:t>
      </w:r>
      <w:r w:rsidR="006D258B" w:rsidRPr="00875CC7">
        <w:t>pzegmodaliteiten voor de schriftelijke overeenkomst</w:t>
      </w:r>
      <w:bookmarkEnd w:id="116"/>
      <w:bookmarkEnd w:id="117"/>
      <w:r w:rsidR="006D258B" w:rsidRPr="00875CC7">
        <w:t xml:space="preserve"> </w:t>
      </w:r>
    </w:p>
    <w:p w14:paraId="2F0411EE" w14:textId="691D930E" w:rsidR="004405EE" w:rsidRDefault="003E3DAB" w:rsidP="00787F7E">
      <w:pPr>
        <w:pStyle w:val="Kop3"/>
      </w:pPr>
      <w:bookmarkStart w:id="118" w:name="_Toc208831421"/>
      <w:r>
        <w:t>Voor beide partijen gelijk:</w:t>
      </w:r>
      <w:bookmarkEnd w:id="118"/>
    </w:p>
    <w:p w14:paraId="37B8EC2D" w14:textId="488337AD" w:rsidR="003E3DAB" w:rsidRDefault="003E3DAB" w:rsidP="003E3DAB">
      <w:pPr>
        <w:pStyle w:val="Lijstalinea"/>
        <w:numPr>
          <w:ilvl w:val="0"/>
          <w:numId w:val="2"/>
        </w:numPr>
      </w:pPr>
      <w:r>
        <w:t>De opzegtermijn bedraagt 1 maand, zowel voor ouders als voor de opgang;</w:t>
      </w:r>
    </w:p>
    <w:p w14:paraId="0F56C4BA" w14:textId="584CA4B2" w:rsidR="003E3DAB" w:rsidRDefault="003E3DAB" w:rsidP="00787F7E">
      <w:pPr>
        <w:pStyle w:val="Kop3"/>
      </w:pPr>
      <w:bookmarkStart w:id="119" w:name="_Toc208831422"/>
      <w:r>
        <w:t>Ouders willen opzeggen:</w:t>
      </w:r>
      <w:bookmarkEnd w:id="119"/>
    </w:p>
    <w:p w14:paraId="1AF4204C" w14:textId="455DD0D4" w:rsidR="003E3DAB" w:rsidRDefault="003E3DAB" w:rsidP="003E3DAB">
      <w:pPr>
        <w:pStyle w:val="Lijstalinea"/>
        <w:numPr>
          <w:ilvl w:val="0"/>
          <w:numId w:val="2"/>
        </w:numPr>
      </w:pPr>
      <w:r>
        <w:t>Einddatum wordt in overleg vastgelegd.</w:t>
      </w:r>
    </w:p>
    <w:p w14:paraId="0240628C" w14:textId="10156FD7" w:rsidR="003E3DAB" w:rsidRDefault="003E3DAB" w:rsidP="003E3DAB">
      <w:pPr>
        <w:pStyle w:val="Lijstalinea"/>
        <w:numPr>
          <w:ilvl w:val="0"/>
          <w:numId w:val="2"/>
        </w:numPr>
      </w:pPr>
      <w:r>
        <w:t>Vroeger stoppen? Stuur 1 maand op voorhand een aangetekende brief of e-mail met ontvangstbevestiging.</w:t>
      </w:r>
    </w:p>
    <w:p w14:paraId="6DAFC2AC" w14:textId="2733B138" w:rsidR="003E3DAB" w:rsidRDefault="003E3DAB" w:rsidP="003E3DAB">
      <w:pPr>
        <w:pStyle w:val="Lijstalinea"/>
        <w:numPr>
          <w:ilvl w:val="0"/>
          <w:numId w:val="2"/>
        </w:numPr>
      </w:pPr>
      <w:r>
        <w:t>Geen correcte opzeg? Dan betaal je een opzegvergoeding van 1 maand opvang</w:t>
      </w:r>
    </w:p>
    <w:p w14:paraId="195C3A96" w14:textId="57C43E3C" w:rsidR="003E3DAB" w:rsidRDefault="003E3DAB" w:rsidP="003E3DAB">
      <w:pPr>
        <w:pStyle w:val="Lijstalinea"/>
        <w:numPr>
          <w:ilvl w:val="0"/>
          <w:numId w:val="2"/>
        </w:numPr>
      </w:pPr>
      <w:r>
        <w:t>Bij een zware fout van de opvang hoef je geen opzegtermijn of vergoeding te respecteren (mits bewijs).</w:t>
      </w:r>
    </w:p>
    <w:p w14:paraId="3CB9694F" w14:textId="59347E9B" w:rsidR="003E3DAB" w:rsidRDefault="003E3DAB" w:rsidP="00787F7E">
      <w:pPr>
        <w:pStyle w:val="Kop3"/>
      </w:pPr>
      <w:bookmarkStart w:id="120" w:name="_Toc208831423"/>
      <w:r>
        <w:t>De opvang zegt op bij o.a.:</w:t>
      </w:r>
      <w:bookmarkStart w:id="121" w:name="_Toc417568043"/>
      <w:bookmarkEnd w:id="120"/>
    </w:p>
    <w:p w14:paraId="1F12391A" w14:textId="5716D516" w:rsidR="003E3DAB" w:rsidRDefault="003E3DAB" w:rsidP="003E3DAB">
      <w:pPr>
        <w:pStyle w:val="Lijstalinea"/>
        <w:numPr>
          <w:ilvl w:val="0"/>
          <w:numId w:val="2"/>
        </w:numPr>
      </w:pPr>
      <w:r>
        <w:t>Overtreding van reglement of contract</w:t>
      </w:r>
    </w:p>
    <w:p w14:paraId="7CB0AB4E" w14:textId="22A37FEC" w:rsidR="003E3DAB" w:rsidRDefault="003E3DAB" w:rsidP="003E3DAB">
      <w:pPr>
        <w:pStyle w:val="Lijstalinea"/>
        <w:numPr>
          <w:ilvl w:val="0"/>
          <w:numId w:val="2"/>
        </w:numPr>
      </w:pPr>
      <w:r>
        <w:t>Niet (tijdig) betalen</w:t>
      </w:r>
    </w:p>
    <w:p w14:paraId="3BC351D3" w14:textId="4787DF36" w:rsidR="003E3DAB" w:rsidRDefault="003E3DAB" w:rsidP="003E3DAB">
      <w:pPr>
        <w:pStyle w:val="Lijstalinea"/>
        <w:numPr>
          <w:ilvl w:val="0"/>
          <w:numId w:val="2"/>
        </w:numPr>
      </w:pPr>
      <w:r>
        <w:t>Geen aanlevering van noodzakelijke documenten</w:t>
      </w:r>
    </w:p>
    <w:p w14:paraId="65C5D5B6" w14:textId="21B6977B" w:rsidR="003E3DAB" w:rsidRDefault="003E3DAB" w:rsidP="003E3DAB">
      <w:pPr>
        <w:pStyle w:val="Lijstalinea"/>
        <w:numPr>
          <w:ilvl w:val="0"/>
          <w:numId w:val="2"/>
        </w:numPr>
      </w:pPr>
      <w:r>
        <w:t xml:space="preserve">Herhaalde schriftelijke </w:t>
      </w:r>
      <w:r w:rsidR="00A27762">
        <w:t>verwittigingen worden genegeerd</w:t>
      </w:r>
    </w:p>
    <w:p w14:paraId="07D20B31" w14:textId="09DA39ED" w:rsidR="00A27762" w:rsidRDefault="00A27762" w:rsidP="00A27762">
      <w:r>
        <w:t xml:space="preserve">Je ontvangt een aangetekende brief en opzegtermijn start vanaf de verzenddatum. </w:t>
      </w:r>
      <w:r w:rsidR="00787F7E">
        <w:t>Bij overhandiging van de brief volstaat een ondertekende ontvangstkopie.</w:t>
      </w:r>
    </w:p>
    <w:p w14:paraId="02ACDB8B" w14:textId="16641FFE" w:rsidR="00787F7E" w:rsidRDefault="00787F7E" w:rsidP="00A27762">
      <w:r>
        <w:t>Er is geen opzegtermijn bij:</w:t>
      </w:r>
    </w:p>
    <w:p w14:paraId="27EEAFB2" w14:textId="014F8445" w:rsidR="00787F7E" w:rsidRDefault="00787F7E" w:rsidP="00787F7E">
      <w:pPr>
        <w:pStyle w:val="Lijstalinea"/>
        <w:numPr>
          <w:ilvl w:val="0"/>
          <w:numId w:val="2"/>
        </w:numPr>
      </w:pPr>
      <w:r>
        <w:t>Intrekking van de vergunning (door Kind &amp; Gezin)</w:t>
      </w:r>
    </w:p>
    <w:p w14:paraId="14F336C7" w14:textId="477765A8" w:rsidR="00787F7E" w:rsidRDefault="00787F7E" w:rsidP="00787F7E">
      <w:pPr>
        <w:pStyle w:val="Lijstalinea"/>
        <w:numPr>
          <w:ilvl w:val="0"/>
          <w:numId w:val="2"/>
        </w:numPr>
      </w:pPr>
      <w:r>
        <w:t>Overmacht (bv. Brand, pandemie,…)</w:t>
      </w:r>
    </w:p>
    <w:p w14:paraId="3C56BEFC" w14:textId="328930B0" w:rsidR="00787F7E" w:rsidRDefault="00AA3E17" w:rsidP="00787F7E">
      <w:pPr>
        <w:pStyle w:val="Lijstalinea"/>
        <w:numPr>
          <w:ilvl w:val="0"/>
          <w:numId w:val="2"/>
        </w:numPr>
      </w:pPr>
      <w:r>
        <w:t>Ernstige</w:t>
      </w:r>
      <w:r w:rsidR="00787F7E">
        <w:t xml:space="preserve"> fout door de ouder (met bewijs).</w:t>
      </w:r>
    </w:p>
    <w:p w14:paraId="51710AC8" w14:textId="77777777" w:rsidR="007F4346" w:rsidRPr="00875CC7" w:rsidRDefault="007F4346" w:rsidP="00E579B8">
      <w:pPr>
        <w:pStyle w:val="Kop1"/>
      </w:pPr>
      <w:bookmarkStart w:id="122" w:name="_Toc1156045865"/>
      <w:bookmarkStart w:id="123" w:name="_Toc208831424"/>
      <w:bookmarkEnd w:id="121"/>
      <w:r w:rsidRPr="00875CC7">
        <w:lastRenderedPageBreak/>
        <w:t>Verzekering</w:t>
      </w:r>
      <w:bookmarkEnd w:id="122"/>
      <w:bookmarkEnd w:id="123"/>
    </w:p>
    <w:p w14:paraId="0F50A11D" w14:textId="77777777" w:rsidR="00C1038C" w:rsidRDefault="00BB5D06" w:rsidP="00446E60">
      <w:r>
        <w:t>Het</w:t>
      </w:r>
      <w:r w:rsidR="00FF7A30">
        <w:t xml:space="preserve"> kinder</w:t>
      </w:r>
      <w:r>
        <w:t xml:space="preserve">dagverblijf is verzekerd </w:t>
      </w:r>
      <w:r w:rsidR="00FF7A30">
        <w:t>voor</w:t>
      </w:r>
      <w:r w:rsidR="00C1038C">
        <w:t>:</w:t>
      </w:r>
    </w:p>
    <w:p w14:paraId="6E863A66" w14:textId="572643FD" w:rsidR="00C1038C" w:rsidRDefault="00446E60" w:rsidP="00446E60">
      <w:pPr>
        <w:pStyle w:val="Lijstalinea"/>
        <w:numPr>
          <w:ilvl w:val="0"/>
          <w:numId w:val="2"/>
        </w:numPr>
      </w:pPr>
      <w:r>
        <w:t>B</w:t>
      </w:r>
      <w:r w:rsidR="00FF7A30">
        <w:t xml:space="preserve">urgerlijke aansprakelijkheid </w:t>
      </w:r>
      <w:r w:rsidR="00C1038C">
        <w:t>(</w:t>
      </w:r>
      <w:r w:rsidR="00FF7A30">
        <w:t>voor medewerkers en kinderen</w:t>
      </w:r>
      <w:r w:rsidR="00C1038C">
        <w:t xml:space="preserve">) </w:t>
      </w:r>
    </w:p>
    <w:p w14:paraId="276C77AE" w14:textId="77359829" w:rsidR="00C1038C" w:rsidRDefault="00C1038C" w:rsidP="00446E60">
      <w:pPr>
        <w:pStyle w:val="Lijstalinea"/>
        <w:numPr>
          <w:ilvl w:val="0"/>
          <w:numId w:val="2"/>
        </w:numPr>
      </w:pPr>
      <w:r>
        <w:t>L</w:t>
      </w:r>
      <w:r w:rsidR="00FF7A30">
        <w:t>ichamelijke ongevallen van de kinderen</w:t>
      </w:r>
      <w:r>
        <w:t>, zolang zij onder toezicht staan</w:t>
      </w:r>
    </w:p>
    <w:p w14:paraId="0085793E" w14:textId="77777777" w:rsidR="008677E8" w:rsidRDefault="00C1038C" w:rsidP="00446E60">
      <w:pPr>
        <w:pStyle w:val="Lijstalinea"/>
        <w:numPr>
          <w:ilvl w:val="0"/>
          <w:numId w:val="2"/>
        </w:numPr>
      </w:pPr>
      <w:r>
        <w:t>Verplaa</w:t>
      </w:r>
      <w:r w:rsidR="008677E8">
        <w:t xml:space="preserve">tsingen van kinderen </w:t>
      </w:r>
    </w:p>
    <w:p w14:paraId="7F3C4ECB" w14:textId="77777777" w:rsidR="00446E60" w:rsidRDefault="008677E8" w:rsidP="00446E60">
      <w:r>
        <w:t>Meld een ongeval binnen 24 uur aan het diensthoofd. Die doet de aangifte bij de verzekeraar.</w:t>
      </w:r>
      <w:r w:rsidR="00FF7A30">
        <w:t xml:space="preserve"> </w:t>
      </w:r>
    </w:p>
    <w:p w14:paraId="4D2F503A" w14:textId="3A13E205" w:rsidR="00446E60" w:rsidRDefault="007F4346" w:rsidP="00446E60">
      <w:pPr>
        <w:pStyle w:val="Lijstalinea"/>
        <w:numPr>
          <w:ilvl w:val="0"/>
          <w:numId w:val="2"/>
        </w:numPr>
      </w:pPr>
      <w:r w:rsidRPr="6BBB1848">
        <w:t>Verzek</w:t>
      </w:r>
      <w:r w:rsidR="008677E8">
        <w:t>eraar:</w:t>
      </w:r>
      <w:r w:rsidR="00446E60">
        <w:t xml:space="preserve"> </w:t>
      </w:r>
      <w:r w:rsidR="00FF7A30" w:rsidRPr="6BBB1848">
        <w:t>AXA Belgi</w:t>
      </w:r>
      <w:r w:rsidR="00FB2AD1" w:rsidRPr="6BBB1848">
        <w:t>um</w:t>
      </w:r>
      <w:r w:rsidR="00446E60">
        <w:t>,</w:t>
      </w:r>
      <w:r w:rsidR="00FB2AD1" w:rsidRPr="6BBB1848">
        <w:t xml:space="preserve"> Vorstlaan 25 te 1170</w:t>
      </w:r>
      <w:r w:rsidR="00446E60">
        <w:t xml:space="preserve"> </w:t>
      </w:r>
      <w:r w:rsidR="00FB2AD1" w:rsidRPr="6BBB1848">
        <w:t>Bruss</w:t>
      </w:r>
      <w:r w:rsidR="00446E60">
        <w:t>e</w:t>
      </w:r>
      <w:r w:rsidR="00FB2AD1" w:rsidRPr="6BBB1848">
        <w:t>l</w:t>
      </w:r>
    </w:p>
    <w:p w14:paraId="234AAFED" w14:textId="598B22D7" w:rsidR="003900B9" w:rsidRDefault="00446E60" w:rsidP="00446E60">
      <w:pPr>
        <w:pStyle w:val="Lijstalinea"/>
        <w:numPr>
          <w:ilvl w:val="0"/>
          <w:numId w:val="2"/>
        </w:numPr>
      </w:pPr>
      <w:r>
        <w:t xml:space="preserve">Polisnummer </w:t>
      </w:r>
      <w:r w:rsidR="00FF7A30" w:rsidRPr="00446E60">
        <w:t xml:space="preserve">burgerlijke </w:t>
      </w:r>
      <w:r w:rsidR="002106D2" w:rsidRPr="00446E60">
        <w:t>aansprakelijkheid:</w:t>
      </w:r>
      <w:r w:rsidR="00123D79" w:rsidRPr="00446E60">
        <w:t xml:space="preserve"> </w:t>
      </w:r>
      <w:r w:rsidR="00123D79">
        <w:t>010.730.538.771</w:t>
      </w:r>
    </w:p>
    <w:p w14:paraId="1AD648F7" w14:textId="543F4D97" w:rsidR="00252401" w:rsidRDefault="003900B9" w:rsidP="00E579B8">
      <w:pPr>
        <w:pStyle w:val="Kop1"/>
      </w:pPr>
      <w:bookmarkStart w:id="124" w:name="_Toc846137007"/>
      <w:bookmarkStart w:id="125" w:name="_Toc208831425"/>
      <w:r>
        <w:t>Handtekening</w:t>
      </w:r>
      <w:bookmarkEnd w:id="124"/>
      <w:bookmarkEnd w:id="125"/>
    </w:p>
    <w:p w14:paraId="2A7DB946" w14:textId="6F539F14" w:rsidR="00775F48" w:rsidRDefault="00775F48" w:rsidP="6BBB1848">
      <w:pPr>
        <w:pStyle w:val="Geenafstand"/>
      </w:pPr>
      <w:r>
        <w:t>Schrijf ‘voor ontvangst en kennisneming’</w:t>
      </w:r>
      <w:r w:rsidR="44D3B9F7">
        <w:t xml:space="preserve">: </w:t>
      </w:r>
    </w:p>
    <w:p w14:paraId="037D3652" w14:textId="77117E35" w:rsidR="00775F48" w:rsidRDefault="00775F48" w:rsidP="6BBB1848">
      <w:pPr>
        <w:pStyle w:val="Geenafstand"/>
      </w:pPr>
      <w:r>
        <w:t xml:space="preserve">Naam: </w:t>
      </w:r>
    </w:p>
    <w:p w14:paraId="182FDD1D" w14:textId="7A958894" w:rsidR="00775F48" w:rsidRDefault="00775F48" w:rsidP="6BBB1848">
      <w:pPr>
        <w:pStyle w:val="Geenafstand"/>
      </w:pPr>
      <w:r>
        <w:t>Datum:</w:t>
      </w:r>
    </w:p>
    <w:p w14:paraId="6D64B33E" w14:textId="6B49ED9B" w:rsidR="00252401" w:rsidRPr="00775F48" w:rsidRDefault="00775F48" w:rsidP="6BBB1848">
      <w:pPr>
        <w:pStyle w:val="Geenafstand"/>
      </w:pPr>
      <w:r>
        <w:t xml:space="preserve">Handtekening: </w:t>
      </w:r>
    </w:p>
    <w:sectPr w:rsidR="00252401" w:rsidRPr="00775F48">
      <w:headerReference w:type="default" r:id="rId35"/>
      <w:footerReference w:type="default" r:id="rId3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6FA48" w14:textId="77777777" w:rsidR="00C765FE" w:rsidRDefault="00C765FE" w:rsidP="000B7F9B">
      <w:pPr>
        <w:spacing w:after="0" w:line="240" w:lineRule="auto"/>
      </w:pPr>
      <w:r>
        <w:separator/>
      </w:r>
    </w:p>
  </w:endnote>
  <w:endnote w:type="continuationSeparator" w:id="0">
    <w:p w14:paraId="6EC6D0DD" w14:textId="77777777" w:rsidR="00C765FE" w:rsidRDefault="00C765FE" w:rsidP="000B7F9B">
      <w:pPr>
        <w:spacing w:after="0" w:line="240" w:lineRule="auto"/>
      </w:pPr>
      <w:r>
        <w:continuationSeparator/>
      </w:r>
    </w:p>
  </w:endnote>
  <w:endnote w:type="continuationNotice" w:id="1">
    <w:p w14:paraId="432EF80E" w14:textId="77777777" w:rsidR="00C765FE" w:rsidRDefault="00C765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7493607"/>
      <w:docPartObj>
        <w:docPartGallery w:val="Page Numbers (Bottom of Page)"/>
        <w:docPartUnique/>
      </w:docPartObj>
    </w:sdtPr>
    <w:sdtEndPr/>
    <w:sdtContent>
      <w:p w14:paraId="7E70010C" w14:textId="77777777" w:rsidR="00240F77" w:rsidRDefault="00240F77">
        <w:pPr>
          <w:pStyle w:val="Voettekst"/>
        </w:pPr>
        <w:r>
          <w:rPr>
            <w:noProof/>
            <w:lang w:eastAsia="nl-BE"/>
          </w:rPr>
          <mc:AlternateContent>
            <mc:Choice Requires="wpg">
              <w:drawing>
                <wp:anchor distT="0" distB="0" distL="114300" distR="114300" simplePos="0" relativeHeight="251658240" behindDoc="0" locked="0" layoutInCell="1" allowOverlap="1" wp14:anchorId="06500CB8" wp14:editId="480493C9">
                  <wp:simplePos x="0" y="0"/>
                  <wp:positionH relativeFrom="page">
                    <wp:align>center</wp:align>
                  </wp:positionH>
                  <wp:positionV relativeFrom="bottomMargin">
                    <wp:align>center</wp:align>
                  </wp:positionV>
                  <wp:extent cx="7781925" cy="190500"/>
                  <wp:effectExtent l="9525" t="9525" r="9525" b="0"/>
                  <wp:wrapNone/>
                  <wp:docPr id="642" name="Groe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38" cy="190500"/>
                            <a:chOff x="0" y="14970"/>
                            <a:chExt cx="12255" cy="300"/>
                          </a:xfrm>
                        </wpg:grpSpPr>
                        <wps:wsp>
                          <wps:cNvPr id="643" name="Text Box 25"/>
                          <wps:cNvSpPr txBox="1">
                            <a:spLocks noChangeArrowheads="1"/>
                          </wps:cNvSpPr>
                          <wps:spPr bwMode="auto">
                            <a:xfrm>
                              <a:off x="10803" y="14982"/>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C9A768" w14:textId="29F33F39" w:rsidR="00240F77" w:rsidRDefault="00240F77">
                                <w:pPr>
                                  <w:jc w:val="center"/>
                                </w:pPr>
                                <w:r>
                                  <w:fldChar w:fldCharType="begin"/>
                                </w:r>
                                <w:r>
                                  <w:instrText>PAGE    \* MERGEFORMAT</w:instrText>
                                </w:r>
                                <w:r>
                                  <w:fldChar w:fldCharType="separate"/>
                                </w:r>
                                <w:r w:rsidR="00AF6009" w:rsidRPr="00AF6009">
                                  <w:rPr>
                                    <w:noProof/>
                                    <w:color w:val="8C8C8C" w:themeColor="background1" w:themeShade="8C"/>
                                    <w:lang w:val="nl-NL"/>
                                  </w:rPr>
                                  <w:t>10</w:t>
                                </w:r>
                                <w:r>
                                  <w:rPr>
                                    <w:color w:val="8C8C8C" w:themeColor="background1" w:themeShade="8C"/>
                                  </w:rPr>
                                  <w:fldChar w:fldCharType="end"/>
                                </w:r>
                              </w:p>
                            </w:txbxContent>
                          </wps:txbx>
                          <wps:bodyPr rot="0" vert="horz" wrap="square" lIns="0" tIns="0" rIns="0" bIns="0" anchor="t" anchorCtr="0" upright="1">
                            <a:noAutofit/>
                          </wps:bodyPr>
                        </wps:wsp>
                        <wpg:grpSp>
                          <wpg:cNvPr id="644" name="Group 31"/>
                          <wpg:cNvGrpSpPr>
                            <a:grpSpLocks/>
                          </wpg:cNvGrpSpPr>
                          <wpg:grpSpPr bwMode="auto">
                            <a:xfrm flipH="1">
                              <a:off x="0" y="14970"/>
                              <a:ext cx="12255" cy="230"/>
                              <a:chOff x="-8" y="14978"/>
                              <a:chExt cx="12255" cy="230"/>
                            </a:xfrm>
                          </wpg:grpSpPr>
                          <wps:wsp>
                            <wps:cNvPr id="645"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46"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06500CB8" id="Groep 33" o:spid="_x0000_s1039" style="position:absolute;left:0;text-align:left;margin-left:0;margin-top:0;width:612.75pt;height:15pt;z-index:251658240;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">
                  <v:shapetype id="_x0000_t202" coordsize="21600,21600" o:spt="202" path="m,l,21600r21600,l21600,xe">
                    <v:stroke joinstyle="miter"/>
                    <v:path gradientshapeok="t" o:connecttype="rect"/>
                  </v:shapetype>
                  <v:shape id="Text Box 25" o:spid="_x0000_s1040"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" filled="f" stroked="f">
                    <v:textbox inset="0,0,0,0">
                      <w:txbxContent>
                        <w:p w14:paraId="33C9A768" w14:textId="29F33F39" w:rsidR="00240F77" w:rsidRDefault="00240F77">
                          <w:pPr>
                            <w:jc w:val="center"/>
                          </w:pPr>
                          <w:r>
                            <w:fldChar w:fldCharType="begin"/>
                          </w:r>
                          <w:r>
                            <w:instrText>PAGE    \* MERGEFORMAT</w:instrText>
                          </w:r>
                          <w:r>
                            <w:fldChar w:fldCharType="separate"/>
                          </w:r>
                          <w:r w:rsidR="00AF6009" w:rsidRPr="00AF6009">
                            <w:rPr>
                              <w:noProof/>
                              <w:color w:val="8C8C8C" w:themeColor="background1" w:themeShade="8C"/>
                              <w:lang w:val="nl-NL"/>
                            </w:rPr>
                            <w:t>10</w:t>
                          </w:r>
                          <w:r>
                            <w:rPr>
                              <w:color w:val="8C8C8C" w:themeColor="background1" w:themeShade="8C"/>
                            </w:rPr>
                            <w:fldChar w:fldCharType="end"/>
                          </w:r>
                        </w:p>
                      </w:txbxContent>
                    </v:textbox>
                  </v:shape>
                  <v:group id="Group 31" o:spid="_x0000_s1041"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42"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" strokecolor="#a5a5a5"/>
                    <v:shape id="AutoShape 28" o:spid="_x0000_s1043"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606A8" w14:textId="77777777" w:rsidR="00C765FE" w:rsidRDefault="00C765FE" w:rsidP="000B7F9B">
      <w:pPr>
        <w:spacing w:after="0" w:line="240" w:lineRule="auto"/>
      </w:pPr>
      <w:r>
        <w:separator/>
      </w:r>
    </w:p>
  </w:footnote>
  <w:footnote w:type="continuationSeparator" w:id="0">
    <w:p w14:paraId="1DAB47F2" w14:textId="77777777" w:rsidR="00C765FE" w:rsidRDefault="00C765FE" w:rsidP="000B7F9B">
      <w:pPr>
        <w:spacing w:after="0" w:line="240" w:lineRule="auto"/>
      </w:pPr>
      <w:r>
        <w:continuationSeparator/>
      </w:r>
    </w:p>
  </w:footnote>
  <w:footnote w:type="continuationNotice" w:id="1">
    <w:p w14:paraId="797DBC19" w14:textId="77777777" w:rsidR="00C765FE" w:rsidRDefault="00C765F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DAC03" w14:textId="3F2EBBBA" w:rsidR="00247CEE" w:rsidRDefault="00247CEE" w:rsidP="00247CEE">
    <w:pPr>
      <w:pStyle w:val="Koptekst"/>
      <w:jc w:val="right"/>
    </w:pPr>
    <w:r w:rsidRPr="006A7F46">
      <w:rPr>
        <w:i/>
        <w:noProof/>
        <w:lang w:eastAsia="nl-BE"/>
      </w:rPr>
      <w:drawing>
        <wp:inline distT="0" distB="0" distL="0" distR="0" wp14:anchorId="7EE4ACFA" wp14:editId="25CCEDEE">
          <wp:extent cx="1828369" cy="771525"/>
          <wp:effectExtent l="0" t="0" r="635" b="0"/>
          <wp:docPr id="27" name="Afbeelding 27" descr="O:\publiek_nieuw\communicatie\huisstijl\Handboek en logo's\MD logo\druk\jpeg 300dpi\MD logo 300dpi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ubliek_nieuw\communicatie\huisstijl\Handboek en logo's\MD logo\druk\jpeg 300dpi\MD logo 300dpi_cmyk.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44427" cy="820498"/>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71DB"/>
    <w:multiLevelType w:val="hybridMultilevel"/>
    <w:tmpl w:val="5E12560C"/>
    <w:lvl w:ilvl="0" w:tplc="1C2AD38C">
      <w:start w:val="2"/>
      <w:numFmt w:val="bullet"/>
      <w:lvlText w:val="-"/>
      <w:lvlJc w:val="left"/>
      <w:pPr>
        <w:ind w:left="720" w:hanging="360"/>
      </w:pPr>
      <w:rPr>
        <w:rFonts w:ascii="Arial" w:eastAsia="Times New Roman" w:hAnsi="Arial" w:cs="Arial" w:hint="default"/>
        <w:b w:val="0"/>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35F77D6"/>
    <w:multiLevelType w:val="hybridMultilevel"/>
    <w:tmpl w:val="20A229E8"/>
    <w:lvl w:ilvl="0" w:tplc="5360FBBC">
      <w:start w:val="1"/>
      <w:numFmt w:val="bullet"/>
      <w:lvlText w:val="-"/>
      <w:lvlJc w:val="left"/>
      <w:pPr>
        <w:ind w:left="720" w:hanging="360"/>
      </w:pPr>
      <w:rPr>
        <w:rFonts w:ascii="Aptos" w:hAnsi="Apto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330EBE"/>
    <w:multiLevelType w:val="hybridMultilevel"/>
    <w:tmpl w:val="358EF540"/>
    <w:lvl w:ilvl="0" w:tplc="08130003">
      <w:start w:val="1"/>
      <w:numFmt w:val="bullet"/>
      <w:lvlText w:val="o"/>
      <w:lvlJc w:val="left"/>
      <w:pPr>
        <w:ind w:left="720" w:hanging="360"/>
      </w:pPr>
      <w:rPr>
        <w:rFonts w:ascii="Courier New" w:hAnsi="Courier New" w:cs="Courier New"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C261DD"/>
    <w:multiLevelType w:val="multilevel"/>
    <w:tmpl w:val="344A8A0C"/>
    <w:lvl w:ilvl="0">
      <w:start w:val="1"/>
      <w:numFmt w:val="decimal"/>
      <w:pStyle w:val="Kop1"/>
      <w:lvlText w:val="%1."/>
      <w:lvlJc w:val="left"/>
      <w:pPr>
        <w:ind w:left="785" w:hanging="360"/>
      </w:pPr>
      <w:rPr>
        <w:rFonts w:hint="default"/>
        <w:color w:val="4B6BB7"/>
      </w:rPr>
    </w:lvl>
    <w:lvl w:ilvl="1">
      <w:start w:val="1"/>
      <w:numFmt w:val="decimal"/>
      <w:pStyle w:val="Kop2"/>
      <w:isLgl/>
      <w:lvlText w:val="%1.%2."/>
      <w:lvlJc w:val="left"/>
      <w:pPr>
        <w:ind w:left="1145" w:hanging="720"/>
      </w:pPr>
      <w:rPr>
        <w:rFonts w:hint="default"/>
        <w:color w:val="4B6BB7"/>
        <w:sz w:val="28"/>
        <w:szCs w:val="28"/>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865" w:hanging="144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2225" w:hanging="1800"/>
      </w:pPr>
      <w:rPr>
        <w:rFonts w:hint="default"/>
      </w:rPr>
    </w:lvl>
    <w:lvl w:ilvl="7">
      <w:start w:val="1"/>
      <w:numFmt w:val="decimal"/>
      <w:isLgl/>
      <w:lvlText w:val="%1.%2.%3.%4.%5.%6.%7.%8."/>
      <w:lvlJc w:val="left"/>
      <w:pPr>
        <w:ind w:left="2585" w:hanging="2160"/>
      </w:pPr>
      <w:rPr>
        <w:rFonts w:hint="default"/>
      </w:rPr>
    </w:lvl>
    <w:lvl w:ilvl="8">
      <w:start w:val="1"/>
      <w:numFmt w:val="decimal"/>
      <w:isLgl/>
      <w:lvlText w:val="%1.%2.%3.%4.%5.%6.%7.%8.%9."/>
      <w:lvlJc w:val="left"/>
      <w:pPr>
        <w:ind w:left="2585" w:hanging="2160"/>
      </w:pPr>
      <w:rPr>
        <w:rFonts w:hint="default"/>
      </w:rPr>
    </w:lvl>
  </w:abstractNum>
  <w:abstractNum w:abstractNumId="4" w15:restartNumberingAfterBreak="0">
    <w:nsid w:val="09562FA9"/>
    <w:multiLevelType w:val="hybridMultilevel"/>
    <w:tmpl w:val="96CEFDAE"/>
    <w:lvl w:ilvl="0" w:tplc="9D84615C">
      <w:start w:val="1"/>
      <w:numFmt w:val="decimal"/>
      <w:lvlText w:val="%1."/>
      <w:lvlJc w:val="left"/>
      <w:pPr>
        <w:ind w:left="927" w:hanging="360"/>
      </w:pPr>
    </w:lvl>
    <w:lvl w:ilvl="1" w:tplc="A3FA576E">
      <w:start w:val="1"/>
      <w:numFmt w:val="lowerLetter"/>
      <w:lvlText w:val="%2."/>
      <w:lvlJc w:val="left"/>
      <w:pPr>
        <w:ind w:left="1647" w:hanging="360"/>
      </w:pPr>
    </w:lvl>
    <w:lvl w:ilvl="2" w:tplc="9A809272">
      <w:start w:val="1"/>
      <w:numFmt w:val="lowerRoman"/>
      <w:lvlText w:val="%3."/>
      <w:lvlJc w:val="right"/>
      <w:pPr>
        <w:ind w:left="2367" w:hanging="180"/>
      </w:pPr>
    </w:lvl>
    <w:lvl w:ilvl="3" w:tplc="81B458CC">
      <w:start w:val="1"/>
      <w:numFmt w:val="decimal"/>
      <w:lvlText w:val="%4."/>
      <w:lvlJc w:val="left"/>
      <w:pPr>
        <w:ind w:left="3087" w:hanging="360"/>
      </w:pPr>
    </w:lvl>
    <w:lvl w:ilvl="4" w:tplc="FCF28874">
      <w:start w:val="1"/>
      <w:numFmt w:val="lowerLetter"/>
      <w:lvlText w:val="%5."/>
      <w:lvlJc w:val="left"/>
      <w:pPr>
        <w:ind w:left="3807" w:hanging="360"/>
      </w:pPr>
    </w:lvl>
    <w:lvl w:ilvl="5" w:tplc="3356B334">
      <w:start w:val="1"/>
      <w:numFmt w:val="lowerRoman"/>
      <w:lvlText w:val="%6."/>
      <w:lvlJc w:val="right"/>
      <w:pPr>
        <w:ind w:left="4527" w:hanging="180"/>
      </w:pPr>
    </w:lvl>
    <w:lvl w:ilvl="6" w:tplc="88CEDFB2">
      <w:start w:val="1"/>
      <w:numFmt w:val="decimal"/>
      <w:lvlText w:val="%7."/>
      <w:lvlJc w:val="left"/>
      <w:pPr>
        <w:ind w:left="5247" w:hanging="360"/>
      </w:pPr>
    </w:lvl>
    <w:lvl w:ilvl="7" w:tplc="5380C242">
      <w:start w:val="1"/>
      <w:numFmt w:val="lowerLetter"/>
      <w:lvlText w:val="%8."/>
      <w:lvlJc w:val="left"/>
      <w:pPr>
        <w:ind w:left="5967" w:hanging="360"/>
      </w:pPr>
    </w:lvl>
    <w:lvl w:ilvl="8" w:tplc="E4E246B4">
      <w:start w:val="1"/>
      <w:numFmt w:val="lowerRoman"/>
      <w:lvlText w:val="%9."/>
      <w:lvlJc w:val="right"/>
      <w:pPr>
        <w:ind w:left="6687" w:hanging="180"/>
      </w:pPr>
    </w:lvl>
  </w:abstractNum>
  <w:abstractNum w:abstractNumId="5" w15:restartNumberingAfterBreak="0">
    <w:nsid w:val="0969D663"/>
    <w:multiLevelType w:val="hybridMultilevel"/>
    <w:tmpl w:val="09DC9396"/>
    <w:lvl w:ilvl="0" w:tplc="744633EE">
      <w:start w:val="1"/>
      <w:numFmt w:val="bullet"/>
      <w:lvlText w:val="-"/>
      <w:lvlJc w:val="left"/>
      <w:pPr>
        <w:ind w:left="720" w:hanging="360"/>
      </w:pPr>
      <w:rPr>
        <w:rFonts w:ascii="Aptos" w:hAnsi="Aptos" w:hint="default"/>
      </w:rPr>
    </w:lvl>
    <w:lvl w:ilvl="1" w:tplc="A5123A1C">
      <w:start w:val="1"/>
      <w:numFmt w:val="bullet"/>
      <w:lvlText w:val="o"/>
      <w:lvlJc w:val="left"/>
      <w:pPr>
        <w:ind w:left="1440" w:hanging="360"/>
      </w:pPr>
      <w:rPr>
        <w:rFonts w:ascii="Courier New" w:hAnsi="Courier New" w:hint="default"/>
      </w:rPr>
    </w:lvl>
    <w:lvl w:ilvl="2" w:tplc="D4EAA028">
      <w:start w:val="1"/>
      <w:numFmt w:val="bullet"/>
      <w:lvlText w:val=""/>
      <w:lvlJc w:val="left"/>
      <w:pPr>
        <w:ind w:left="2160" w:hanging="360"/>
      </w:pPr>
      <w:rPr>
        <w:rFonts w:ascii="Wingdings" w:hAnsi="Wingdings" w:hint="default"/>
      </w:rPr>
    </w:lvl>
    <w:lvl w:ilvl="3" w:tplc="9DAAEB7A">
      <w:start w:val="1"/>
      <w:numFmt w:val="bullet"/>
      <w:lvlText w:val=""/>
      <w:lvlJc w:val="left"/>
      <w:pPr>
        <w:ind w:left="2880" w:hanging="360"/>
      </w:pPr>
      <w:rPr>
        <w:rFonts w:ascii="Symbol" w:hAnsi="Symbol" w:hint="default"/>
      </w:rPr>
    </w:lvl>
    <w:lvl w:ilvl="4" w:tplc="6CDE1982">
      <w:start w:val="1"/>
      <w:numFmt w:val="bullet"/>
      <w:lvlText w:val="o"/>
      <w:lvlJc w:val="left"/>
      <w:pPr>
        <w:ind w:left="3600" w:hanging="360"/>
      </w:pPr>
      <w:rPr>
        <w:rFonts w:ascii="Courier New" w:hAnsi="Courier New" w:hint="default"/>
      </w:rPr>
    </w:lvl>
    <w:lvl w:ilvl="5" w:tplc="D12E6C74">
      <w:start w:val="1"/>
      <w:numFmt w:val="bullet"/>
      <w:lvlText w:val=""/>
      <w:lvlJc w:val="left"/>
      <w:pPr>
        <w:ind w:left="4320" w:hanging="360"/>
      </w:pPr>
      <w:rPr>
        <w:rFonts w:ascii="Wingdings" w:hAnsi="Wingdings" w:hint="default"/>
      </w:rPr>
    </w:lvl>
    <w:lvl w:ilvl="6" w:tplc="12DE4C46">
      <w:start w:val="1"/>
      <w:numFmt w:val="bullet"/>
      <w:lvlText w:val=""/>
      <w:lvlJc w:val="left"/>
      <w:pPr>
        <w:ind w:left="5040" w:hanging="360"/>
      </w:pPr>
      <w:rPr>
        <w:rFonts w:ascii="Symbol" w:hAnsi="Symbol" w:hint="default"/>
      </w:rPr>
    </w:lvl>
    <w:lvl w:ilvl="7" w:tplc="A01CD9D2">
      <w:start w:val="1"/>
      <w:numFmt w:val="bullet"/>
      <w:lvlText w:val="o"/>
      <w:lvlJc w:val="left"/>
      <w:pPr>
        <w:ind w:left="5760" w:hanging="360"/>
      </w:pPr>
      <w:rPr>
        <w:rFonts w:ascii="Courier New" w:hAnsi="Courier New" w:hint="default"/>
      </w:rPr>
    </w:lvl>
    <w:lvl w:ilvl="8" w:tplc="E25682F6">
      <w:start w:val="1"/>
      <w:numFmt w:val="bullet"/>
      <w:lvlText w:val=""/>
      <w:lvlJc w:val="left"/>
      <w:pPr>
        <w:ind w:left="6480" w:hanging="360"/>
      </w:pPr>
      <w:rPr>
        <w:rFonts w:ascii="Wingdings" w:hAnsi="Wingdings" w:hint="default"/>
      </w:rPr>
    </w:lvl>
  </w:abstractNum>
  <w:abstractNum w:abstractNumId="6" w15:restartNumberingAfterBreak="0">
    <w:nsid w:val="0F89EF4D"/>
    <w:multiLevelType w:val="hybridMultilevel"/>
    <w:tmpl w:val="B02860BA"/>
    <w:lvl w:ilvl="0" w:tplc="2990C976">
      <w:start w:val="1"/>
      <w:numFmt w:val="bullet"/>
      <w:pStyle w:val="Opsomming"/>
      <w:lvlText w:val="-"/>
      <w:lvlJc w:val="left"/>
      <w:pPr>
        <w:ind w:left="720" w:hanging="360"/>
      </w:pPr>
      <w:rPr>
        <w:rFonts w:ascii="Aptos" w:hAnsi="Aptos" w:hint="default"/>
      </w:rPr>
    </w:lvl>
    <w:lvl w:ilvl="1" w:tplc="5C6AC05A">
      <w:start w:val="1"/>
      <w:numFmt w:val="bullet"/>
      <w:lvlText w:val="o"/>
      <w:lvlJc w:val="left"/>
      <w:pPr>
        <w:ind w:left="1440" w:hanging="360"/>
      </w:pPr>
      <w:rPr>
        <w:rFonts w:ascii="Courier New" w:hAnsi="Courier New" w:hint="default"/>
      </w:rPr>
    </w:lvl>
    <w:lvl w:ilvl="2" w:tplc="B5DC6C4A">
      <w:start w:val="1"/>
      <w:numFmt w:val="bullet"/>
      <w:lvlText w:val=""/>
      <w:lvlJc w:val="left"/>
      <w:pPr>
        <w:ind w:left="2160" w:hanging="360"/>
      </w:pPr>
      <w:rPr>
        <w:rFonts w:ascii="Wingdings" w:hAnsi="Wingdings" w:hint="default"/>
      </w:rPr>
    </w:lvl>
    <w:lvl w:ilvl="3" w:tplc="C0AE8FA4">
      <w:start w:val="1"/>
      <w:numFmt w:val="bullet"/>
      <w:lvlText w:val=""/>
      <w:lvlJc w:val="left"/>
      <w:pPr>
        <w:ind w:left="2880" w:hanging="360"/>
      </w:pPr>
      <w:rPr>
        <w:rFonts w:ascii="Symbol" w:hAnsi="Symbol" w:hint="default"/>
      </w:rPr>
    </w:lvl>
    <w:lvl w:ilvl="4" w:tplc="EA5A2D62">
      <w:start w:val="1"/>
      <w:numFmt w:val="bullet"/>
      <w:lvlText w:val="o"/>
      <w:lvlJc w:val="left"/>
      <w:pPr>
        <w:ind w:left="3600" w:hanging="360"/>
      </w:pPr>
      <w:rPr>
        <w:rFonts w:ascii="Courier New" w:hAnsi="Courier New" w:hint="default"/>
      </w:rPr>
    </w:lvl>
    <w:lvl w:ilvl="5" w:tplc="9396880C">
      <w:start w:val="1"/>
      <w:numFmt w:val="bullet"/>
      <w:lvlText w:val=""/>
      <w:lvlJc w:val="left"/>
      <w:pPr>
        <w:ind w:left="4320" w:hanging="360"/>
      </w:pPr>
      <w:rPr>
        <w:rFonts w:ascii="Wingdings" w:hAnsi="Wingdings" w:hint="default"/>
      </w:rPr>
    </w:lvl>
    <w:lvl w:ilvl="6" w:tplc="C238772E">
      <w:start w:val="1"/>
      <w:numFmt w:val="bullet"/>
      <w:lvlText w:val=""/>
      <w:lvlJc w:val="left"/>
      <w:pPr>
        <w:ind w:left="5040" w:hanging="360"/>
      </w:pPr>
      <w:rPr>
        <w:rFonts w:ascii="Symbol" w:hAnsi="Symbol" w:hint="default"/>
      </w:rPr>
    </w:lvl>
    <w:lvl w:ilvl="7" w:tplc="A550764C">
      <w:start w:val="1"/>
      <w:numFmt w:val="bullet"/>
      <w:lvlText w:val="o"/>
      <w:lvlJc w:val="left"/>
      <w:pPr>
        <w:ind w:left="5760" w:hanging="360"/>
      </w:pPr>
      <w:rPr>
        <w:rFonts w:ascii="Courier New" w:hAnsi="Courier New" w:hint="default"/>
      </w:rPr>
    </w:lvl>
    <w:lvl w:ilvl="8" w:tplc="A0E4EE10">
      <w:start w:val="1"/>
      <w:numFmt w:val="bullet"/>
      <w:lvlText w:val=""/>
      <w:lvlJc w:val="left"/>
      <w:pPr>
        <w:ind w:left="6480" w:hanging="360"/>
      </w:pPr>
      <w:rPr>
        <w:rFonts w:ascii="Wingdings" w:hAnsi="Wingdings" w:hint="default"/>
      </w:rPr>
    </w:lvl>
  </w:abstractNum>
  <w:abstractNum w:abstractNumId="7" w15:restartNumberingAfterBreak="0">
    <w:nsid w:val="12783921"/>
    <w:multiLevelType w:val="hybridMultilevel"/>
    <w:tmpl w:val="1C4E481E"/>
    <w:lvl w:ilvl="0" w:tplc="18861C7C">
      <w:start w:val="1"/>
      <w:numFmt w:val="decimal"/>
      <w:pStyle w:val="Kop4"/>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8" w15:restartNumberingAfterBreak="0">
    <w:nsid w:val="12FC08B6"/>
    <w:multiLevelType w:val="hybridMultilevel"/>
    <w:tmpl w:val="CD1AEB7C"/>
    <w:lvl w:ilvl="0" w:tplc="5360FBBC">
      <w:start w:val="1"/>
      <w:numFmt w:val="bullet"/>
      <w:lvlText w:val="-"/>
      <w:lvlJc w:val="left"/>
      <w:pPr>
        <w:ind w:left="720" w:hanging="360"/>
      </w:pPr>
      <w:rPr>
        <w:rFonts w:ascii="Aptos" w:hAnsi="Aptos"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63E73C8"/>
    <w:multiLevelType w:val="hybridMultilevel"/>
    <w:tmpl w:val="373A2838"/>
    <w:lvl w:ilvl="0" w:tplc="5360FBBC">
      <w:start w:val="1"/>
      <w:numFmt w:val="bullet"/>
      <w:lvlText w:val="-"/>
      <w:lvlJc w:val="left"/>
      <w:pPr>
        <w:ind w:left="360" w:hanging="360"/>
      </w:pPr>
      <w:rPr>
        <w:rFonts w:ascii="Aptos" w:hAnsi="Apto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169B65BF"/>
    <w:multiLevelType w:val="hybridMultilevel"/>
    <w:tmpl w:val="3BFA43DE"/>
    <w:lvl w:ilvl="0" w:tplc="50AC307A">
      <w:start w:val="1"/>
      <w:numFmt w:val="decimal"/>
      <w:lvlText w:val="%1."/>
      <w:lvlJc w:val="left"/>
      <w:pPr>
        <w:ind w:left="12" w:hanging="360"/>
      </w:pPr>
      <w:rPr>
        <w:rFonts w:eastAsiaTheme="minorHAnsi" w:cstheme="minorBidi" w:hint="default"/>
      </w:rPr>
    </w:lvl>
    <w:lvl w:ilvl="1" w:tplc="08130019">
      <w:start w:val="1"/>
      <w:numFmt w:val="lowerLetter"/>
      <w:lvlText w:val="%2."/>
      <w:lvlJc w:val="left"/>
      <w:pPr>
        <w:ind w:left="732" w:hanging="360"/>
      </w:pPr>
    </w:lvl>
    <w:lvl w:ilvl="2" w:tplc="0813001B" w:tentative="1">
      <w:start w:val="1"/>
      <w:numFmt w:val="lowerRoman"/>
      <w:lvlText w:val="%3."/>
      <w:lvlJc w:val="right"/>
      <w:pPr>
        <w:ind w:left="1452" w:hanging="180"/>
      </w:pPr>
    </w:lvl>
    <w:lvl w:ilvl="3" w:tplc="0813000F" w:tentative="1">
      <w:start w:val="1"/>
      <w:numFmt w:val="decimal"/>
      <w:lvlText w:val="%4."/>
      <w:lvlJc w:val="left"/>
      <w:pPr>
        <w:ind w:left="2172" w:hanging="360"/>
      </w:pPr>
    </w:lvl>
    <w:lvl w:ilvl="4" w:tplc="08130019" w:tentative="1">
      <w:start w:val="1"/>
      <w:numFmt w:val="lowerLetter"/>
      <w:lvlText w:val="%5."/>
      <w:lvlJc w:val="left"/>
      <w:pPr>
        <w:ind w:left="2892" w:hanging="360"/>
      </w:pPr>
    </w:lvl>
    <w:lvl w:ilvl="5" w:tplc="0813001B" w:tentative="1">
      <w:start w:val="1"/>
      <w:numFmt w:val="lowerRoman"/>
      <w:lvlText w:val="%6."/>
      <w:lvlJc w:val="right"/>
      <w:pPr>
        <w:ind w:left="3612" w:hanging="180"/>
      </w:pPr>
    </w:lvl>
    <w:lvl w:ilvl="6" w:tplc="0813000F" w:tentative="1">
      <w:start w:val="1"/>
      <w:numFmt w:val="decimal"/>
      <w:lvlText w:val="%7."/>
      <w:lvlJc w:val="left"/>
      <w:pPr>
        <w:ind w:left="4332" w:hanging="360"/>
      </w:pPr>
    </w:lvl>
    <w:lvl w:ilvl="7" w:tplc="08130019" w:tentative="1">
      <w:start w:val="1"/>
      <w:numFmt w:val="lowerLetter"/>
      <w:lvlText w:val="%8."/>
      <w:lvlJc w:val="left"/>
      <w:pPr>
        <w:ind w:left="5052" w:hanging="360"/>
      </w:pPr>
    </w:lvl>
    <w:lvl w:ilvl="8" w:tplc="0813001B" w:tentative="1">
      <w:start w:val="1"/>
      <w:numFmt w:val="lowerRoman"/>
      <w:lvlText w:val="%9."/>
      <w:lvlJc w:val="right"/>
      <w:pPr>
        <w:ind w:left="5772" w:hanging="180"/>
      </w:pPr>
    </w:lvl>
  </w:abstractNum>
  <w:abstractNum w:abstractNumId="11" w15:restartNumberingAfterBreak="0">
    <w:nsid w:val="16AF6263"/>
    <w:multiLevelType w:val="hybridMultilevel"/>
    <w:tmpl w:val="55A4EB4E"/>
    <w:lvl w:ilvl="0" w:tplc="08130003">
      <w:start w:val="1"/>
      <w:numFmt w:val="bullet"/>
      <w:lvlText w:val="o"/>
      <w:lvlJc w:val="left"/>
      <w:pPr>
        <w:ind w:left="720" w:hanging="360"/>
      </w:pPr>
      <w:rPr>
        <w:rFonts w:ascii="Courier New" w:hAnsi="Courier New" w:cs="Courier New"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8E24410"/>
    <w:multiLevelType w:val="multilevel"/>
    <w:tmpl w:val="C8A0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861D62"/>
    <w:multiLevelType w:val="hybridMultilevel"/>
    <w:tmpl w:val="1530590C"/>
    <w:lvl w:ilvl="0" w:tplc="BE9A8C56">
      <w:numFmt w:val="bullet"/>
      <w:lvlText w:val="-"/>
      <w:lvlJc w:val="left"/>
      <w:pPr>
        <w:ind w:left="720" w:hanging="360"/>
      </w:pPr>
      <w:rPr>
        <w:rFonts w:ascii="Calibri" w:eastAsiaTheme="minorEastAsia" w:hAnsi="Calibri" w:cs="Calibri" w:hint="default"/>
        <w:color w:val="FFFFFF" w:themeColor="background1"/>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01F64C8"/>
    <w:multiLevelType w:val="hybridMultilevel"/>
    <w:tmpl w:val="432C46D2"/>
    <w:lvl w:ilvl="0" w:tplc="5360FBBC">
      <w:start w:val="1"/>
      <w:numFmt w:val="bullet"/>
      <w:lvlText w:val="-"/>
      <w:lvlJc w:val="left"/>
      <w:pPr>
        <w:ind w:left="765" w:hanging="360"/>
      </w:pPr>
      <w:rPr>
        <w:rFonts w:ascii="Aptos" w:hAnsi="Aptos" w:hint="default"/>
      </w:rPr>
    </w:lvl>
    <w:lvl w:ilvl="1" w:tplc="08130003">
      <w:start w:val="1"/>
      <w:numFmt w:val="bullet"/>
      <w:lvlText w:val="o"/>
      <w:lvlJc w:val="left"/>
      <w:pPr>
        <w:ind w:left="1485" w:hanging="360"/>
      </w:pPr>
      <w:rPr>
        <w:rFonts w:ascii="Courier New" w:hAnsi="Courier New" w:cs="Courier New" w:hint="default"/>
      </w:rPr>
    </w:lvl>
    <w:lvl w:ilvl="2" w:tplc="08130005">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15" w15:restartNumberingAfterBreak="0">
    <w:nsid w:val="3040481D"/>
    <w:multiLevelType w:val="multilevel"/>
    <w:tmpl w:val="9FB66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F419C6"/>
    <w:multiLevelType w:val="hybridMultilevel"/>
    <w:tmpl w:val="F28C691C"/>
    <w:lvl w:ilvl="0" w:tplc="01020AF6">
      <w:start w:val="13"/>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66A30CD"/>
    <w:multiLevelType w:val="hybridMultilevel"/>
    <w:tmpl w:val="E32221CC"/>
    <w:lvl w:ilvl="0" w:tplc="5360FBBC">
      <w:start w:val="1"/>
      <w:numFmt w:val="bullet"/>
      <w:lvlText w:val="-"/>
      <w:lvlJc w:val="left"/>
      <w:pPr>
        <w:ind w:left="720" w:hanging="360"/>
      </w:pPr>
      <w:rPr>
        <w:rFonts w:ascii="Aptos" w:hAnsi="Apto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DDC54A9"/>
    <w:multiLevelType w:val="hybridMultilevel"/>
    <w:tmpl w:val="1B4EF9CC"/>
    <w:lvl w:ilvl="0" w:tplc="08130003">
      <w:start w:val="1"/>
      <w:numFmt w:val="bullet"/>
      <w:lvlText w:val="o"/>
      <w:lvlJc w:val="left"/>
      <w:pPr>
        <w:ind w:left="720" w:hanging="360"/>
      </w:pPr>
      <w:rPr>
        <w:rFonts w:ascii="Courier New" w:hAnsi="Courier New" w:cs="Courier New"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50B68E5"/>
    <w:multiLevelType w:val="hybridMultilevel"/>
    <w:tmpl w:val="36188E4C"/>
    <w:lvl w:ilvl="0" w:tplc="5360FBBC">
      <w:start w:val="1"/>
      <w:numFmt w:val="bullet"/>
      <w:lvlText w:val="-"/>
      <w:lvlJc w:val="left"/>
      <w:pPr>
        <w:ind w:left="720" w:hanging="360"/>
      </w:pPr>
      <w:rPr>
        <w:rFonts w:ascii="Aptos" w:hAnsi="Apto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190A25"/>
    <w:multiLevelType w:val="hybridMultilevel"/>
    <w:tmpl w:val="D7A2F32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480A7A98"/>
    <w:multiLevelType w:val="hybridMultilevel"/>
    <w:tmpl w:val="5002B8E6"/>
    <w:lvl w:ilvl="0" w:tplc="DF2403CC">
      <w:start w:val="1"/>
      <w:numFmt w:val="decimal"/>
      <w:lvlText w:val="%1."/>
      <w:lvlJc w:val="left"/>
      <w:pPr>
        <w:ind w:left="927" w:hanging="360"/>
      </w:pPr>
    </w:lvl>
    <w:lvl w:ilvl="1" w:tplc="2460C2EC">
      <w:start w:val="1"/>
      <w:numFmt w:val="lowerLetter"/>
      <w:lvlText w:val="%2."/>
      <w:lvlJc w:val="left"/>
      <w:pPr>
        <w:ind w:left="1647" w:hanging="360"/>
      </w:pPr>
    </w:lvl>
    <w:lvl w:ilvl="2" w:tplc="8B14FC6E">
      <w:start w:val="1"/>
      <w:numFmt w:val="lowerRoman"/>
      <w:lvlText w:val="%3."/>
      <w:lvlJc w:val="right"/>
      <w:pPr>
        <w:ind w:left="2367" w:hanging="180"/>
      </w:pPr>
    </w:lvl>
    <w:lvl w:ilvl="3" w:tplc="BF62B206">
      <w:start w:val="1"/>
      <w:numFmt w:val="decimal"/>
      <w:lvlText w:val="%4."/>
      <w:lvlJc w:val="left"/>
      <w:pPr>
        <w:ind w:left="3087" w:hanging="360"/>
      </w:pPr>
    </w:lvl>
    <w:lvl w:ilvl="4" w:tplc="FD5E93AA">
      <w:start w:val="1"/>
      <w:numFmt w:val="lowerLetter"/>
      <w:lvlText w:val="%5."/>
      <w:lvlJc w:val="left"/>
      <w:pPr>
        <w:ind w:left="3807" w:hanging="360"/>
      </w:pPr>
    </w:lvl>
    <w:lvl w:ilvl="5" w:tplc="6CDA58C6">
      <w:start w:val="1"/>
      <w:numFmt w:val="lowerRoman"/>
      <w:lvlText w:val="%6."/>
      <w:lvlJc w:val="right"/>
      <w:pPr>
        <w:ind w:left="4527" w:hanging="180"/>
      </w:pPr>
    </w:lvl>
    <w:lvl w:ilvl="6" w:tplc="FFF4E6F6">
      <w:start w:val="1"/>
      <w:numFmt w:val="decimal"/>
      <w:lvlText w:val="%7."/>
      <w:lvlJc w:val="left"/>
      <w:pPr>
        <w:ind w:left="5247" w:hanging="360"/>
      </w:pPr>
    </w:lvl>
    <w:lvl w:ilvl="7" w:tplc="2CAE86D0">
      <w:start w:val="1"/>
      <w:numFmt w:val="lowerLetter"/>
      <w:lvlText w:val="%8."/>
      <w:lvlJc w:val="left"/>
      <w:pPr>
        <w:ind w:left="5967" w:hanging="360"/>
      </w:pPr>
    </w:lvl>
    <w:lvl w:ilvl="8" w:tplc="664854CE">
      <w:start w:val="1"/>
      <w:numFmt w:val="lowerRoman"/>
      <w:lvlText w:val="%9."/>
      <w:lvlJc w:val="right"/>
      <w:pPr>
        <w:ind w:left="6687" w:hanging="180"/>
      </w:pPr>
    </w:lvl>
  </w:abstractNum>
  <w:abstractNum w:abstractNumId="22" w15:restartNumberingAfterBreak="0">
    <w:nsid w:val="485A7998"/>
    <w:multiLevelType w:val="hybridMultilevel"/>
    <w:tmpl w:val="F20C7CDC"/>
    <w:lvl w:ilvl="0" w:tplc="08130003">
      <w:start w:val="1"/>
      <w:numFmt w:val="bullet"/>
      <w:lvlText w:val="o"/>
      <w:lvlJc w:val="left"/>
      <w:pPr>
        <w:ind w:left="1776" w:hanging="360"/>
      </w:pPr>
      <w:rPr>
        <w:rFonts w:ascii="Courier New" w:hAnsi="Courier New" w:cs="Courier New" w:hint="default"/>
      </w:rPr>
    </w:lvl>
    <w:lvl w:ilvl="1" w:tplc="08130001">
      <w:start w:val="1"/>
      <w:numFmt w:val="bullet"/>
      <w:lvlText w:val=""/>
      <w:lvlJc w:val="left"/>
      <w:pPr>
        <w:ind w:left="2496" w:hanging="360"/>
      </w:pPr>
      <w:rPr>
        <w:rFonts w:ascii="Symbol" w:hAnsi="Symbol"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23" w15:restartNumberingAfterBreak="0">
    <w:nsid w:val="4CA17A82"/>
    <w:multiLevelType w:val="hybridMultilevel"/>
    <w:tmpl w:val="165C4D84"/>
    <w:lvl w:ilvl="0" w:tplc="5360FBBC">
      <w:start w:val="1"/>
      <w:numFmt w:val="bullet"/>
      <w:lvlText w:val="-"/>
      <w:lvlJc w:val="left"/>
      <w:pPr>
        <w:ind w:left="360" w:hanging="360"/>
      </w:pPr>
      <w:rPr>
        <w:rFonts w:ascii="Aptos" w:hAnsi="Aptos" w:hint="default"/>
      </w:rPr>
    </w:lvl>
    <w:lvl w:ilvl="1" w:tplc="FFFFFFFF">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5D653494"/>
    <w:multiLevelType w:val="hybridMultilevel"/>
    <w:tmpl w:val="D3420470"/>
    <w:lvl w:ilvl="0" w:tplc="5360FBBC">
      <w:start w:val="1"/>
      <w:numFmt w:val="bullet"/>
      <w:lvlText w:val="-"/>
      <w:lvlJc w:val="left"/>
      <w:pPr>
        <w:ind w:left="720" w:hanging="360"/>
      </w:pPr>
      <w:rPr>
        <w:rFonts w:ascii="Aptos" w:hAnsi="Apto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451486B"/>
    <w:multiLevelType w:val="multilevel"/>
    <w:tmpl w:val="C494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8E3D60"/>
    <w:multiLevelType w:val="hybridMultilevel"/>
    <w:tmpl w:val="8C9A505E"/>
    <w:lvl w:ilvl="0" w:tplc="5360FBBC">
      <w:start w:val="1"/>
      <w:numFmt w:val="bullet"/>
      <w:lvlText w:val="-"/>
      <w:lvlJc w:val="left"/>
      <w:pPr>
        <w:ind w:left="765" w:hanging="360"/>
      </w:pPr>
      <w:rPr>
        <w:rFonts w:ascii="Aptos" w:hAnsi="Aptos" w:hint="default"/>
      </w:rPr>
    </w:lvl>
    <w:lvl w:ilvl="1" w:tplc="08130003">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27" w15:restartNumberingAfterBreak="0">
    <w:nsid w:val="72D235AE"/>
    <w:multiLevelType w:val="hybridMultilevel"/>
    <w:tmpl w:val="3112C6F4"/>
    <w:lvl w:ilvl="0" w:tplc="08130003">
      <w:start w:val="1"/>
      <w:numFmt w:val="bullet"/>
      <w:lvlText w:val="o"/>
      <w:lvlJc w:val="left"/>
      <w:pPr>
        <w:ind w:left="1440" w:hanging="360"/>
      </w:pPr>
      <w:rPr>
        <w:rFonts w:ascii="Courier New" w:hAnsi="Courier New" w:cs="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num w:numId="1" w16cid:durableId="785344175">
    <w:abstractNumId w:val="22"/>
  </w:num>
  <w:num w:numId="2" w16cid:durableId="659769394">
    <w:abstractNumId w:val="0"/>
  </w:num>
  <w:num w:numId="3" w16cid:durableId="1191261306">
    <w:abstractNumId w:val="3"/>
  </w:num>
  <w:num w:numId="4" w16cid:durableId="603610021">
    <w:abstractNumId w:val="7"/>
  </w:num>
  <w:num w:numId="5" w16cid:durableId="974145455">
    <w:abstractNumId w:val="17"/>
  </w:num>
  <w:num w:numId="6" w16cid:durableId="1068722131">
    <w:abstractNumId w:val="5"/>
  </w:num>
  <w:num w:numId="7" w16cid:durableId="1963460223">
    <w:abstractNumId w:val="21"/>
  </w:num>
  <w:num w:numId="8" w16cid:durableId="1658611440">
    <w:abstractNumId w:val="4"/>
  </w:num>
  <w:num w:numId="9" w16cid:durableId="690299637">
    <w:abstractNumId w:val="6"/>
  </w:num>
  <w:num w:numId="10" w16cid:durableId="346054908">
    <w:abstractNumId w:val="20"/>
  </w:num>
  <w:num w:numId="11" w16cid:durableId="344870239">
    <w:abstractNumId w:val="26"/>
  </w:num>
  <w:num w:numId="12" w16cid:durableId="1419017327">
    <w:abstractNumId w:val="16"/>
  </w:num>
  <w:num w:numId="13" w16cid:durableId="633369830">
    <w:abstractNumId w:val="6"/>
  </w:num>
  <w:num w:numId="14" w16cid:durableId="2030374156">
    <w:abstractNumId w:val="10"/>
  </w:num>
  <w:num w:numId="15" w16cid:durableId="1107195361">
    <w:abstractNumId w:val="8"/>
  </w:num>
  <w:num w:numId="16" w16cid:durableId="1019694155">
    <w:abstractNumId w:val="14"/>
  </w:num>
  <w:num w:numId="17" w16cid:durableId="767383574">
    <w:abstractNumId w:val="1"/>
  </w:num>
  <w:num w:numId="18" w16cid:durableId="1319455189">
    <w:abstractNumId w:val="11"/>
  </w:num>
  <w:num w:numId="19" w16cid:durableId="907762864">
    <w:abstractNumId w:val="2"/>
  </w:num>
  <w:num w:numId="20" w16cid:durableId="1417244912">
    <w:abstractNumId w:val="24"/>
  </w:num>
  <w:num w:numId="21" w16cid:durableId="1750956791">
    <w:abstractNumId w:val="19"/>
  </w:num>
  <w:num w:numId="22" w16cid:durableId="227963901">
    <w:abstractNumId w:val="18"/>
  </w:num>
  <w:num w:numId="23" w16cid:durableId="1113402133">
    <w:abstractNumId w:val="27"/>
  </w:num>
  <w:num w:numId="24" w16cid:durableId="1397167617">
    <w:abstractNumId w:val="12"/>
  </w:num>
  <w:num w:numId="25" w16cid:durableId="1787656377">
    <w:abstractNumId w:val="25"/>
  </w:num>
  <w:num w:numId="26" w16cid:durableId="1093088731">
    <w:abstractNumId w:val="15"/>
  </w:num>
  <w:num w:numId="27" w16cid:durableId="662242497">
    <w:abstractNumId w:val="23"/>
  </w:num>
  <w:num w:numId="28" w16cid:durableId="1271544922">
    <w:abstractNumId w:val="9"/>
  </w:num>
  <w:num w:numId="29" w16cid:durableId="2111125557">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4FC"/>
    <w:rsid w:val="0000078A"/>
    <w:rsid w:val="00000FD5"/>
    <w:rsid w:val="0000192A"/>
    <w:rsid w:val="00001980"/>
    <w:rsid w:val="00001A3D"/>
    <w:rsid w:val="00001AC5"/>
    <w:rsid w:val="00002303"/>
    <w:rsid w:val="00002BDB"/>
    <w:rsid w:val="00005D83"/>
    <w:rsid w:val="0000681C"/>
    <w:rsid w:val="00007A11"/>
    <w:rsid w:val="00010B6E"/>
    <w:rsid w:val="00010D68"/>
    <w:rsid w:val="00012A18"/>
    <w:rsid w:val="00014915"/>
    <w:rsid w:val="000151FB"/>
    <w:rsid w:val="00015592"/>
    <w:rsid w:val="000157F9"/>
    <w:rsid w:val="00016229"/>
    <w:rsid w:val="000168FD"/>
    <w:rsid w:val="00016F16"/>
    <w:rsid w:val="00017E69"/>
    <w:rsid w:val="00017EDC"/>
    <w:rsid w:val="00020181"/>
    <w:rsid w:val="00024537"/>
    <w:rsid w:val="000249AF"/>
    <w:rsid w:val="000254E4"/>
    <w:rsid w:val="00025562"/>
    <w:rsid w:val="00025876"/>
    <w:rsid w:val="000260B4"/>
    <w:rsid w:val="00026A4B"/>
    <w:rsid w:val="000303E1"/>
    <w:rsid w:val="0003182D"/>
    <w:rsid w:val="00032B7A"/>
    <w:rsid w:val="00034205"/>
    <w:rsid w:val="0003447B"/>
    <w:rsid w:val="00035469"/>
    <w:rsid w:val="000357AF"/>
    <w:rsid w:val="0003775A"/>
    <w:rsid w:val="00037F53"/>
    <w:rsid w:val="0004009B"/>
    <w:rsid w:val="000407D3"/>
    <w:rsid w:val="0004173B"/>
    <w:rsid w:val="00041F28"/>
    <w:rsid w:val="00041F55"/>
    <w:rsid w:val="00042256"/>
    <w:rsid w:val="000430C6"/>
    <w:rsid w:val="00043123"/>
    <w:rsid w:val="00043FD5"/>
    <w:rsid w:val="00045EC8"/>
    <w:rsid w:val="00046B4B"/>
    <w:rsid w:val="00046E69"/>
    <w:rsid w:val="00046F2D"/>
    <w:rsid w:val="00047C95"/>
    <w:rsid w:val="00050234"/>
    <w:rsid w:val="0005027E"/>
    <w:rsid w:val="00050372"/>
    <w:rsid w:val="00052412"/>
    <w:rsid w:val="00052556"/>
    <w:rsid w:val="0005258D"/>
    <w:rsid w:val="00053406"/>
    <w:rsid w:val="00053AB8"/>
    <w:rsid w:val="000548A1"/>
    <w:rsid w:val="00054C6C"/>
    <w:rsid w:val="00056A03"/>
    <w:rsid w:val="00056BC4"/>
    <w:rsid w:val="000576B9"/>
    <w:rsid w:val="00057AA2"/>
    <w:rsid w:val="00060745"/>
    <w:rsid w:val="00060B25"/>
    <w:rsid w:val="00061E0F"/>
    <w:rsid w:val="000622AA"/>
    <w:rsid w:val="00062504"/>
    <w:rsid w:val="00062A2D"/>
    <w:rsid w:val="00062BFD"/>
    <w:rsid w:val="00063792"/>
    <w:rsid w:val="000648FC"/>
    <w:rsid w:val="000654F0"/>
    <w:rsid w:val="000658B1"/>
    <w:rsid w:val="00066226"/>
    <w:rsid w:val="0006626C"/>
    <w:rsid w:val="0006761C"/>
    <w:rsid w:val="00067EEE"/>
    <w:rsid w:val="0007067E"/>
    <w:rsid w:val="0007116F"/>
    <w:rsid w:val="000711E0"/>
    <w:rsid w:val="0007212E"/>
    <w:rsid w:val="000726E8"/>
    <w:rsid w:val="00072B42"/>
    <w:rsid w:val="00075B06"/>
    <w:rsid w:val="00075B3F"/>
    <w:rsid w:val="000769F1"/>
    <w:rsid w:val="0008272B"/>
    <w:rsid w:val="00082A02"/>
    <w:rsid w:val="00082C5E"/>
    <w:rsid w:val="00083598"/>
    <w:rsid w:val="0008451A"/>
    <w:rsid w:val="0008527B"/>
    <w:rsid w:val="00085E05"/>
    <w:rsid w:val="000863B7"/>
    <w:rsid w:val="00087F20"/>
    <w:rsid w:val="0009234B"/>
    <w:rsid w:val="00092817"/>
    <w:rsid w:val="00093592"/>
    <w:rsid w:val="000940B9"/>
    <w:rsid w:val="00095256"/>
    <w:rsid w:val="000A04EE"/>
    <w:rsid w:val="000A1935"/>
    <w:rsid w:val="000A19DF"/>
    <w:rsid w:val="000A1CD6"/>
    <w:rsid w:val="000A1EEF"/>
    <w:rsid w:val="000A27BD"/>
    <w:rsid w:val="000A3D02"/>
    <w:rsid w:val="000A4539"/>
    <w:rsid w:val="000A493B"/>
    <w:rsid w:val="000A4AB5"/>
    <w:rsid w:val="000A5945"/>
    <w:rsid w:val="000A5E1E"/>
    <w:rsid w:val="000A5F69"/>
    <w:rsid w:val="000A7C33"/>
    <w:rsid w:val="000B0249"/>
    <w:rsid w:val="000B0E7A"/>
    <w:rsid w:val="000B210B"/>
    <w:rsid w:val="000B30E4"/>
    <w:rsid w:val="000B31E8"/>
    <w:rsid w:val="000B335D"/>
    <w:rsid w:val="000B4B46"/>
    <w:rsid w:val="000B4B65"/>
    <w:rsid w:val="000B695A"/>
    <w:rsid w:val="000B6E02"/>
    <w:rsid w:val="000B794B"/>
    <w:rsid w:val="000B7F9B"/>
    <w:rsid w:val="000C11D8"/>
    <w:rsid w:val="000C2A90"/>
    <w:rsid w:val="000C2CB6"/>
    <w:rsid w:val="000C308E"/>
    <w:rsid w:val="000C4233"/>
    <w:rsid w:val="000C510F"/>
    <w:rsid w:val="000C66D3"/>
    <w:rsid w:val="000D0ABC"/>
    <w:rsid w:val="000D0DC3"/>
    <w:rsid w:val="000D18F5"/>
    <w:rsid w:val="000D2BF4"/>
    <w:rsid w:val="000D389A"/>
    <w:rsid w:val="000D5504"/>
    <w:rsid w:val="000D664D"/>
    <w:rsid w:val="000E026F"/>
    <w:rsid w:val="000E04DB"/>
    <w:rsid w:val="000E10C4"/>
    <w:rsid w:val="000E4F3F"/>
    <w:rsid w:val="000E5D70"/>
    <w:rsid w:val="000E6014"/>
    <w:rsid w:val="000E73CA"/>
    <w:rsid w:val="000E790B"/>
    <w:rsid w:val="000E7BFE"/>
    <w:rsid w:val="000F2D33"/>
    <w:rsid w:val="000F2EE4"/>
    <w:rsid w:val="000F33B7"/>
    <w:rsid w:val="000F38D6"/>
    <w:rsid w:val="000F40C6"/>
    <w:rsid w:val="000F40E0"/>
    <w:rsid w:val="000F455D"/>
    <w:rsid w:val="000F51EC"/>
    <w:rsid w:val="000F5557"/>
    <w:rsid w:val="000F5D90"/>
    <w:rsid w:val="000F60A8"/>
    <w:rsid w:val="000F682E"/>
    <w:rsid w:val="000F74E5"/>
    <w:rsid w:val="000F759B"/>
    <w:rsid w:val="001003BC"/>
    <w:rsid w:val="00100532"/>
    <w:rsid w:val="00100C88"/>
    <w:rsid w:val="00101004"/>
    <w:rsid w:val="00102513"/>
    <w:rsid w:val="00102D52"/>
    <w:rsid w:val="00103E42"/>
    <w:rsid w:val="0010455D"/>
    <w:rsid w:val="00105AE1"/>
    <w:rsid w:val="00107076"/>
    <w:rsid w:val="00110172"/>
    <w:rsid w:val="0011088E"/>
    <w:rsid w:val="0011126F"/>
    <w:rsid w:val="00111567"/>
    <w:rsid w:val="0011167C"/>
    <w:rsid w:val="001116D1"/>
    <w:rsid w:val="0011375B"/>
    <w:rsid w:val="00114145"/>
    <w:rsid w:val="00114D0C"/>
    <w:rsid w:val="001215EB"/>
    <w:rsid w:val="00122946"/>
    <w:rsid w:val="00123169"/>
    <w:rsid w:val="001232D2"/>
    <w:rsid w:val="00123D79"/>
    <w:rsid w:val="001240F5"/>
    <w:rsid w:val="00125664"/>
    <w:rsid w:val="00125DBC"/>
    <w:rsid w:val="001261D4"/>
    <w:rsid w:val="001309F5"/>
    <w:rsid w:val="0013103E"/>
    <w:rsid w:val="001311CD"/>
    <w:rsid w:val="001330C0"/>
    <w:rsid w:val="0013419C"/>
    <w:rsid w:val="00134B64"/>
    <w:rsid w:val="0013557C"/>
    <w:rsid w:val="00135A3F"/>
    <w:rsid w:val="00136167"/>
    <w:rsid w:val="00136716"/>
    <w:rsid w:val="001375FC"/>
    <w:rsid w:val="00141E35"/>
    <w:rsid w:val="00142623"/>
    <w:rsid w:val="0014349A"/>
    <w:rsid w:val="0014503C"/>
    <w:rsid w:val="0014530D"/>
    <w:rsid w:val="001462E2"/>
    <w:rsid w:val="001465EC"/>
    <w:rsid w:val="001471AB"/>
    <w:rsid w:val="001472D4"/>
    <w:rsid w:val="00147576"/>
    <w:rsid w:val="001507AE"/>
    <w:rsid w:val="00154FA0"/>
    <w:rsid w:val="001561A0"/>
    <w:rsid w:val="00156258"/>
    <w:rsid w:val="0015717F"/>
    <w:rsid w:val="0015777E"/>
    <w:rsid w:val="00157CCF"/>
    <w:rsid w:val="00160222"/>
    <w:rsid w:val="00160338"/>
    <w:rsid w:val="00163192"/>
    <w:rsid w:val="00164261"/>
    <w:rsid w:val="00164DB9"/>
    <w:rsid w:val="00166938"/>
    <w:rsid w:val="00166D64"/>
    <w:rsid w:val="00167591"/>
    <w:rsid w:val="00167B68"/>
    <w:rsid w:val="001705A6"/>
    <w:rsid w:val="00172CEE"/>
    <w:rsid w:val="00173287"/>
    <w:rsid w:val="00173357"/>
    <w:rsid w:val="00173656"/>
    <w:rsid w:val="00173A9C"/>
    <w:rsid w:val="00174009"/>
    <w:rsid w:val="00175101"/>
    <w:rsid w:val="00175240"/>
    <w:rsid w:val="00175715"/>
    <w:rsid w:val="00176769"/>
    <w:rsid w:val="00176CA3"/>
    <w:rsid w:val="00176FD9"/>
    <w:rsid w:val="0017726F"/>
    <w:rsid w:val="00177B88"/>
    <w:rsid w:val="0018002A"/>
    <w:rsid w:val="001806B2"/>
    <w:rsid w:val="001820F7"/>
    <w:rsid w:val="00182253"/>
    <w:rsid w:val="00182DF3"/>
    <w:rsid w:val="00182E49"/>
    <w:rsid w:val="00183640"/>
    <w:rsid w:val="0018493D"/>
    <w:rsid w:val="00185D7E"/>
    <w:rsid w:val="001903E6"/>
    <w:rsid w:val="00190E27"/>
    <w:rsid w:val="001918DB"/>
    <w:rsid w:val="00193057"/>
    <w:rsid w:val="00195681"/>
    <w:rsid w:val="00195AA2"/>
    <w:rsid w:val="00195E2C"/>
    <w:rsid w:val="00196300"/>
    <w:rsid w:val="001963B7"/>
    <w:rsid w:val="00196AFB"/>
    <w:rsid w:val="001A05DD"/>
    <w:rsid w:val="001A0F0D"/>
    <w:rsid w:val="001A18A3"/>
    <w:rsid w:val="001A2A2E"/>
    <w:rsid w:val="001A2FA1"/>
    <w:rsid w:val="001A3B8B"/>
    <w:rsid w:val="001A5982"/>
    <w:rsid w:val="001A5DBF"/>
    <w:rsid w:val="001A611F"/>
    <w:rsid w:val="001A61D2"/>
    <w:rsid w:val="001A6703"/>
    <w:rsid w:val="001A75D6"/>
    <w:rsid w:val="001A7B78"/>
    <w:rsid w:val="001A7B87"/>
    <w:rsid w:val="001B209C"/>
    <w:rsid w:val="001B237A"/>
    <w:rsid w:val="001B44FA"/>
    <w:rsid w:val="001B4994"/>
    <w:rsid w:val="001B5530"/>
    <w:rsid w:val="001B5F0B"/>
    <w:rsid w:val="001B754F"/>
    <w:rsid w:val="001B78D5"/>
    <w:rsid w:val="001C0794"/>
    <w:rsid w:val="001C0F19"/>
    <w:rsid w:val="001C124C"/>
    <w:rsid w:val="001C26D4"/>
    <w:rsid w:val="001C36E1"/>
    <w:rsid w:val="001C3BBB"/>
    <w:rsid w:val="001C3CB2"/>
    <w:rsid w:val="001C3D5C"/>
    <w:rsid w:val="001C45BE"/>
    <w:rsid w:val="001C45BF"/>
    <w:rsid w:val="001C56BB"/>
    <w:rsid w:val="001C57AF"/>
    <w:rsid w:val="001C6021"/>
    <w:rsid w:val="001C6BAF"/>
    <w:rsid w:val="001D06F1"/>
    <w:rsid w:val="001D14BC"/>
    <w:rsid w:val="001D1DC5"/>
    <w:rsid w:val="001D1DEB"/>
    <w:rsid w:val="001D256D"/>
    <w:rsid w:val="001D38A5"/>
    <w:rsid w:val="001D512B"/>
    <w:rsid w:val="001D63A9"/>
    <w:rsid w:val="001D6C1B"/>
    <w:rsid w:val="001D7475"/>
    <w:rsid w:val="001E01D5"/>
    <w:rsid w:val="001E1396"/>
    <w:rsid w:val="001E1F25"/>
    <w:rsid w:val="001E3085"/>
    <w:rsid w:val="001E3607"/>
    <w:rsid w:val="001E4ABE"/>
    <w:rsid w:val="001E5C0B"/>
    <w:rsid w:val="001E5DE5"/>
    <w:rsid w:val="001E625D"/>
    <w:rsid w:val="001E6468"/>
    <w:rsid w:val="001E6C4F"/>
    <w:rsid w:val="001E70CF"/>
    <w:rsid w:val="001F00BC"/>
    <w:rsid w:val="001F22D6"/>
    <w:rsid w:val="001F296E"/>
    <w:rsid w:val="001F404D"/>
    <w:rsid w:val="001F7D95"/>
    <w:rsid w:val="002008DE"/>
    <w:rsid w:val="002014BB"/>
    <w:rsid w:val="00202B8D"/>
    <w:rsid w:val="0020366A"/>
    <w:rsid w:val="00205CAA"/>
    <w:rsid w:val="00210203"/>
    <w:rsid w:val="00210232"/>
    <w:rsid w:val="002106D2"/>
    <w:rsid w:val="00212967"/>
    <w:rsid w:val="002129F7"/>
    <w:rsid w:val="00212ADC"/>
    <w:rsid w:val="00212E4F"/>
    <w:rsid w:val="0021329F"/>
    <w:rsid w:val="00213960"/>
    <w:rsid w:val="00216ADB"/>
    <w:rsid w:val="00216D00"/>
    <w:rsid w:val="00216E5F"/>
    <w:rsid w:val="00217AFF"/>
    <w:rsid w:val="00217B45"/>
    <w:rsid w:val="002214DC"/>
    <w:rsid w:val="00221D20"/>
    <w:rsid w:val="0022210B"/>
    <w:rsid w:val="002251A4"/>
    <w:rsid w:val="00230080"/>
    <w:rsid w:val="00230230"/>
    <w:rsid w:val="00230961"/>
    <w:rsid w:val="00232374"/>
    <w:rsid w:val="0023286E"/>
    <w:rsid w:val="00232DD9"/>
    <w:rsid w:val="00233FDA"/>
    <w:rsid w:val="002346A2"/>
    <w:rsid w:val="00237FCA"/>
    <w:rsid w:val="00240F77"/>
    <w:rsid w:val="002418C4"/>
    <w:rsid w:val="00241B40"/>
    <w:rsid w:val="00241DA7"/>
    <w:rsid w:val="002425AF"/>
    <w:rsid w:val="002429D0"/>
    <w:rsid w:val="002437CB"/>
    <w:rsid w:val="002449F4"/>
    <w:rsid w:val="0024593F"/>
    <w:rsid w:val="00245C82"/>
    <w:rsid w:val="00246139"/>
    <w:rsid w:val="002470DB"/>
    <w:rsid w:val="00247809"/>
    <w:rsid w:val="00247C31"/>
    <w:rsid w:val="00247CEE"/>
    <w:rsid w:val="002514ED"/>
    <w:rsid w:val="00252401"/>
    <w:rsid w:val="00252B73"/>
    <w:rsid w:val="00253295"/>
    <w:rsid w:val="00253D0A"/>
    <w:rsid w:val="00253D29"/>
    <w:rsid w:val="00254156"/>
    <w:rsid w:val="00254659"/>
    <w:rsid w:val="0025547A"/>
    <w:rsid w:val="00255574"/>
    <w:rsid w:val="00255A18"/>
    <w:rsid w:val="00256BCC"/>
    <w:rsid w:val="00257AA2"/>
    <w:rsid w:val="002604D2"/>
    <w:rsid w:val="00262196"/>
    <w:rsid w:val="00262665"/>
    <w:rsid w:val="002637F7"/>
    <w:rsid w:val="0026501C"/>
    <w:rsid w:val="00265055"/>
    <w:rsid w:val="002661BE"/>
    <w:rsid w:val="0026630D"/>
    <w:rsid w:val="0026637F"/>
    <w:rsid w:val="002728F1"/>
    <w:rsid w:val="00272AA9"/>
    <w:rsid w:val="0027306B"/>
    <w:rsid w:val="00273FED"/>
    <w:rsid w:val="00275251"/>
    <w:rsid w:val="00275FF0"/>
    <w:rsid w:val="00276B2F"/>
    <w:rsid w:val="00276C6D"/>
    <w:rsid w:val="00277B10"/>
    <w:rsid w:val="002807C4"/>
    <w:rsid w:val="00280C65"/>
    <w:rsid w:val="00280E3C"/>
    <w:rsid w:val="00280EF4"/>
    <w:rsid w:val="00280FFF"/>
    <w:rsid w:val="002811FF"/>
    <w:rsid w:val="00285D34"/>
    <w:rsid w:val="002870A8"/>
    <w:rsid w:val="0028735D"/>
    <w:rsid w:val="002876D4"/>
    <w:rsid w:val="00290005"/>
    <w:rsid w:val="002903CC"/>
    <w:rsid w:val="00290B75"/>
    <w:rsid w:val="00291601"/>
    <w:rsid w:val="002916C3"/>
    <w:rsid w:val="00291716"/>
    <w:rsid w:val="0029175A"/>
    <w:rsid w:val="00292109"/>
    <w:rsid w:val="00292F15"/>
    <w:rsid w:val="00292FAB"/>
    <w:rsid w:val="0029426D"/>
    <w:rsid w:val="00294644"/>
    <w:rsid w:val="00294F8F"/>
    <w:rsid w:val="00296E67"/>
    <w:rsid w:val="0029701B"/>
    <w:rsid w:val="0029734A"/>
    <w:rsid w:val="00297763"/>
    <w:rsid w:val="00297DBB"/>
    <w:rsid w:val="002A27D5"/>
    <w:rsid w:val="002A3636"/>
    <w:rsid w:val="002A367D"/>
    <w:rsid w:val="002A4012"/>
    <w:rsid w:val="002A5075"/>
    <w:rsid w:val="002A5E00"/>
    <w:rsid w:val="002A65F6"/>
    <w:rsid w:val="002A6C50"/>
    <w:rsid w:val="002A7DC7"/>
    <w:rsid w:val="002B17AF"/>
    <w:rsid w:val="002B2527"/>
    <w:rsid w:val="002B2F6D"/>
    <w:rsid w:val="002B4425"/>
    <w:rsid w:val="002B4840"/>
    <w:rsid w:val="002B4B1C"/>
    <w:rsid w:val="002B63D9"/>
    <w:rsid w:val="002B659D"/>
    <w:rsid w:val="002B7057"/>
    <w:rsid w:val="002B7689"/>
    <w:rsid w:val="002C19C8"/>
    <w:rsid w:val="002C1AA4"/>
    <w:rsid w:val="002C383F"/>
    <w:rsid w:val="002C4EFF"/>
    <w:rsid w:val="002C59C3"/>
    <w:rsid w:val="002C6183"/>
    <w:rsid w:val="002D107F"/>
    <w:rsid w:val="002D16D0"/>
    <w:rsid w:val="002D234C"/>
    <w:rsid w:val="002D3EF9"/>
    <w:rsid w:val="002D591E"/>
    <w:rsid w:val="002D59BF"/>
    <w:rsid w:val="002D7150"/>
    <w:rsid w:val="002E038D"/>
    <w:rsid w:val="002E0A86"/>
    <w:rsid w:val="002E11CD"/>
    <w:rsid w:val="002E1237"/>
    <w:rsid w:val="002E13F4"/>
    <w:rsid w:val="002E3BA1"/>
    <w:rsid w:val="002E47F8"/>
    <w:rsid w:val="002E5D82"/>
    <w:rsid w:val="002E7A0B"/>
    <w:rsid w:val="002E7D25"/>
    <w:rsid w:val="002F0861"/>
    <w:rsid w:val="002F08ED"/>
    <w:rsid w:val="002F1964"/>
    <w:rsid w:val="002F21BA"/>
    <w:rsid w:val="002F265B"/>
    <w:rsid w:val="002F3FFB"/>
    <w:rsid w:val="002F52EE"/>
    <w:rsid w:val="002F5AF6"/>
    <w:rsid w:val="002F676A"/>
    <w:rsid w:val="002F740E"/>
    <w:rsid w:val="002F7881"/>
    <w:rsid w:val="00303085"/>
    <w:rsid w:val="003045BB"/>
    <w:rsid w:val="003047D8"/>
    <w:rsid w:val="003048C7"/>
    <w:rsid w:val="00307525"/>
    <w:rsid w:val="00310A0E"/>
    <w:rsid w:val="00310EDA"/>
    <w:rsid w:val="00311FA4"/>
    <w:rsid w:val="00312760"/>
    <w:rsid w:val="0031292A"/>
    <w:rsid w:val="00313351"/>
    <w:rsid w:val="00314953"/>
    <w:rsid w:val="00314F6A"/>
    <w:rsid w:val="003152E9"/>
    <w:rsid w:val="003154C0"/>
    <w:rsid w:val="00315A04"/>
    <w:rsid w:val="00315EA1"/>
    <w:rsid w:val="003215E9"/>
    <w:rsid w:val="003216D8"/>
    <w:rsid w:val="00321C41"/>
    <w:rsid w:val="00323A0D"/>
    <w:rsid w:val="00323ED1"/>
    <w:rsid w:val="00323FE0"/>
    <w:rsid w:val="0032432E"/>
    <w:rsid w:val="00324372"/>
    <w:rsid w:val="0032444B"/>
    <w:rsid w:val="003248CA"/>
    <w:rsid w:val="00324F5F"/>
    <w:rsid w:val="00326497"/>
    <w:rsid w:val="003267EC"/>
    <w:rsid w:val="00326BCC"/>
    <w:rsid w:val="0032775D"/>
    <w:rsid w:val="00327A52"/>
    <w:rsid w:val="00327DBC"/>
    <w:rsid w:val="00330CA4"/>
    <w:rsid w:val="00331C9A"/>
    <w:rsid w:val="00332938"/>
    <w:rsid w:val="00332C80"/>
    <w:rsid w:val="00333583"/>
    <w:rsid w:val="003338DF"/>
    <w:rsid w:val="00334B63"/>
    <w:rsid w:val="0033512B"/>
    <w:rsid w:val="0033558F"/>
    <w:rsid w:val="003357E3"/>
    <w:rsid w:val="00335887"/>
    <w:rsid w:val="00335B50"/>
    <w:rsid w:val="003406DA"/>
    <w:rsid w:val="00341812"/>
    <w:rsid w:val="00341C67"/>
    <w:rsid w:val="00341DA3"/>
    <w:rsid w:val="00343221"/>
    <w:rsid w:val="003447E1"/>
    <w:rsid w:val="00345914"/>
    <w:rsid w:val="00346197"/>
    <w:rsid w:val="003462F6"/>
    <w:rsid w:val="00347181"/>
    <w:rsid w:val="00347CA5"/>
    <w:rsid w:val="00347FCA"/>
    <w:rsid w:val="003502D3"/>
    <w:rsid w:val="003502F2"/>
    <w:rsid w:val="0035361B"/>
    <w:rsid w:val="003551C4"/>
    <w:rsid w:val="0035539C"/>
    <w:rsid w:val="0035576D"/>
    <w:rsid w:val="00355F26"/>
    <w:rsid w:val="00356E77"/>
    <w:rsid w:val="003576FF"/>
    <w:rsid w:val="003607FA"/>
    <w:rsid w:val="00362377"/>
    <w:rsid w:val="00363AA7"/>
    <w:rsid w:val="00363D8E"/>
    <w:rsid w:val="0036415C"/>
    <w:rsid w:val="00364691"/>
    <w:rsid w:val="00364C30"/>
    <w:rsid w:val="00364FEB"/>
    <w:rsid w:val="003664CC"/>
    <w:rsid w:val="003666E3"/>
    <w:rsid w:val="00366D5A"/>
    <w:rsid w:val="0036797E"/>
    <w:rsid w:val="00367A11"/>
    <w:rsid w:val="00367BDB"/>
    <w:rsid w:val="00367D0F"/>
    <w:rsid w:val="00367F50"/>
    <w:rsid w:val="003702BE"/>
    <w:rsid w:val="0037098F"/>
    <w:rsid w:val="00371120"/>
    <w:rsid w:val="003714C0"/>
    <w:rsid w:val="00372431"/>
    <w:rsid w:val="003725C8"/>
    <w:rsid w:val="00373E16"/>
    <w:rsid w:val="003745A0"/>
    <w:rsid w:val="0037549A"/>
    <w:rsid w:val="003759D1"/>
    <w:rsid w:val="0037776D"/>
    <w:rsid w:val="00380347"/>
    <w:rsid w:val="00384257"/>
    <w:rsid w:val="00384BB3"/>
    <w:rsid w:val="00385312"/>
    <w:rsid w:val="00385849"/>
    <w:rsid w:val="003858B6"/>
    <w:rsid w:val="00385F7F"/>
    <w:rsid w:val="003900B9"/>
    <w:rsid w:val="00392100"/>
    <w:rsid w:val="003925A7"/>
    <w:rsid w:val="00393C6A"/>
    <w:rsid w:val="00394064"/>
    <w:rsid w:val="00396539"/>
    <w:rsid w:val="00397962"/>
    <w:rsid w:val="003A08B5"/>
    <w:rsid w:val="003A0EF4"/>
    <w:rsid w:val="003A380E"/>
    <w:rsid w:val="003A4453"/>
    <w:rsid w:val="003A564A"/>
    <w:rsid w:val="003A5D65"/>
    <w:rsid w:val="003A614F"/>
    <w:rsid w:val="003A6438"/>
    <w:rsid w:val="003A671F"/>
    <w:rsid w:val="003B1257"/>
    <w:rsid w:val="003B1BC8"/>
    <w:rsid w:val="003B1F86"/>
    <w:rsid w:val="003B3E3B"/>
    <w:rsid w:val="003B5585"/>
    <w:rsid w:val="003B603D"/>
    <w:rsid w:val="003B656C"/>
    <w:rsid w:val="003B79BE"/>
    <w:rsid w:val="003C0DD5"/>
    <w:rsid w:val="003C2033"/>
    <w:rsid w:val="003C4A7F"/>
    <w:rsid w:val="003C5594"/>
    <w:rsid w:val="003C56B0"/>
    <w:rsid w:val="003C659B"/>
    <w:rsid w:val="003C7E91"/>
    <w:rsid w:val="003D0186"/>
    <w:rsid w:val="003D1F05"/>
    <w:rsid w:val="003D3FF5"/>
    <w:rsid w:val="003D479E"/>
    <w:rsid w:val="003D5C53"/>
    <w:rsid w:val="003D63B8"/>
    <w:rsid w:val="003D6D1E"/>
    <w:rsid w:val="003D74FC"/>
    <w:rsid w:val="003D7E21"/>
    <w:rsid w:val="003E017A"/>
    <w:rsid w:val="003E0574"/>
    <w:rsid w:val="003E0A2A"/>
    <w:rsid w:val="003E0BB7"/>
    <w:rsid w:val="003E10E7"/>
    <w:rsid w:val="003E1BDD"/>
    <w:rsid w:val="003E2C79"/>
    <w:rsid w:val="003E3DAB"/>
    <w:rsid w:val="003E3E16"/>
    <w:rsid w:val="003E4CAF"/>
    <w:rsid w:val="003E6206"/>
    <w:rsid w:val="003E69D5"/>
    <w:rsid w:val="003E7A36"/>
    <w:rsid w:val="003F1268"/>
    <w:rsid w:val="003F22F4"/>
    <w:rsid w:val="003F3B8D"/>
    <w:rsid w:val="003F4AC1"/>
    <w:rsid w:val="003F5544"/>
    <w:rsid w:val="003F60E6"/>
    <w:rsid w:val="003F622A"/>
    <w:rsid w:val="003F6BAC"/>
    <w:rsid w:val="003F74FC"/>
    <w:rsid w:val="004023C1"/>
    <w:rsid w:val="004034EE"/>
    <w:rsid w:val="004049FD"/>
    <w:rsid w:val="004052E5"/>
    <w:rsid w:val="004052FF"/>
    <w:rsid w:val="00406593"/>
    <w:rsid w:val="0040671E"/>
    <w:rsid w:val="00406818"/>
    <w:rsid w:val="0040724F"/>
    <w:rsid w:val="004115C5"/>
    <w:rsid w:val="00411F99"/>
    <w:rsid w:val="00412877"/>
    <w:rsid w:val="00413587"/>
    <w:rsid w:val="0041443D"/>
    <w:rsid w:val="00414505"/>
    <w:rsid w:val="00415A65"/>
    <w:rsid w:val="00416621"/>
    <w:rsid w:val="00416780"/>
    <w:rsid w:val="0041724C"/>
    <w:rsid w:val="00417404"/>
    <w:rsid w:val="00417773"/>
    <w:rsid w:val="00420A4E"/>
    <w:rsid w:val="0042155C"/>
    <w:rsid w:val="004217B0"/>
    <w:rsid w:val="004238E0"/>
    <w:rsid w:val="00424A28"/>
    <w:rsid w:val="00425E5A"/>
    <w:rsid w:val="00430338"/>
    <w:rsid w:val="004312E5"/>
    <w:rsid w:val="00431C35"/>
    <w:rsid w:val="00432032"/>
    <w:rsid w:val="004334D4"/>
    <w:rsid w:val="00433DF5"/>
    <w:rsid w:val="004341E4"/>
    <w:rsid w:val="00436DC3"/>
    <w:rsid w:val="00437191"/>
    <w:rsid w:val="004374BF"/>
    <w:rsid w:val="004400F1"/>
    <w:rsid w:val="00440531"/>
    <w:rsid w:val="004405EE"/>
    <w:rsid w:val="00442500"/>
    <w:rsid w:val="00444840"/>
    <w:rsid w:val="00444CDC"/>
    <w:rsid w:val="00445C85"/>
    <w:rsid w:val="00446E60"/>
    <w:rsid w:val="00450378"/>
    <w:rsid w:val="00451F17"/>
    <w:rsid w:val="004531DF"/>
    <w:rsid w:val="004539AA"/>
    <w:rsid w:val="0045455A"/>
    <w:rsid w:val="00455345"/>
    <w:rsid w:val="004553B9"/>
    <w:rsid w:val="00455513"/>
    <w:rsid w:val="004560FF"/>
    <w:rsid w:val="004568F5"/>
    <w:rsid w:val="00457951"/>
    <w:rsid w:val="00460A20"/>
    <w:rsid w:val="00463466"/>
    <w:rsid w:val="004637F1"/>
    <w:rsid w:val="0046387E"/>
    <w:rsid w:val="00465128"/>
    <w:rsid w:val="00465EF5"/>
    <w:rsid w:val="00467576"/>
    <w:rsid w:val="004707AC"/>
    <w:rsid w:val="00470F85"/>
    <w:rsid w:val="004713BD"/>
    <w:rsid w:val="00473E87"/>
    <w:rsid w:val="00474DBD"/>
    <w:rsid w:val="00475100"/>
    <w:rsid w:val="00475AE6"/>
    <w:rsid w:val="00476DB5"/>
    <w:rsid w:val="0047701B"/>
    <w:rsid w:val="00480063"/>
    <w:rsid w:val="00481645"/>
    <w:rsid w:val="00481A1F"/>
    <w:rsid w:val="00482ED4"/>
    <w:rsid w:val="00486212"/>
    <w:rsid w:val="00486347"/>
    <w:rsid w:val="00486DA5"/>
    <w:rsid w:val="0048782B"/>
    <w:rsid w:val="004908F7"/>
    <w:rsid w:val="00490B06"/>
    <w:rsid w:val="00490D99"/>
    <w:rsid w:val="0049211D"/>
    <w:rsid w:val="00492243"/>
    <w:rsid w:val="004924A3"/>
    <w:rsid w:val="004924D3"/>
    <w:rsid w:val="00492E77"/>
    <w:rsid w:val="00493553"/>
    <w:rsid w:val="00495FAB"/>
    <w:rsid w:val="00496371"/>
    <w:rsid w:val="0049697D"/>
    <w:rsid w:val="004A01E6"/>
    <w:rsid w:val="004A06D5"/>
    <w:rsid w:val="004A0FC4"/>
    <w:rsid w:val="004A159E"/>
    <w:rsid w:val="004A1840"/>
    <w:rsid w:val="004A2834"/>
    <w:rsid w:val="004A347A"/>
    <w:rsid w:val="004A43DE"/>
    <w:rsid w:val="004A51EC"/>
    <w:rsid w:val="004A641D"/>
    <w:rsid w:val="004A721A"/>
    <w:rsid w:val="004A7BAA"/>
    <w:rsid w:val="004A7E62"/>
    <w:rsid w:val="004B0165"/>
    <w:rsid w:val="004B083F"/>
    <w:rsid w:val="004B2354"/>
    <w:rsid w:val="004B34E8"/>
    <w:rsid w:val="004B4BBD"/>
    <w:rsid w:val="004B4D96"/>
    <w:rsid w:val="004B5173"/>
    <w:rsid w:val="004B7359"/>
    <w:rsid w:val="004B7AF8"/>
    <w:rsid w:val="004C1555"/>
    <w:rsid w:val="004C251B"/>
    <w:rsid w:val="004C2B0B"/>
    <w:rsid w:val="004C3164"/>
    <w:rsid w:val="004C35B7"/>
    <w:rsid w:val="004C4213"/>
    <w:rsid w:val="004C629B"/>
    <w:rsid w:val="004C7971"/>
    <w:rsid w:val="004C7DC0"/>
    <w:rsid w:val="004D2702"/>
    <w:rsid w:val="004D2D10"/>
    <w:rsid w:val="004D37BD"/>
    <w:rsid w:val="004D4B59"/>
    <w:rsid w:val="004D4E98"/>
    <w:rsid w:val="004D5230"/>
    <w:rsid w:val="004D6830"/>
    <w:rsid w:val="004D7387"/>
    <w:rsid w:val="004E1495"/>
    <w:rsid w:val="004E1BFD"/>
    <w:rsid w:val="004E22C3"/>
    <w:rsid w:val="004E3391"/>
    <w:rsid w:val="004E3744"/>
    <w:rsid w:val="004E3D72"/>
    <w:rsid w:val="004E6156"/>
    <w:rsid w:val="004F0E64"/>
    <w:rsid w:val="004F136E"/>
    <w:rsid w:val="004F13B1"/>
    <w:rsid w:val="004F1409"/>
    <w:rsid w:val="004F2F7C"/>
    <w:rsid w:val="004F375C"/>
    <w:rsid w:val="004F3A0E"/>
    <w:rsid w:val="004F4A18"/>
    <w:rsid w:val="004F4EE7"/>
    <w:rsid w:val="004F57F5"/>
    <w:rsid w:val="004F66C6"/>
    <w:rsid w:val="004F6B5A"/>
    <w:rsid w:val="004F7204"/>
    <w:rsid w:val="005003A0"/>
    <w:rsid w:val="005005CC"/>
    <w:rsid w:val="00500DC2"/>
    <w:rsid w:val="00501C78"/>
    <w:rsid w:val="00502929"/>
    <w:rsid w:val="00502D35"/>
    <w:rsid w:val="005033A7"/>
    <w:rsid w:val="0050340F"/>
    <w:rsid w:val="0050437B"/>
    <w:rsid w:val="005049B2"/>
    <w:rsid w:val="00504DC6"/>
    <w:rsid w:val="005104C9"/>
    <w:rsid w:val="005106E9"/>
    <w:rsid w:val="00510A56"/>
    <w:rsid w:val="00510B5A"/>
    <w:rsid w:val="00510C46"/>
    <w:rsid w:val="005119AD"/>
    <w:rsid w:val="00512CE8"/>
    <w:rsid w:val="00513A71"/>
    <w:rsid w:val="00514093"/>
    <w:rsid w:val="005147D6"/>
    <w:rsid w:val="00514E8B"/>
    <w:rsid w:val="005153A4"/>
    <w:rsid w:val="005160B2"/>
    <w:rsid w:val="0051633C"/>
    <w:rsid w:val="00516740"/>
    <w:rsid w:val="005177C3"/>
    <w:rsid w:val="0052094F"/>
    <w:rsid w:val="00521060"/>
    <w:rsid w:val="0052159E"/>
    <w:rsid w:val="005215D4"/>
    <w:rsid w:val="005224ED"/>
    <w:rsid w:val="00522CF1"/>
    <w:rsid w:val="005251B4"/>
    <w:rsid w:val="00527D31"/>
    <w:rsid w:val="0053015B"/>
    <w:rsid w:val="00530CCC"/>
    <w:rsid w:val="00530EC5"/>
    <w:rsid w:val="00531223"/>
    <w:rsid w:val="00531378"/>
    <w:rsid w:val="005318FA"/>
    <w:rsid w:val="005321B6"/>
    <w:rsid w:val="005322D6"/>
    <w:rsid w:val="00534FF7"/>
    <w:rsid w:val="00535396"/>
    <w:rsid w:val="005354FC"/>
    <w:rsid w:val="00535B07"/>
    <w:rsid w:val="00535B21"/>
    <w:rsid w:val="005374E4"/>
    <w:rsid w:val="00537708"/>
    <w:rsid w:val="00540F12"/>
    <w:rsid w:val="00541090"/>
    <w:rsid w:val="00541392"/>
    <w:rsid w:val="00541938"/>
    <w:rsid w:val="00541C9E"/>
    <w:rsid w:val="005420C2"/>
    <w:rsid w:val="00542691"/>
    <w:rsid w:val="0054291A"/>
    <w:rsid w:val="005429DF"/>
    <w:rsid w:val="00544002"/>
    <w:rsid w:val="00544A63"/>
    <w:rsid w:val="00544E8E"/>
    <w:rsid w:val="00545B78"/>
    <w:rsid w:val="00546F55"/>
    <w:rsid w:val="00547232"/>
    <w:rsid w:val="005479FF"/>
    <w:rsid w:val="0055014C"/>
    <w:rsid w:val="00550E34"/>
    <w:rsid w:val="00551BA6"/>
    <w:rsid w:val="0055272C"/>
    <w:rsid w:val="0055372B"/>
    <w:rsid w:val="005550E4"/>
    <w:rsid w:val="005558F7"/>
    <w:rsid w:val="00556E3A"/>
    <w:rsid w:val="00560400"/>
    <w:rsid w:val="00560530"/>
    <w:rsid w:val="005607AC"/>
    <w:rsid w:val="0056265A"/>
    <w:rsid w:val="005627B9"/>
    <w:rsid w:val="00562860"/>
    <w:rsid w:val="005628DA"/>
    <w:rsid w:val="00562C9B"/>
    <w:rsid w:val="0056321E"/>
    <w:rsid w:val="005638CC"/>
    <w:rsid w:val="00563F1F"/>
    <w:rsid w:val="00564C1D"/>
    <w:rsid w:val="00565D73"/>
    <w:rsid w:val="00570F92"/>
    <w:rsid w:val="0057141A"/>
    <w:rsid w:val="0057177A"/>
    <w:rsid w:val="00573056"/>
    <w:rsid w:val="00573414"/>
    <w:rsid w:val="00573BB2"/>
    <w:rsid w:val="00573EE1"/>
    <w:rsid w:val="005740DA"/>
    <w:rsid w:val="00575009"/>
    <w:rsid w:val="005770C4"/>
    <w:rsid w:val="0057760B"/>
    <w:rsid w:val="00581A9F"/>
    <w:rsid w:val="00581B1B"/>
    <w:rsid w:val="00581B90"/>
    <w:rsid w:val="005821A6"/>
    <w:rsid w:val="00583097"/>
    <w:rsid w:val="005837F6"/>
    <w:rsid w:val="00584106"/>
    <w:rsid w:val="00587945"/>
    <w:rsid w:val="005879C4"/>
    <w:rsid w:val="0059044F"/>
    <w:rsid w:val="00590DE1"/>
    <w:rsid w:val="00592F56"/>
    <w:rsid w:val="00593BF4"/>
    <w:rsid w:val="005952A1"/>
    <w:rsid w:val="00596889"/>
    <w:rsid w:val="005A030D"/>
    <w:rsid w:val="005A0667"/>
    <w:rsid w:val="005A3B5C"/>
    <w:rsid w:val="005A3D91"/>
    <w:rsid w:val="005A4224"/>
    <w:rsid w:val="005A5308"/>
    <w:rsid w:val="005B02C2"/>
    <w:rsid w:val="005B0331"/>
    <w:rsid w:val="005B189A"/>
    <w:rsid w:val="005B21CC"/>
    <w:rsid w:val="005B2812"/>
    <w:rsid w:val="005B4CBB"/>
    <w:rsid w:val="005B5108"/>
    <w:rsid w:val="005B555C"/>
    <w:rsid w:val="005B5C21"/>
    <w:rsid w:val="005B5D99"/>
    <w:rsid w:val="005B5E56"/>
    <w:rsid w:val="005B65A0"/>
    <w:rsid w:val="005B74B5"/>
    <w:rsid w:val="005B7A2F"/>
    <w:rsid w:val="005C03F0"/>
    <w:rsid w:val="005C0C0E"/>
    <w:rsid w:val="005C1363"/>
    <w:rsid w:val="005C2A9A"/>
    <w:rsid w:val="005C35F8"/>
    <w:rsid w:val="005C39F6"/>
    <w:rsid w:val="005C5741"/>
    <w:rsid w:val="005C5E0E"/>
    <w:rsid w:val="005C6219"/>
    <w:rsid w:val="005C64BC"/>
    <w:rsid w:val="005C65C8"/>
    <w:rsid w:val="005C6844"/>
    <w:rsid w:val="005C7625"/>
    <w:rsid w:val="005C791B"/>
    <w:rsid w:val="005D0B74"/>
    <w:rsid w:val="005D0ED2"/>
    <w:rsid w:val="005D5365"/>
    <w:rsid w:val="005D63C5"/>
    <w:rsid w:val="005D6FA3"/>
    <w:rsid w:val="005D79AA"/>
    <w:rsid w:val="005E13D5"/>
    <w:rsid w:val="005E33DE"/>
    <w:rsid w:val="005E44CB"/>
    <w:rsid w:val="005E46B9"/>
    <w:rsid w:val="005E4EA1"/>
    <w:rsid w:val="005E5786"/>
    <w:rsid w:val="005E6B63"/>
    <w:rsid w:val="005E6D91"/>
    <w:rsid w:val="005E6E09"/>
    <w:rsid w:val="005E6E97"/>
    <w:rsid w:val="005F076C"/>
    <w:rsid w:val="005F0A71"/>
    <w:rsid w:val="005F0EDB"/>
    <w:rsid w:val="005F21AF"/>
    <w:rsid w:val="005F232C"/>
    <w:rsid w:val="005F2913"/>
    <w:rsid w:val="005F2B99"/>
    <w:rsid w:val="005F3926"/>
    <w:rsid w:val="005F3A60"/>
    <w:rsid w:val="005F4397"/>
    <w:rsid w:val="005F4A7C"/>
    <w:rsid w:val="005F5FFD"/>
    <w:rsid w:val="005F7521"/>
    <w:rsid w:val="005F7904"/>
    <w:rsid w:val="005F7BD1"/>
    <w:rsid w:val="00600804"/>
    <w:rsid w:val="00600976"/>
    <w:rsid w:val="0060109F"/>
    <w:rsid w:val="00601C05"/>
    <w:rsid w:val="00602055"/>
    <w:rsid w:val="006027D2"/>
    <w:rsid w:val="00603C08"/>
    <w:rsid w:val="006045B8"/>
    <w:rsid w:val="00604D87"/>
    <w:rsid w:val="00604F31"/>
    <w:rsid w:val="0060501F"/>
    <w:rsid w:val="00605367"/>
    <w:rsid w:val="0060702C"/>
    <w:rsid w:val="00607BD2"/>
    <w:rsid w:val="00607E22"/>
    <w:rsid w:val="00610EB3"/>
    <w:rsid w:val="006110AC"/>
    <w:rsid w:val="00611DAA"/>
    <w:rsid w:val="00613AF9"/>
    <w:rsid w:val="00613F8C"/>
    <w:rsid w:val="006151EE"/>
    <w:rsid w:val="00617796"/>
    <w:rsid w:val="006201EA"/>
    <w:rsid w:val="006212A0"/>
    <w:rsid w:val="00624D1E"/>
    <w:rsid w:val="006258EE"/>
    <w:rsid w:val="00625E4D"/>
    <w:rsid w:val="0062639F"/>
    <w:rsid w:val="00626683"/>
    <w:rsid w:val="006315B8"/>
    <w:rsid w:val="00631C0D"/>
    <w:rsid w:val="00632CC4"/>
    <w:rsid w:val="006330BE"/>
    <w:rsid w:val="0063377A"/>
    <w:rsid w:val="00635059"/>
    <w:rsid w:val="0063515D"/>
    <w:rsid w:val="00635604"/>
    <w:rsid w:val="0063641F"/>
    <w:rsid w:val="0063793B"/>
    <w:rsid w:val="006404AC"/>
    <w:rsid w:val="00640788"/>
    <w:rsid w:val="00640968"/>
    <w:rsid w:val="00641547"/>
    <w:rsid w:val="0064181A"/>
    <w:rsid w:val="00643D69"/>
    <w:rsid w:val="00644994"/>
    <w:rsid w:val="00646007"/>
    <w:rsid w:val="006502B4"/>
    <w:rsid w:val="006510F6"/>
    <w:rsid w:val="00651319"/>
    <w:rsid w:val="00651A53"/>
    <w:rsid w:val="00651F7D"/>
    <w:rsid w:val="00652059"/>
    <w:rsid w:val="00652D3D"/>
    <w:rsid w:val="0065424D"/>
    <w:rsid w:val="00657355"/>
    <w:rsid w:val="00657529"/>
    <w:rsid w:val="006607F6"/>
    <w:rsid w:val="00661141"/>
    <w:rsid w:val="00661322"/>
    <w:rsid w:val="0066230D"/>
    <w:rsid w:val="00662429"/>
    <w:rsid w:val="00662752"/>
    <w:rsid w:val="0066297D"/>
    <w:rsid w:val="0066500D"/>
    <w:rsid w:val="00665873"/>
    <w:rsid w:val="006706E3"/>
    <w:rsid w:val="0067136D"/>
    <w:rsid w:val="0067186A"/>
    <w:rsid w:val="006722C3"/>
    <w:rsid w:val="00672512"/>
    <w:rsid w:val="00676796"/>
    <w:rsid w:val="00676CAE"/>
    <w:rsid w:val="006773FB"/>
    <w:rsid w:val="00681748"/>
    <w:rsid w:val="0068230E"/>
    <w:rsid w:val="00683079"/>
    <w:rsid w:val="006830F9"/>
    <w:rsid w:val="00683EA7"/>
    <w:rsid w:val="00684557"/>
    <w:rsid w:val="006849D3"/>
    <w:rsid w:val="0068521D"/>
    <w:rsid w:val="00685A63"/>
    <w:rsid w:val="00686226"/>
    <w:rsid w:val="00686DE7"/>
    <w:rsid w:val="006870D4"/>
    <w:rsid w:val="006873BD"/>
    <w:rsid w:val="006915BB"/>
    <w:rsid w:val="0069269D"/>
    <w:rsid w:val="006943EB"/>
    <w:rsid w:val="00695A89"/>
    <w:rsid w:val="00696180"/>
    <w:rsid w:val="006964BE"/>
    <w:rsid w:val="00696589"/>
    <w:rsid w:val="00696803"/>
    <w:rsid w:val="0069745D"/>
    <w:rsid w:val="00697C4A"/>
    <w:rsid w:val="00697DFD"/>
    <w:rsid w:val="006A0099"/>
    <w:rsid w:val="006A1F2F"/>
    <w:rsid w:val="006A4870"/>
    <w:rsid w:val="006A6DB2"/>
    <w:rsid w:val="006A6DEF"/>
    <w:rsid w:val="006A70EB"/>
    <w:rsid w:val="006A72E6"/>
    <w:rsid w:val="006A7F46"/>
    <w:rsid w:val="006B282E"/>
    <w:rsid w:val="006B4C41"/>
    <w:rsid w:val="006B4F90"/>
    <w:rsid w:val="006B63C0"/>
    <w:rsid w:val="006B63F6"/>
    <w:rsid w:val="006B6E7E"/>
    <w:rsid w:val="006C0407"/>
    <w:rsid w:val="006C0D33"/>
    <w:rsid w:val="006C2196"/>
    <w:rsid w:val="006C302D"/>
    <w:rsid w:val="006C5764"/>
    <w:rsid w:val="006C5D11"/>
    <w:rsid w:val="006C5F36"/>
    <w:rsid w:val="006C6DFC"/>
    <w:rsid w:val="006D040F"/>
    <w:rsid w:val="006D0448"/>
    <w:rsid w:val="006D0ED6"/>
    <w:rsid w:val="006D258B"/>
    <w:rsid w:val="006D2819"/>
    <w:rsid w:val="006D32E2"/>
    <w:rsid w:val="006D3CCB"/>
    <w:rsid w:val="006D3CE6"/>
    <w:rsid w:val="006D47A2"/>
    <w:rsid w:val="006D5908"/>
    <w:rsid w:val="006D5B17"/>
    <w:rsid w:val="006D61F4"/>
    <w:rsid w:val="006D64C4"/>
    <w:rsid w:val="006E0412"/>
    <w:rsid w:val="006E0D95"/>
    <w:rsid w:val="006E172A"/>
    <w:rsid w:val="006E2456"/>
    <w:rsid w:val="006E25A3"/>
    <w:rsid w:val="006E2AA8"/>
    <w:rsid w:val="006E3396"/>
    <w:rsid w:val="006E3511"/>
    <w:rsid w:val="006E3713"/>
    <w:rsid w:val="006E491B"/>
    <w:rsid w:val="006E5000"/>
    <w:rsid w:val="006E54A9"/>
    <w:rsid w:val="006E6AB9"/>
    <w:rsid w:val="006E716C"/>
    <w:rsid w:val="006E7752"/>
    <w:rsid w:val="006F0D02"/>
    <w:rsid w:val="006F12A4"/>
    <w:rsid w:val="006F1494"/>
    <w:rsid w:val="006F2173"/>
    <w:rsid w:val="006F288D"/>
    <w:rsid w:val="006F5149"/>
    <w:rsid w:val="006F553D"/>
    <w:rsid w:val="006F5CB1"/>
    <w:rsid w:val="006F6A6E"/>
    <w:rsid w:val="0070114A"/>
    <w:rsid w:val="0070215C"/>
    <w:rsid w:val="00703241"/>
    <w:rsid w:val="007037BF"/>
    <w:rsid w:val="00703A45"/>
    <w:rsid w:val="00704054"/>
    <w:rsid w:val="0070448E"/>
    <w:rsid w:val="00705D5C"/>
    <w:rsid w:val="0070623B"/>
    <w:rsid w:val="007069CC"/>
    <w:rsid w:val="0070722B"/>
    <w:rsid w:val="00707A96"/>
    <w:rsid w:val="00707A9B"/>
    <w:rsid w:val="007102A5"/>
    <w:rsid w:val="00710E46"/>
    <w:rsid w:val="00711330"/>
    <w:rsid w:val="00711CBD"/>
    <w:rsid w:val="00711DCA"/>
    <w:rsid w:val="00712B28"/>
    <w:rsid w:val="00713A3D"/>
    <w:rsid w:val="00720AA0"/>
    <w:rsid w:val="00721515"/>
    <w:rsid w:val="00721868"/>
    <w:rsid w:val="00722477"/>
    <w:rsid w:val="00724A65"/>
    <w:rsid w:val="00725A25"/>
    <w:rsid w:val="0072686A"/>
    <w:rsid w:val="00726AF8"/>
    <w:rsid w:val="00730E61"/>
    <w:rsid w:val="00730F06"/>
    <w:rsid w:val="00731109"/>
    <w:rsid w:val="00731985"/>
    <w:rsid w:val="00731D78"/>
    <w:rsid w:val="00734991"/>
    <w:rsid w:val="007360E4"/>
    <w:rsid w:val="00736254"/>
    <w:rsid w:val="0073640F"/>
    <w:rsid w:val="0073670E"/>
    <w:rsid w:val="00740AFB"/>
    <w:rsid w:val="00740F1E"/>
    <w:rsid w:val="00741B22"/>
    <w:rsid w:val="00741D48"/>
    <w:rsid w:val="00742348"/>
    <w:rsid w:val="0074361D"/>
    <w:rsid w:val="00743C2F"/>
    <w:rsid w:val="00753DF3"/>
    <w:rsid w:val="0075486B"/>
    <w:rsid w:val="00755E2B"/>
    <w:rsid w:val="0075621C"/>
    <w:rsid w:val="00756F09"/>
    <w:rsid w:val="00757853"/>
    <w:rsid w:val="00757D18"/>
    <w:rsid w:val="00760CFF"/>
    <w:rsid w:val="007612E6"/>
    <w:rsid w:val="007617F8"/>
    <w:rsid w:val="00761F14"/>
    <w:rsid w:val="0076200E"/>
    <w:rsid w:val="0076362A"/>
    <w:rsid w:val="007636C6"/>
    <w:rsid w:val="00763CF5"/>
    <w:rsid w:val="00764C7F"/>
    <w:rsid w:val="0076683E"/>
    <w:rsid w:val="00766940"/>
    <w:rsid w:val="00766A0B"/>
    <w:rsid w:val="00770A61"/>
    <w:rsid w:val="00770B24"/>
    <w:rsid w:val="00771F8D"/>
    <w:rsid w:val="00772C31"/>
    <w:rsid w:val="00773FDA"/>
    <w:rsid w:val="00774246"/>
    <w:rsid w:val="00775F48"/>
    <w:rsid w:val="00776B7F"/>
    <w:rsid w:val="00777DEA"/>
    <w:rsid w:val="00777E9A"/>
    <w:rsid w:val="00780173"/>
    <w:rsid w:val="0078023E"/>
    <w:rsid w:val="0078099F"/>
    <w:rsid w:val="007812FA"/>
    <w:rsid w:val="0078228B"/>
    <w:rsid w:val="0078339F"/>
    <w:rsid w:val="00783BBA"/>
    <w:rsid w:val="00783EEE"/>
    <w:rsid w:val="007846CC"/>
    <w:rsid w:val="007846F9"/>
    <w:rsid w:val="00784BE7"/>
    <w:rsid w:val="00786194"/>
    <w:rsid w:val="007867B1"/>
    <w:rsid w:val="00787A9B"/>
    <w:rsid w:val="00787F7E"/>
    <w:rsid w:val="00792350"/>
    <w:rsid w:val="00792B3F"/>
    <w:rsid w:val="00794794"/>
    <w:rsid w:val="00795140"/>
    <w:rsid w:val="00796BDA"/>
    <w:rsid w:val="00796C87"/>
    <w:rsid w:val="007972A2"/>
    <w:rsid w:val="007974DE"/>
    <w:rsid w:val="0079767F"/>
    <w:rsid w:val="00797CE6"/>
    <w:rsid w:val="00797D3C"/>
    <w:rsid w:val="007A2594"/>
    <w:rsid w:val="007A2A93"/>
    <w:rsid w:val="007A2B39"/>
    <w:rsid w:val="007A2DDA"/>
    <w:rsid w:val="007A2EDD"/>
    <w:rsid w:val="007A3A98"/>
    <w:rsid w:val="007A469A"/>
    <w:rsid w:val="007A49A0"/>
    <w:rsid w:val="007A55FC"/>
    <w:rsid w:val="007B1520"/>
    <w:rsid w:val="007B15C6"/>
    <w:rsid w:val="007B2888"/>
    <w:rsid w:val="007B2E65"/>
    <w:rsid w:val="007B3AC7"/>
    <w:rsid w:val="007B3BB5"/>
    <w:rsid w:val="007B477B"/>
    <w:rsid w:val="007B4C72"/>
    <w:rsid w:val="007B6AC6"/>
    <w:rsid w:val="007B71A6"/>
    <w:rsid w:val="007BA6C4"/>
    <w:rsid w:val="007C0D6B"/>
    <w:rsid w:val="007C18E8"/>
    <w:rsid w:val="007C1E8E"/>
    <w:rsid w:val="007C226D"/>
    <w:rsid w:val="007C2FB8"/>
    <w:rsid w:val="007C3E7E"/>
    <w:rsid w:val="007C617D"/>
    <w:rsid w:val="007D373A"/>
    <w:rsid w:val="007D65DF"/>
    <w:rsid w:val="007E2917"/>
    <w:rsid w:val="007E5241"/>
    <w:rsid w:val="007E7198"/>
    <w:rsid w:val="007F03FC"/>
    <w:rsid w:val="007F0C5A"/>
    <w:rsid w:val="007F1225"/>
    <w:rsid w:val="007F396C"/>
    <w:rsid w:val="007F4346"/>
    <w:rsid w:val="007F4CDA"/>
    <w:rsid w:val="007F5518"/>
    <w:rsid w:val="007F6097"/>
    <w:rsid w:val="007F61E2"/>
    <w:rsid w:val="007F671F"/>
    <w:rsid w:val="007F73C0"/>
    <w:rsid w:val="007F7A87"/>
    <w:rsid w:val="00804D9C"/>
    <w:rsid w:val="008075CE"/>
    <w:rsid w:val="00810917"/>
    <w:rsid w:val="008115C8"/>
    <w:rsid w:val="008122D6"/>
    <w:rsid w:val="008147EE"/>
    <w:rsid w:val="00815434"/>
    <w:rsid w:val="0081610F"/>
    <w:rsid w:val="008162EA"/>
    <w:rsid w:val="008169A4"/>
    <w:rsid w:val="0081796C"/>
    <w:rsid w:val="00820150"/>
    <w:rsid w:val="00821DE0"/>
    <w:rsid w:val="00821FA6"/>
    <w:rsid w:val="00822573"/>
    <w:rsid w:val="00824430"/>
    <w:rsid w:val="00824506"/>
    <w:rsid w:val="00824766"/>
    <w:rsid w:val="0082519D"/>
    <w:rsid w:val="008265C4"/>
    <w:rsid w:val="008275ED"/>
    <w:rsid w:val="008310FA"/>
    <w:rsid w:val="00831564"/>
    <w:rsid w:val="00831EAA"/>
    <w:rsid w:val="00832410"/>
    <w:rsid w:val="00833115"/>
    <w:rsid w:val="008333F2"/>
    <w:rsid w:val="00833BA0"/>
    <w:rsid w:val="00833BBC"/>
    <w:rsid w:val="00833C34"/>
    <w:rsid w:val="00835B35"/>
    <w:rsid w:val="00835F7E"/>
    <w:rsid w:val="008373E8"/>
    <w:rsid w:val="008401BF"/>
    <w:rsid w:val="00841A72"/>
    <w:rsid w:val="008425E8"/>
    <w:rsid w:val="00842F10"/>
    <w:rsid w:val="00844A1D"/>
    <w:rsid w:val="00844DA3"/>
    <w:rsid w:val="0084513D"/>
    <w:rsid w:val="00845D10"/>
    <w:rsid w:val="00845E95"/>
    <w:rsid w:val="008466D0"/>
    <w:rsid w:val="00847A3B"/>
    <w:rsid w:val="00847BE3"/>
    <w:rsid w:val="00847F85"/>
    <w:rsid w:val="00850BEA"/>
    <w:rsid w:val="00852B60"/>
    <w:rsid w:val="00852E14"/>
    <w:rsid w:val="00853239"/>
    <w:rsid w:val="008542A4"/>
    <w:rsid w:val="008544B1"/>
    <w:rsid w:val="008547F1"/>
    <w:rsid w:val="00854CE3"/>
    <w:rsid w:val="00855BAA"/>
    <w:rsid w:val="008560ED"/>
    <w:rsid w:val="008562B4"/>
    <w:rsid w:val="0086008B"/>
    <w:rsid w:val="008600DC"/>
    <w:rsid w:val="00861233"/>
    <w:rsid w:val="008616F6"/>
    <w:rsid w:val="00861DF8"/>
    <w:rsid w:val="008621BF"/>
    <w:rsid w:val="00863BDC"/>
    <w:rsid w:val="0086548B"/>
    <w:rsid w:val="00865546"/>
    <w:rsid w:val="00866E6E"/>
    <w:rsid w:val="008677E8"/>
    <w:rsid w:val="008709BC"/>
    <w:rsid w:val="00871600"/>
    <w:rsid w:val="008724D6"/>
    <w:rsid w:val="00872779"/>
    <w:rsid w:val="008737C0"/>
    <w:rsid w:val="00874DDF"/>
    <w:rsid w:val="00874E80"/>
    <w:rsid w:val="008752FB"/>
    <w:rsid w:val="00875AD5"/>
    <w:rsid w:val="00875CC7"/>
    <w:rsid w:val="00875FD0"/>
    <w:rsid w:val="008772E6"/>
    <w:rsid w:val="008806D9"/>
    <w:rsid w:val="008819D2"/>
    <w:rsid w:val="00882109"/>
    <w:rsid w:val="00882224"/>
    <w:rsid w:val="00882E23"/>
    <w:rsid w:val="0088303A"/>
    <w:rsid w:val="00883963"/>
    <w:rsid w:val="00883A90"/>
    <w:rsid w:val="00883EF7"/>
    <w:rsid w:val="008844FF"/>
    <w:rsid w:val="00884514"/>
    <w:rsid w:val="00884880"/>
    <w:rsid w:val="00885D94"/>
    <w:rsid w:val="00885E2F"/>
    <w:rsid w:val="008860C2"/>
    <w:rsid w:val="00886642"/>
    <w:rsid w:val="00887328"/>
    <w:rsid w:val="0089016D"/>
    <w:rsid w:val="00890328"/>
    <w:rsid w:val="00890DA1"/>
    <w:rsid w:val="00891F1B"/>
    <w:rsid w:val="008921D3"/>
    <w:rsid w:val="008922FA"/>
    <w:rsid w:val="008931BC"/>
    <w:rsid w:val="008938D8"/>
    <w:rsid w:val="00893961"/>
    <w:rsid w:val="008945F8"/>
    <w:rsid w:val="008949BC"/>
    <w:rsid w:val="00897026"/>
    <w:rsid w:val="008A1229"/>
    <w:rsid w:val="008A16AA"/>
    <w:rsid w:val="008A298C"/>
    <w:rsid w:val="008A3EC7"/>
    <w:rsid w:val="008A40FB"/>
    <w:rsid w:val="008A4B7F"/>
    <w:rsid w:val="008A5876"/>
    <w:rsid w:val="008A5E7B"/>
    <w:rsid w:val="008B1156"/>
    <w:rsid w:val="008B1CF6"/>
    <w:rsid w:val="008B2302"/>
    <w:rsid w:val="008B32BA"/>
    <w:rsid w:val="008B5557"/>
    <w:rsid w:val="008B5894"/>
    <w:rsid w:val="008B5ACA"/>
    <w:rsid w:val="008B6EC4"/>
    <w:rsid w:val="008C0447"/>
    <w:rsid w:val="008C11E2"/>
    <w:rsid w:val="008C1607"/>
    <w:rsid w:val="008C267E"/>
    <w:rsid w:val="008C2D1F"/>
    <w:rsid w:val="008C4F51"/>
    <w:rsid w:val="008C56D8"/>
    <w:rsid w:val="008C7207"/>
    <w:rsid w:val="008C77CF"/>
    <w:rsid w:val="008D0A76"/>
    <w:rsid w:val="008D2923"/>
    <w:rsid w:val="008D37EE"/>
    <w:rsid w:val="008D5977"/>
    <w:rsid w:val="008D6E3C"/>
    <w:rsid w:val="008D7326"/>
    <w:rsid w:val="008E1608"/>
    <w:rsid w:val="008E2455"/>
    <w:rsid w:val="008E2A33"/>
    <w:rsid w:val="008E32EE"/>
    <w:rsid w:val="008E3E99"/>
    <w:rsid w:val="008E4D97"/>
    <w:rsid w:val="008E5554"/>
    <w:rsid w:val="008E5841"/>
    <w:rsid w:val="008E5986"/>
    <w:rsid w:val="008E5EAB"/>
    <w:rsid w:val="008E6744"/>
    <w:rsid w:val="008E6EF2"/>
    <w:rsid w:val="008E6F94"/>
    <w:rsid w:val="008F061F"/>
    <w:rsid w:val="008F140D"/>
    <w:rsid w:val="008F3018"/>
    <w:rsid w:val="008F3A7D"/>
    <w:rsid w:val="008F3FC9"/>
    <w:rsid w:val="008F54DB"/>
    <w:rsid w:val="008F6ED0"/>
    <w:rsid w:val="008F703E"/>
    <w:rsid w:val="008F7923"/>
    <w:rsid w:val="008F7AA0"/>
    <w:rsid w:val="00900702"/>
    <w:rsid w:val="00900C6C"/>
    <w:rsid w:val="00900FE2"/>
    <w:rsid w:val="00901567"/>
    <w:rsid w:val="00901706"/>
    <w:rsid w:val="00901BF0"/>
    <w:rsid w:val="00902588"/>
    <w:rsid w:val="00904D5C"/>
    <w:rsid w:val="009079E5"/>
    <w:rsid w:val="009118E7"/>
    <w:rsid w:val="0091197B"/>
    <w:rsid w:val="009137AB"/>
    <w:rsid w:val="00913F57"/>
    <w:rsid w:val="0091453A"/>
    <w:rsid w:val="00914CC3"/>
    <w:rsid w:val="00915D34"/>
    <w:rsid w:val="00915E1A"/>
    <w:rsid w:val="00917070"/>
    <w:rsid w:val="0092035E"/>
    <w:rsid w:val="009205B0"/>
    <w:rsid w:val="00920C82"/>
    <w:rsid w:val="009210F1"/>
    <w:rsid w:val="0092149C"/>
    <w:rsid w:val="0092336B"/>
    <w:rsid w:val="0092398B"/>
    <w:rsid w:val="0092417A"/>
    <w:rsid w:val="00924766"/>
    <w:rsid w:val="00924BAC"/>
    <w:rsid w:val="00925339"/>
    <w:rsid w:val="00925FCA"/>
    <w:rsid w:val="009311B9"/>
    <w:rsid w:val="009314FB"/>
    <w:rsid w:val="00932B99"/>
    <w:rsid w:val="009334B7"/>
    <w:rsid w:val="00933BB0"/>
    <w:rsid w:val="00933DD8"/>
    <w:rsid w:val="0093499A"/>
    <w:rsid w:val="00935081"/>
    <w:rsid w:val="009416E1"/>
    <w:rsid w:val="00941B30"/>
    <w:rsid w:val="00943393"/>
    <w:rsid w:val="009441D3"/>
    <w:rsid w:val="009452D7"/>
    <w:rsid w:val="00945470"/>
    <w:rsid w:val="0094591E"/>
    <w:rsid w:val="00945D5A"/>
    <w:rsid w:val="00946A4D"/>
    <w:rsid w:val="009470BF"/>
    <w:rsid w:val="0094712A"/>
    <w:rsid w:val="00947607"/>
    <w:rsid w:val="00950F60"/>
    <w:rsid w:val="00951FC4"/>
    <w:rsid w:val="00952E56"/>
    <w:rsid w:val="0095307D"/>
    <w:rsid w:val="009536DC"/>
    <w:rsid w:val="00953F02"/>
    <w:rsid w:val="00954511"/>
    <w:rsid w:val="00954573"/>
    <w:rsid w:val="009571C4"/>
    <w:rsid w:val="00960237"/>
    <w:rsid w:val="0096082E"/>
    <w:rsid w:val="00963180"/>
    <w:rsid w:val="0096339B"/>
    <w:rsid w:val="00963EC7"/>
    <w:rsid w:val="00965AA9"/>
    <w:rsid w:val="00965B69"/>
    <w:rsid w:val="009662C2"/>
    <w:rsid w:val="00967277"/>
    <w:rsid w:val="0096745A"/>
    <w:rsid w:val="009708C5"/>
    <w:rsid w:val="00970980"/>
    <w:rsid w:val="009710BC"/>
    <w:rsid w:val="00971457"/>
    <w:rsid w:val="00973059"/>
    <w:rsid w:val="00973943"/>
    <w:rsid w:val="00973C67"/>
    <w:rsid w:val="00975E3A"/>
    <w:rsid w:val="009822E6"/>
    <w:rsid w:val="00983B96"/>
    <w:rsid w:val="00983F62"/>
    <w:rsid w:val="00984019"/>
    <w:rsid w:val="0098439C"/>
    <w:rsid w:val="00985919"/>
    <w:rsid w:val="00985AAA"/>
    <w:rsid w:val="00985BC0"/>
    <w:rsid w:val="0098626F"/>
    <w:rsid w:val="00993079"/>
    <w:rsid w:val="0099385B"/>
    <w:rsid w:val="00993920"/>
    <w:rsid w:val="009945A2"/>
    <w:rsid w:val="0099501B"/>
    <w:rsid w:val="009966B4"/>
    <w:rsid w:val="009969CD"/>
    <w:rsid w:val="00997EE6"/>
    <w:rsid w:val="009A0215"/>
    <w:rsid w:val="009A06E1"/>
    <w:rsid w:val="009A1128"/>
    <w:rsid w:val="009A4AEF"/>
    <w:rsid w:val="009A6FCE"/>
    <w:rsid w:val="009A7E37"/>
    <w:rsid w:val="009B0A42"/>
    <w:rsid w:val="009B0CF4"/>
    <w:rsid w:val="009B1065"/>
    <w:rsid w:val="009B1F71"/>
    <w:rsid w:val="009B25D9"/>
    <w:rsid w:val="009B314E"/>
    <w:rsid w:val="009B38BD"/>
    <w:rsid w:val="009B3DDD"/>
    <w:rsid w:val="009B3FA6"/>
    <w:rsid w:val="009B4A7C"/>
    <w:rsid w:val="009B7777"/>
    <w:rsid w:val="009C12E1"/>
    <w:rsid w:val="009C4603"/>
    <w:rsid w:val="009C4934"/>
    <w:rsid w:val="009C51D5"/>
    <w:rsid w:val="009C6E17"/>
    <w:rsid w:val="009C7837"/>
    <w:rsid w:val="009C7883"/>
    <w:rsid w:val="009D0AAC"/>
    <w:rsid w:val="009D16F6"/>
    <w:rsid w:val="009D2CC8"/>
    <w:rsid w:val="009D34B7"/>
    <w:rsid w:val="009D38EE"/>
    <w:rsid w:val="009D4268"/>
    <w:rsid w:val="009D4DAB"/>
    <w:rsid w:val="009E0868"/>
    <w:rsid w:val="009E16FA"/>
    <w:rsid w:val="009E20C6"/>
    <w:rsid w:val="009E27DA"/>
    <w:rsid w:val="009E3500"/>
    <w:rsid w:val="009E3EF7"/>
    <w:rsid w:val="009E41DF"/>
    <w:rsid w:val="009E52E2"/>
    <w:rsid w:val="009E6545"/>
    <w:rsid w:val="009E7AAB"/>
    <w:rsid w:val="009F026C"/>
    <w:rsid w:val="009F2FC4"/>
    <w:rsid w:val="009F33D2"/>
    <w:rsid w:val="009F45C7"/>
    <w:rsid w:val="009F60F3"/>
    <w:rsid w:val="009F6791"/>
    <w:rsid w:val="009F6C1E"/>
    <w:rsid w:val="009F73E9"/>
    <w:rsid w:val="009F7E9C"/>
    <w:rsid w:val="00A008EF"/>
    <w:rsid w:val="00A0211B"/>
    <w:rsid w:val="00A02E7B"/>
    <w:rsid w:val="00A02F18"/>
    <w:rsid w:val="00A03576"/>
    <w:rsid w:val="00A03766"/>
    <w:rsid w:val="00A0500C"/>
    <w:rsid w:val="00A05600"/>
    <w:rsid w:val="00A05B84"/>
    <w:rsid w:val="00A05EF3"/>
    <w:rsid w:val="00A0615C"/>
    <w:rsid w:val="00A0629B"/>
    <w:rsid w:val="00A06AFF"/>
    <w:rsid w:val="00A07233"/>
    <w:rsid w:val="00A076E3"/>
    <w:rsid w:val="00A07C03"/>
    <w:rsid w:val="00A07C9B"/>
    <w:rsid w:val="00A11FFC"/>
    <w:rsid w:val="00A12F55"/>
    <w:rsid w:val="00A1538B"/>
    <w:rsid w:val="00A16ECF"/>
    <w:rsid w:val="00A219B4"/>
    <w:rsid w:val="00A222E6"/>
    <w:rsid w:val="00A224C4"/>
    <w:rsid w:val="00A23205"/>
    <w:rsid w:val="00A239C2"/>
    <w:rsid w:val="00A23E0B"/>
    <w:rsid w:val="00A24C37"/>
    <w:rsid w:val="00A272BD"/>
    <w:rsid w:val="00A27762"/>
    <w:rsid w:val="00A30343"/>
    <w:rsid w:val="00A3050D"/>
    <w:rsid w:val="00A307E5"/>
    <w:rsid w:val="00A30AF6"/>
    <w:rsid w:val="00A32B8F"/>
    <w:rsid w:val="00A33D00"/>
    <w:rsid w:val="00A3544A"/>
    <w:rsid w:val="00A35618"/>
    <w:rsid w:val="00A35E9E"/>
    <w:rsid w:val="00A369E4"/>
    <w:rsid w:val="00A36DE8"/>
    <w:rsid w:val="00A37E18"/>
    <w:rsid w:val="00A4041F"/>
    <w:rsid w:val="00A408FC"/>
    <w:rsid w:val="00A428D7"/>
    <w:rsid w:val="00A42B7C"/>
    <w:rsid w:val="00A441A8"/>
    <w:rsid w:val="00A4622D"/>
    <w:rsid w:val="00A471E7"/>
    <w:rsid w:val="00A47ABD"/>
    <w:rsid w:val="00A504B6"/>
    <w:rsid w:val="00A511FF"/>
    <w:rsid w:val="00A5182D"/>
    <w:rsid w:val="00A53702"/>
    <w:rsid w:val="00A5445D"/>
    <w:rsid w:val="00A57894"/>
    <w:rsid w:val="00A579C9"/>
    <w:rsid w:val="00A60BF9"/>
    <w:rsid w:val="00A6223E"/>
    <w:rsid w:val="00A6270E"/>
    <w:rsid w:val="00A636E1"/>
    <w:rsid w:val="00A63A66"/>
    <w:rsid w:val="00A63ACA"/>
    <w:rsid w:val="00A643ED"/>
    <w:rsid w:val="00A66206"/>
    <w:rsid w:val="00A668E1"/>
    <w:rsid w:val="00A66FC9"/>
    <w:rsid w:val="00A70060"/>
    <w:rsid w:val="00A724E2"/>
    <w:rsid w:val="00A725A2"/>
    <w:rsid w:val="00A73B71"/>
    <w:rsid w:val="00A742CF"/>
    <w:rsid w:val="00A7500A"/>
    <w:rsid w:val="00A752F1"/>
    <w:rsid w:val="00A75F2F"/>
    <w:rsid w:val="00A77492"/>
    <w:rsid w:val="00A80D4E"/>
    <w:rsid w:val="00A8107A"/>
    <w:rsid w:val="00A8124A"/>
    <w:rsid w:val="00A81599"/>
    <w:rsid w:val="00A82FC6"/>
    <w:rsid w:val="00A8360A"/>
    <w:rsid w:val="00A84F24"/>
    <w:rsid w:val="00A85485"/>
    <w:rsid w:val="00A86725"/>
    <w:rsid w:val="00A87ED2"/>
    <w:rsid w:val="00A90626"/>
    <w:rsid w:val="00A90F5B"/>
    <w:rsid w:val="00A91EE8"/>
    <w:rsid w:val="00A91F89"/>
    <w:rsid w:val="00A9246B"/>
    <w:rsid w:val="00A95251"/>
    <w:rsid w:val="00AA1539"/>
    <w:rsid w:val="00AA24FF"/>
    <w:rsid w:val="00AA3111"/>
    <w:rsid w:val="00AA3E17"/>
    <w:rsid w:val="00AA3E5C"/>
    <w:rsid w:val="00AA3FB8"/>
    <w:rsid w:val="00AA5139"/>
    <w:rsid w:val="00AA61EC"/>
    <w:rsid w:val="00AA62BA"/>
    <w:rsid w:val="00AA6836"/>
    <w:rsid w:val="00AA7287"/>
    <w:rsid w:val="00AB0134"/>
    <w:rsid w:val="00AB030E"/>
    <w:rsid w:val="00AB0702"/>
    <w:rsid w:val="00AB37B1"/>
    <w:rsid w:val="00AB3C1D"/>
    <w:rsid w:val="00AB66E3"/>
    <w:rsid w:val="00AC0E9E"/>
    <w:rsid w:val="00AC1DB2"/>
    <w:rsid w:val="00AC42EB"/>
    <w:rsid w:val="00AC4A2A"/>
    <w:rsid w:val="00AC4EB6"/>
    <w:rsid w:val="00AC5356"/>
    <w:rsid w:val="00AC74AD"/>
    <w:rsid w:val="00AC7B7C"/>
    <w:rsid w:val="00AD03D8"/>
    <w:rsid w:val="00AD0EDA"/>
    <w:rsid w:val="00AD15D5"/>
    <w:rsid w:val="00AD15EF"/>
    <w:rsid w:val="00AD1A70"/>
    <w:rsid w:val="00AD1ADA"/>
    <w:rsid w:val="00AD35A4"/>
    <w:rsid w:val="00AD45AB"/>
    <w:rsid w:val="00AD5046"/>
    <w:rsid w:val="00AD5EC7"/>
    <w:rsid w:val="00AD6422"/>
    <w:rsid w:val="00AD6B21"/>
    <w:rsid w:val="00AD7EC7"/>
    <w:rsid w:val="00AD7F15"/>
    <w:rsid w:val="00AE24BB"/>
    <w:rsid w:val="00AE3087"/>
    <w:rsid w:val="00AE3F59"/>
    <w:rsid w:val="00AE458F"/>
    <w:rsid w:val="00AE4C43"/>
    <w:rsid w:val="00AE59CD"/>
    <w:rsid w:val="00AE61C6"/>
    <w:rsid w:val="00AE6AF2"/>
    <w:rsid w:val="00AE6CE6"/>
    <w:rsid w:val="00AE6F7B"/>
    <w:rsid w:val="00AE7574"/>
    <w:rsid w:val="00AE7AA6"/>
    <w:rsid w:val="00AE7EFD"/>
    <w:rsid w:val="00AF0494"/>
    <w:rsid w:val="00AF04E0"/>
    <w:rsid w:val="00AF1793"/>
    <w:rsid w:val="00AF255E"/>
    <w:rsid w:val="00AF2B0B"/>
    <w:rsid w:val="00AF35C4"/>
    <w:rsid w:val="00AF4687"/>
    <w:rsid w:val="00AF50D6"/>
    <w:rsid w:val="00AF561C"/>
    <w:rsid w:val="00AF6009"/>
    <w:rsid w:val="00AF6853"/>
    <w:rsid w:val="00AF7A20"/>
    <w:rsid w:val="00AF7B69"/>
    <w:rsid w:val="00B00CDE"/>
    <w:rsid w:val="00B01073"/>
    <w:rsid w:val="00B01123"/>
    <w:rsid w:val="00B01488"/>
    <w:rsid w:val="00B0227C"/>
    <w:rsid w:val="00B0260F"/>
    <w:rsid w:val="00B0294D"/>
    <w:rsid w:val="00B02BC3"/>
    <w:rsid w:val="00B03FB9"/>
    <w:rsid w:val="00B04BCA"/>
    <w:rsid w:val="00B04C44"/>
    <w:rsid w:val="00B0559D"/>
    <w:rsid w:val="00B0607F"/>
    <w:rsid w:val="00B0629C"/>
    <w:rsid w:val="00B0660A"/>
    <w:rsid w:val="00B1127B"/>
    <w:rsid w:val="00B1147D"/>
    <w:rsid w:val="00B11497"/>
    <w:rsid w:val="00B11E8D"/>
    <w:rsid w:val="00B12F86"/>
    <w:rsid w:val="00B138BA"/>
    <w:rsid w:val="00B14017"/>
    <w:rsid w:val="00B1485E"/>
    <w:rsid w:val="00B14A33"/>
    <w:rsid w:val="00B1566A"/>
    <w:rsid w:val="00B15F5E"/>
    <w:rsid w:val="00B20605"/>
    <w:rsid w:val="00B21441"/>
    <w:rsid w:val="00B21E59"/>
    <w:rsid w:val="00B224CA"/>
    <w:rsid w:val="00B22A6D"/>
    <w:rsid w:val="00B2351F"/>
    <w:rsid w:val="00B238AE"/>
    <w:rsid w:val="00B24116"/>
    <w:rsid w:val="00B2470A"/>
    <w:rsid w:val="00B249FA"/>
    <w:rsid w:val="00B256D9"/>
    <w:rsid w:val="00B25ABB"/>
    <w:rsid w:val="00B26528"/>
    <w:rsid w:val="00B271E4"/>
    <w:rsid w:val="00B27A24"/>
    <w:rsid w:val="00B3157D"/>
    <w:rsid w:val="00B31855"/>
    <w:rsid w:val="00B31CA8"/>
    <w:rsid w:val="00B31FA0"/>
    <w:rsid w:val="00B3512B"/>
    <w:rsid w:val="00B3525A"/>
    <w:rsid w:val="00B41502"/>
    <w:rsid w:val="00B41B29"/>
    <w:rsid w:val="00B41EC1"/>
    <w:rsid w:val="00B42741"/>
    <w:rsid w:val="00B427DB"/>
    <w:rsid w:val="00B44100"/>
    <w:rsid w:val="00B4480C"/>
    <w:rsid w:val="00B45C76"/>
    <w:rsid w:val="00B5119D"/>
    <w:rsid w:val="00B51A28"/>
    <w:rsid w:val="00B526E7"/>
    <w:rsid w:val="00B52A42"/>
    <w:rsid w:val="00B531AF"/>
    <w:rsid w:val="00B537B1"/>
    <w:rsid w:val="00B53A90"/>
    <w:rsid w:val="00B53D0B"/>
    <w:rsid w:val="00B54359"/>
    <w:rsid w:val="00B54D83"/>
    <w:rsid w:val="00B56024"/>
    <w:rsid w:val="00B56205"/>
    <w:rsid w:val="00B56600"/>
    <w:rsid w:val="00B602D0"/>
    <w:rsid w:val="00B606B0"/>
    <w:rsid w:val="00B60704"/>
    <w:rsid w:val="00B6072D"/>
    <w:rsid w:val="00B60E8B"/>
    <w:rsid w:val="00B626EE"/>
    <w:rsid w:val="00B62D3A"/>
    <w:rsid w:val="00B63F53"/>
    <w:rsid w:val="00B64043"/>
    <w:rsid w:val="00B67419"/>
    <w:rsid w:val="00B70B14"/>
    <w:rsid w:val="00B71B33"/>
    <w:rsid w:val="00B727F6"/>
    <w:rsid w:val="00B732C2"/>
    <w:rsid w:val="00B7364C"/>
    <w:rsid w:val="00B73844"/>
    <w:rsid w:val="00B73BD4"/>
    <w:rsid w:val="00B741C7"/>
    <w:rsid w:val="00B74857"/>
    <w:rsid w:val="00B7674A"/>
    <w:rsid w:val="00B76DA2"/>
    <w:rsid w:val="00B77514"/>
    <w:rsid w:val="00B80859"/>
    <w:rsid w:val="00B808AA"/>
    <w:rsid w:val="00B81BD0"/>
    <w:rsid w:val="00B824DC"/>
    <w:rsid w:val="00B829EC"/>
    <w:rsid w:val="00B836DF"/>
    <w:rsid w:val="00B83774"/>
    <w:rsid w:val="00B83DC1"/>
    <w:rsid w:val="00B84A32"/>
    <w:rsid w:val="00B84B9D"/>
    <w:rsid w:val="00B84C7E"/>
    <w:rsid w:val="00B87928"/>
    <w:rsid w:val="00B90811"/>
    <w:rsid w:val="00B912BC"/>
    <w:rsid w:val="00B9325B"/>
    <w:rsid w:val="00B9332D"/>
    <w:rsid w:val="00B94995"/>
    <w:rsid w:val="00B961E5"/>
    <w:rsid w:val="00B96E42"/>
    <w:rsid w:val="00BA03AC"/>
    <w:rsid w:val="00BA0D5C"/>
    <w:rsid w:val="00BA128C"/>
    <w:rsid w:val="00BA22BA"/>
    <w:rsid w:val="00BA278D"/>
    <w:rsid w:val="00BA3CAD"/>
    <w:rsid w:val="00BA3F20"/>
    <w:rsid w:val="00BA4158"/>
    <w:rsid w:val="00BA418E"/>
    <w:rsid w:val="00BA5189"/>
    <w:rsid w:val="00BA5826"/>
    <w:rsid w:val="00BA5875"/>
    <w:rsid w:val="00BA592D"/>
    <w:rsid w:val="00BA6EC5"/>
    <w:rsid w:val="00BA79EF"/>
    <w:rsid w:val="00BA7ACB"/>
    <w:rsid w:val="00BB1FC0"/>
    <w:rsid w:val="00BB23C8"/>
    <w:rsid w:val="00BB3584"/>
    <w:rsid w:val="00BB47AA"/>
    <w:rsid w:val="00BB4AE3"/>
    <w:rsid w:val="00BB5D06"/>
    <w:rsid w:val="00BB672B"/>
    <w:rsid w:val="00BB77DC"/>
    <w:rsid w:val="00BB78F0"/>
    <w:rsid w:val="00BC0749"/>
    <w:rsid w:val="00BC0A6F"/>
    <w:rsid w:val="00BC2070"/>
    <w:rsid w:val="00BC33DE"/>
    <w:rsid w:val="00BC3572"/>
    <w:rsid w:val="00BC396E"/>
    <w:rsid w:val="00BC3A0E"/>
    <w:rsid w:val="00BC414D"/>
    <w:rsid w:val="00BC4EE2"/>
    <w:rsid w:val="00BC4F17"/>
    <w:rsid w:val="00BC503B"/>
    <w:rsid w:val="00BC5660"/>
    <w:rsid w:val="00BC6B2A"/>
    <w:rsid w:val="00BC7031"/>
    <w:rsid w:val="00BC7F87"/>
    <w:rsid w:val="00BD406F"/>
    <w:rsid w:val="00BD47DD"/>
    <w:rsid w:val="00BD5D6D"/>
    <w:rsid w:val="00BD5F0B"/>
    <w:rsid w:val="00BD6F92"/>
    <w:rsid w:val="00BE03DE"/>
    <w:rsid w:val="00BE0A0D"/>
    <w:rsid w:val="00BE10CF"/>
    <w:rsid w:val="00BE11A8"/>
    <w:rsid w:val="00BE163E"/>
    <w:rsid w:val="00BE19DC"/>
    <w:rsid w:val="00BE1C1A"/>
    <w:rsid w:val="00BE1CC0"/>
    <w:rsid w:val="00BE303F"/>
    <w:rsid w:val="00BE35B9"/>
    <w:rsid w:val="00BE3664"/>
    <w:rsid w:val="00BE38DF"/>
    <w:rsid w:val="00BE3B14"/>
    <w:rsid w:val="00BE4733"/>
    <w:rsid w:val="00BE53A0"/>
    <w:rsid w:val="00BF125C"/>
    <w:rsid w:val="00BF2297"/>
    <w:rsid w:val="00BF3219"/>
    <w:rsid w:val="00BF3555"/>
    <w:rsid w:val="00BF4377"/>
    <w:rsid w:val="00BF5E13"/>
    <w:rsid w:val="00BF618D"/>
    <w:rsid w:val="00BF667A"/>
    <w:rsid w:val="00BF6C0C"/>
    <w:rsid w:val="00C00107"/>
    <w:rsid w:val="00C002F8"/>
    <w:rsid w:val="00C00352"/>
    <w:rsid w:val="00C00A82"/>
    <w:rsid w:val="00C00B64"/>
    <w:rsid w:val="00C01061"/>
    <w:rsid w:val="00C02216"/>
    <w:rsid w:val="00C023B5"/>
    <w:rsid w:val="00C02DDA"/>
    <w:rsid w:val="00C03B9E"/>
    <w:rsid w:val="00C04686"/>
    <w:rsid w:val="00C048B9"/>
    <w:rsid w:val="00C04C52"/>
    <w:rsid w:val="00C056E5"/>
    <w:rsid w:val="00C05AD2"/>
    <w:rsid w:val="00C05CF2"/>
    <w:rsid w:val="00C06F96"/>
    <w:rsid w:val="00C07DB9"/>
    <w:rsid w:val="00C1038C"/>
    <w:rsid w:val="00C109E4"/>
    <w:rsid w:val="00C11C78"/>
    <w:rsid w:val="00C12722"/>
    <w:rsid w:val="00C12C6E"/>
    <w:rsid w:val="00C1387B"/>
    <w:rsid w:val="00C139B5"/>
    <w:rsid w:val="00C13C6F"/>
    <w:rsid w:val="00C140C9"/>
    <w:rsid w:val="00C15270"/>
    <w:rsid w:val="00C156D9"/>
    <w:rsid w:val="00C1650F"/>
    <w:rsid w:val="00C17CF5"/>
    <w:rsid w:val="00C2009F"/>
    <w:rsid w:val="00C234C9"/>
    <w:rsid w:val="00C23781"/>
    <w:rsid w:val="00C23CC5"/>
    <w:rsid w:val="00C24F14"/>
    <w:rsid w:val="00C259CB"/>
    <w:rsid w:val="00C27C2D"/>
    <w:rsid w:val="00C31B90"/>
    <w:rsid w:val="00C33905"/>
    <w:rsid w:val="00C3406F"/>
    <w:rsid w:val="00C37C78"/>
    <w:rsid w:val="00C37F7D"/>
    <w:rsid w:val="00C4067E"/>
    <w:rsid w:val="00C40B3C"/>
    <w:rsid w:val="00C41123"/>
    <w:rsid w:val="00C421D0"/>
    <w:rsid w:val="00C42D2D"/>
    <w:rsid w:val="00C43C1A"/>
    <w:rsid w:val="00C442C8"/>
    <w:rsid w:val="00C44679"/>
    <w:rsid w:val="00C44F3E"/>
    <w:rsid w:val="00C45634"/>
    <w:rsid w:val="00C45E7F"/>
    <w:rsid w:val="00C46AFB"/>
    <w:rsid w:val="00C50198"/>
    <w:rsid w:val="00C50BA4"/>
    <w:rsid w:val="00C515CF"/>
    <w:rsid w:val="00C5296E"/>
    <w:rsid w:val="00C52F30"/>
    <w:rsid w:val="00C53C72"/>
    <w:rsid w:val="00C55A69"/>
    <w:rsid w:val="00C55F3E"/>
    <w:rsid w:val="00C57AA0"/>
    <w:rsid w:val="00C61115"/>
    <w:rsid w:val="00C6276C"/>
    <w:rsid w:val="00C629BB"/>
    <w:rsid w:val="00C62CD4"/>
    <w:rsid w:val="00C62F1B"/>
    <w:rsid w:val="00C64227"/>
    <w:rsid w:val="00C656E5"/>
    <w:rsid w:val="00C65DC3"/>
    <w:rsid w:val="00C67CF4"/>
    <w:rsid w:val="00C700BB"/>
    <w:rsid w:val="00C70114"/>
    <w:rsid w:val="00C701FD"/>
    <w:rsid w:val="00C70391"/>
    <w:rsid w:val="00C739FE"/>
    <w:rsid w:val="00C73F78"/>
    <w:rsid w:val="00C75023"/>
    <w:rsid w:val="00C752FE"/>
    <w:rsid w:val="00C765FE"/>
    <w:rsid w:val="00C76708"/>
    <w:rsid w:val="00C768B5"/>
    <w:rsid w:val="00C776A1"/>
    <w:rsid w:val="00C80465"/>
    <w:rsid w:val="00C805AB"/>
    <w:rsid w:val="00C80BA0"/>
    <w:rsid w:val="00C817F8"/>
    <w:rsid w:val="00C818FE"/>
    <w:rsid w:val="00C819C6"/>
    <w:rsid w:val="00C82852"/>
    <w:rsid w:val="00C840AF"/>
    <w:rsid w:val="00C843BB"/>
    <w:rsid w:val="00C84706"/>
    <w:rsid w:val="00C84E50"/>
    <w:rsid w:val="00C85C46"/>
    <w:rsid w:val="00C867D2"/>
    <w:rsid w:val="00C87445"/>
    <w:rsid w:val="00C875A6"/>
    <w:rsid w:val="00C90FCC"/>
    <w:rsid w:val="00C92179"/>
    <w:rsid w:val="00C92632"/>
    <w:rsid w:val="00C927F1"/>
    <w:rsid w:val="00C92AF0"/>
    <w:rsid w:val="00C95C19"/>
    <w:rsid w:val="00C96143"/>
    <w:rsid w:val="00C961EE"/>
    <w:rsid w:val="00C96262"/>
    <w:rsid w:val="00C9668C"/>
    <w:rsid w:val="00C96AA3"/>
    <w:rsid w:val="00C97132"/>
    <w:rsid w:val="00C97849"/>
    <w:rsid w:val="00C97AA5"/>
    <w:rsid w:val="00CA0E63"/>
    <w:rsid w:val="00CA170E"/>
    <w:rsid w:val="00CA2E43"/>
    <w:rsid w:val="00CA40CF"/>
    <w:rsid w:val="00CA5C9C"/>
    <w:rsid w:val="00CA6740"/>
    <w:rsid w:val="00CA724B"/>
    <w:rsid w:val="00CA74ED"/>
    <w:rsid w:val="00CB2300"/>
    <w:rsid w:val="00CB258E"/>
    <w:rsid w:val="00CB5E87"/>
    <w:rsid w:val="00CB6497"/>
    <w:rsid w:val="00CB6B50"/>
    <w:rsid w:val="00CB6F50"/>
    <w:rsid w:val="00CB772B"/>
    <w:rsid w:val="00CC002B"/>
    <w:rsid w:val="00CC2018"/>
    <w:rsid w:val="00CC2AAC"/>
    <w:rsid w:val="00CC7046"/>
    <w:rsid w:val="00CC785E"/>
    <w:rsid w:val="00CC7FBF"/>
    <w:rsid w:val="00CD0818"/>
    <w:rsid w:val="00CD0FDC"/>
    <w:rsid w:val="00CD4616"/>
    <w:rsid w:val="00CD61F2"/>
    <w:rsid w:val="00CD68F2"/>
    <w:rsid w:val="00CD6FAD"/>
    <w:rsid w:val="00CD711E"/>
    <w:rsid w:val="00CE05D7"/>
    <w:rsid w:val="00CE206F"/>
    <w:rsid w:val="00CE24B8"/>
    <w:rsid w:val="00CE317E"/>
    <w:rsid w:val="00CE4056"/>
    <w:rsid w:val="00CE6D30"/>
    <w:rsid w:val="00CE7164"/>
    <w:rsid w:val="00CF0027"/>
    <w:rsid w:val="00CF0112"/>
    <w:rsid w:val="00CF0EA8"/>
    <w:rsid w:val="00CF0F6E"/>
    <w:rsid w:val="00CF1DD7"/>
    <w:rsid w:val="00CF27CF"/>
    <w:rsid w:val="00CF3F00"/>
    <w:rsid w:val="00CF414C"/>
    <w:rsid w:val="00CF65E4"/>
    <w:rsid w:val="00CF6BD3"/>
    <w:rsid w:val="00CF7254"/>
    <w:rsid w:val="00D00629"/>
    <w:rsid w:val="00D05AA1"/>
    <w:rsid w:val="00D06B35"/>
    <w:rsid w:val="00D10975"/>
    <w:rsid w:val="00D12C44"/>
    <w:rsid w:val="00D14912"/>
    <w:rsid w:val="00D14A09"/>
    <w:rsid w:val="00D166C5"/>
    <w:rsid w:val="00D170B6"/>
    <w:rsid w:val="00D17516"/>
    <w:rsid w:val="00D20980"/>
    <w:rsid w:val="00D23380"/>
    <w:rsid w:val="00D23FFF"/>
    <w:rsid w:val="00D303F5"/>
    <w:rsid w:val="00D309C2"/>
    <w:rsid w:val="00D30AF3"/>
    <w:rsid w:val="00D338FB"/>
    <w:rsid w:val="00D33E87"/>
    <w:rsid w:val="00D34EBE"/>
    <w:rsid w:val="00D352CE"/>
    <w:rsid w:val="00D354EF"/>
    <w:rsid w:val="00D35AF4"/>
    <w:rsid w:val="00D372B6"/>
    <w:rsid w:val="00D373BC"/>
    <w:rsid w:val="00D410C5"/>
    <w:rsid w:val="00D41DDA"/>
    <w:rsid w:val="00D4436E"/>
    <w:rsid w:val="00D4474A"/>
    <w:rsid w:val="00D44A0E"/>
    <w:rsid w:val="00D44B78"/>
    <w:rsid w:val="00D45F44"/>
    <w:rsid w:val="00D46AF0"/>
    <w:rsid w:val="00D4795A"/>
    <w:rsid w:val="00D47F9C"/>
    <w:rsid w:val="00D50A13"/>
    <w:rsid w:val="00D51102"/>
    <w:rsid w:val="00D51C27"/>
    <w:rsid w:val="00D52B13"/>
    <w:rsid w:val="00D5316C"/>
    <w:rsid w:val="00D53455"/>
    <w:rsid w:val="00D53B98"/>
    <w:rsid w:val="00D547A3"/>
    <w:rsid w:val="00D5499D"/>
    <w:rsid w:val="00D5673B"/>
    <w:rsid w:val="00D60A76"/>
    <w:rsid w:val="00D610B9"/>
    <w:rsid w:val="00D620B2"/>
    <w:rsid w:val="00D62F2C"/>
    <w:rsid w:val="00D63317"/>
    <w:rsid w:val="00D64BD1"/>
    <w:rsid w:val="00D65A99"/>
    <w:rsid w:val="00D6611B"/>
    <w:rsid w:val="00D66C1C"/>
    <w:rsid w:val="00D673AB"/>
    <w:rsid w:val="00D7115B"/>
    <w:rsid w:val="00D718F6"/>
    <w:rsid w:val="00D71EC9"/>
    <w:rsid w:val="00D72EC8"/>
    <w:rsid w:val="00D74614"/>
    <w:rsid w:val="00D74EE9"/>
    <w:rsid w:val="00D7534A"/>
    <w:rsid w:val="00D76FCD"/>
    <w:rsid w:val="00D776AD"/>
    <w:rsid w:val="00D80332"/>
    <w:rsid w:val="00D82BD4"/>
    <w:rsid w:val="00D834E4"/>
    <w:rsid w:val="00D83AC1"/>
    <w:rsid w:val="00D852F1"/>
    <w:rsid w:val="00D869C3"/>
    <w:rsid w:val="00D86F43"/>
    <w:rsid w:val="00D8722C"/>
    <w:rsid w:val="00D9101D"/>
    <w:rsid w:val="00D9192A"/>
    <w:rsid w:val="00D929E6"/>
    <w:rsid w:val="00D92B5C"/>
    <w:rsid w:val="00D92D2A"/>
    <w:rsid w:val="00D93CEC"/>
    <w:rsid w:val="00D94554"/>
    <w:rsid w:val="00D965DD"/>
    <w:rsid w:val="00D9745D"/>
    <w:rsid w:val="00D976BD"/>
    <w:rsid w:val="00D9770A"/>
    <w:rsid w:val="00DA0E33"/>
    <w:rsid w:val="00DA23E2"/>
    <w:rsid w:val="00DA46A6"/>
    <w:rsid w:val="00DA54A3"/>
    <w:rsid w:val="00DA6E21"/>
    <w:rsid w:val="00DA7C91"/>
    <w:rsid w:val="00DB06F2"/>
    <w:rsid w:val="00DB078A"/>
    <w:rsid w:val="00DB0AD6"/>
    <w:rsid w:val="00DB129C"/>
    <w:rsid w:val="00DB160A"/>
    <w:rsid w:val="00DB180E"/>
    <w:rsid w:val="00DB21DB"/>
    <w:rsid w:val="00DB24D4"/>
    <w:rsid w:val="00DB3E8F"/>
    <w:rsid w:val="00DB4248"/>
    <w:rsid w:val="00DB49BF"/>
    <w:rsid w:val="00DB57C1"/>
    <w:rsid w:val="00DB6AB9"/>
    <w:rsid w:val="00DB6E44"/>
    <w:rsid w:val="00DB6FE6"/>
    <w:rsid w:val="00DB739F"/>
    <w:rsid w:val="00DB78BB"/>
    <w:rsid w:val="00DB7D2B"/>
    <w:rsid w:val="00DC1FDE"/>
    <w:rsid w:val="00DC279B"/>
    <w:rsid w:val="00DC29CD"/>
    <w:rsid w:val="00DC5494"/>
    <w:rsid w:val="00DC57CD"/>
    <w:rsid w:val="00DC5F21"/>
    <w:rsid w:val="00DC69C4"/>
    <w:rsid w:val="00DC6B2A"/>
    <w:rsid w:val="00DC6B91"/>
    <w:rsid w:val="00DC7A4F"/>
    <w:rsid w:val="00DD079B"/>
    <w:rsid w:val="00DD0F26"/>
    <w:rsid w:val="00DD0F4C"/>
    <w:rsid w:val="00DD219A"/>
    <w:rsid w:val="00DD3040"/>
    <w:rsid w:val="00DD30A7"/>
    <w:rsid w:val="00DD4462"/>
    <w:rsid w:val="00DD4B85"/>
    <w:rsid w:val="00DD61C7"/>
    <w:rsid w:val="00DD665E"/>
    <w:rsid w:val="00DE0148"/>
    <w:rsid w:val="00DE04A3"/>
    <w:rsid w:val="00DE0993"/>
    <w:rsid w:val="00DE47E4"/>
    <w:rsid w:val="00DE4B65"/>
    <w:rsid w:val="00DE64DC"/>
    <w:rsid w:val="00DE6903"/>
    <w:rsid w:val="00DE7882"/>
    <w:rsid w:val="00DE7D53"/>
    <w:rsid w:val="00DF1160"/>
    <w:rsid w:val="00DF1C71"/>
    <w:rsid w:val="00DF1F65"/>
    <w:rsid w:val="00DF29AA"/>
    <w:rsid w:val="00DF2C0F"/>
    <w:rsid w:val="00DF30DA"/>
    <w:rsid w:val="00DF4333"/>
    <w:rsid w:val="00DF6237"/>
    <w:rsid w:val="00DF6418"/>
    <w:rsid w:val="00DF69CB"/>
    <w:rsid w:val="00DF7A92"/>
    <w:rsid w:val="00DF7E6D"/>
    <w:rsid w:val="00E000E1"/>
    <w:rsid w:val="00E017CB"/>
    <w:rsid w:val="00E0221E"/>
    <w:rsid w:val="00E02E75"/>
    <w:rsid w:val="00E03F8E"/>
    <w:rsid w:val="00E041CE"/>
    <w:rsid w:val="00E04CC4"/>
    <w:rsid w:val="00E04DE7"/>
    <w:rsid w:val="00E05A2F"/>
    <w:rsid w:val="00E05D30"/>
    <w:rsid w:val="00E06A6A"/>
    <w:rsid w:val="00E06F4C"/>
    <w:rsid w:val="00E07F39"/>
    <w:rsid w:val="00E10CA2"/>
    <w:rsid w:val="00E136C4"/>
    <w:rsid w:val="00E15BB0"/>
    <w:rsid w:val="00E160DD"/>
    <w:rsid w:val="00E1658D"/>
    <w:rsid w:val="00E167D7"/>
    <w:rsid w:val="00E176B9"/>
    <w:rsid w:val="00E17E7A"/>
    <w:rsid w:val="00E214C9"/>
    <w:rsid w:val="00E21D67"/>
    <w:rsid w:val="00E23198"/>
    <w:rsid w:val="00E236C4"/>
    <w:rsid w:val="00E242F3"/>
    <w:rsid w:val="00E24484"/>
    <w:rsid w:val="00E25F3C"/>
    <w:rsid w:val="00E268B1"/>
    <w:rsid w:val="00E268D6"/>
    <w:rsid w:val="00E26F2D"/>
    <w:rsid w:val="00E2719D"/>
    <w:rsid w:val="00E30535"/>
    <w:rsid w:val="00E30F8B"/>
    <w:rsid w:val="00E32B13"/>
    <w:rsid w:val="00E33100"/>
    <w:rsid w:val="00E33E3B"/>
    <w:rsid w:val="00E34555"/>
    <w:rsid w:val="00E34731"/>
    <w:rsid w:val="00E34A87"/>
    <w:rsid w:val="00E34B95"/>
    <w:rsid w:val="00E3572D"/>
    <w:rsid w:val="00E3687A"/>
    <w:rsid w:val="00E369C7"/>
    <w:rsid w:val="00E36A3B"/>
    <w:rsid w:val="00E36AE1"/>
    <w:rsid w:val="00E376F5"/>
    <w:rsid w:val="00E37F33"/>
    <w:rsid w:val="00E40408"/>
    <w:rsid w:val="00E40BA0"/>
    <w:rsid w:val="00E418EC"/>
    <w:rsid w:val="00E43033"/>
    <w:rsid w:val="00E43240"/>
    <w:rsid w:val="00E43D43"/>
    <w:rsid w:val="00E4413B"/>
    <w:rsid w:val="00E44CF1"/>
    <w:rsid w:val="00E45ED6"/>
    <w:rsid w:val="00E45FBA"/>
    <w:rsid w:val="00E47D92"/>
    <w:rsid w:val="00E50832"/>
    <w:rsid w:val="00E516F3"/>
    <w:rsid w:val="00E5216A"/>
    <w:rsid w:val="00E52A23"/>
    <w:rsid w:val="00E53006"/>
    <w:rsid w:val="00E5318C"/>
    <w:rsid w:val="00E53504"/>
    <w:rsid w:val="00E537C6"/>
    <w:rsid w:val="00E545EB"/>
    <w:rsid w:val="00E55276"/>
    <w:rsid w:val="00E555AD"/>
    <w:rsid w:val="00E55742"/>
    <w:rsid w:val="00E55F49"/>
    <w:rsid w:val="00E56E59"/>
    <w:rsid w:val="00E579B8"/>
    <w:rsid w:val="00E57CF8"/>
    <w:rsid w:val="00E6240A"/>
    <w:rsid w:val="00E6244F"/>
    <w:rsid w:val="00E64602"/>
    <w:rsid w:val="00E65A24"/>
    <w:rsid w:val="00E65C7F"/>
    <w:rsid w:val="00E667E1"/>
    <w:rsid w:val="00E6686B"/>
    <w:rsid w:val="00E716FA"/>
    <w:rsid w:val="00E71D1B"/>
    <w:rsid w:val="00E74ACB"/>
    <w:rsid w:val="00E7534B"/>
    <w:rsid w:val="00E759F5"/>
    <w:rsid w:val="00E80483"/>
    <w:rsid w:val="00E80A21"/>
    <w:rsid w:val="00E8160F"/>
    <w:rsid w:val="00E819C9"/>
    <w:rsid w:val="00E81FE4"/>
    <w:rsid w:val="00E82A7C"/>
    <w:rsid w:val="00E8311D"/>
    <w:rsid w:val="00E8336F"/>
    <w:rsid w:val="00E8387E"/>
    <w:rsid w:val="00E83B57"/>
    <w:rsid w:val="00E8492A"/>
    <w:rsid w:val="00E86C22"/>
    <w:rsid w:val="00E874E7"/>
    <w:rsid w:val="00E910C7"/>
    <w:rsid w:val="00E92445"/>
    <w:rsid w:val="00E92E34"/>
    <w:rsid w:val="00E94044"/>
    <w:rsid w:val="00E942D3"/>
    <w:rsid w:val="00E94420"/>
    <w:rsid w:val="00E96165"/>
    <w:rsid w:val="00E9624D"/>
    <w:rsid w:val="00E962C9"/>
    <w:rsid w:val="00EA0765"/>
    <w:rsid w:val="00EA1C6E"/>
    <w:rsid w:val="00EA2EF7"/>
    <w:rsid w:val="00EA3E65"/>
    <w:rsid w:val="00EA5552"/>
    <w:rsid w:val="00EA57CA"/>
    <w:rsid w:val="00EA5C7A"/>
    <w:rsid w:val="00EA64C8"/>
    <w:rsid w:val="00EA6FA2"/>
    <w:rsid w:val="00EA782E"/>
    <w:rsid w:val="00EB04FB"/>
    <w:rsid w:val="00EB233E"/>
    <w:rsid w:val="00EB3E65"/>
    <w:rsid w:val="00EB4EFC"/>
    <w:rsid w:val="00EB6ADC"/>
    <w:rsid w:val="00EB6DDF"/>
    <w:rsid w:val="00EB7421"/>
    <w:rsid w:val="00EB7F46"/>
    <w:rsid w:val="00EC3B13"/>
    <w:rsid w:val="00EC4AB1"/>
    <w:rsid w:val="00EC525C"/>
    <w:rsid w:val="00EC5284"/>
    <w:rsid w:val="00EC6A4D"/>
    <w:rsid w:val="00EC7E40"/>
    <w:rsid w:val="00ED2A40"/>
    <w:rsid w:val="00ED2B04"/>
    <w:rsid w:val="00ED3B89"/>
    <w:rsid w:val="00ED4EA2"/>
    <w:rsid w:val="00ED71E4"/>
    <w:rsid w:val="00ED7758"/>
    <w:rsid w:val="00ED77A1"/>
    <w:rsid w:val="00ED783E"/>
    <w:rsid w:val="00EE10A1"/>
    <w:rsid w:val="00EE1B11"/>
    <w:rsid w:val="00EE2AF2"/>
    <w:rsid w:val="00EE2DF7"/>
    <w:rsid w:val="00EE365B"/>
    <w:rsid w:val="00EE5CB8"/>
    <w:rsid w:val="00EE6981"/>
    <w:rsid w:val="00EF0E15"/>
    <w:rsid w:val="00EF1C08"/>
    <w:rsid w:val="00EF253F"/>
    <w:rsid w:val="00EF2B48"/>
    <w:rsid w:val="00EF2EC3"/>
    <w:rsid w:val="00EF3F0B"/>
    <w:rsid w:val="00EF51B8"/>
    <w:rsid w:val="00EF604D"/>
    <w:rsid w:val="00EF684B"/>
    <w:rsid w:val="00EF727F"/>
    <w:rsid w:val="00EF7559"/>
    <w:rsid w:val="00F0011E"/>
    <w:rsid w:val="00F01203"/>
    <w:rsid w:val="00F02754"/>
    <w:rsid w:val="00F02D9F"/>
    <w:rsid w:val="00F03B17"/>
    <w:rsid w:val="00F05446"/>
    <w:rsid w:val="00F06098"/>
    <w:rsid w:val="00F062D6"/>
    <w:rsid w:val="00F07668"/>
    <w:rsid w:val="00F11F21"/>
    <w:rsid w:val="00F1265C"/>
    <w:rsid w:val="00F12FF5"/>
    <w:rsid w:val="00F146F0"/>
    <w:rsid w:val="00F16112"/>
    <w:rsid w:val="00F161A8"/>
    <w:rsid w:val="00F17153"/>
    <w:rsid w:val="00F17360"/>
    <w:rsid w:val="00F17A4D"/>
    <w:rsid w:val="00F20322"/>
    <w:rsid w:val="00F20595"/>
    <w:rsid w:val="00F21C3B"/>
    <w:rsid w:val="00F237EA"/>
    <w:rsid w:val="00F24976"/>
    <w:rsid w:val="00F25E9B"/>
    <w:rsid w:val="00F26DF5"/>
    <w:rsid w:val="00F27C66"/>
    <w:rsid w:val="00F27EC6"/>
    <w:rsid w:val="00F3197D"/>
    <w:rsid w:val="00F3209B"/>
    <w:rsid w:val="00F3227D"/>
    <w:rsid w:val="00F32473"/>
    <w:rsid w:val="00F326F3"/>
    <w:rsid w:val="00F32F86"/>
    <w:rsid w:val="00F342D2"/>
    <w:rsid w:val="00F34F0D"/>
    <w:rsid w:val="00F35124"/>
    <w:rsid w:val="00F354B5"/>
    <w:rsid w:val="00F3575C"/>
    <w:rsid w:val="00F36540"/>
    <w:rsid w:val="00F365B7"/>
    <w:rsid w:val="00F366AC"/>
    <w:rsid w:val="00F370D9"/>
    <w:rsid w:val="00F37C1D"/>
    <w:rsid w:val="00F400C0"/>
    <w:rsid w:val="00F400E3"/>
    <w:rsid w:val="00F45C4F"/>
    <w:rsid w:val="00F46704"/>
    <w:rsid w:val="00F51FFD"/>
    <w:rsid w:val="00F5269E"/>
    <w:rsid w:val="00F53594"/>
    <w:rsid w:val="00F53852"/>
    <w:rsid w:val="00F53BBE"/>
    <w:rsid w:val="00F53E39"/>
    <w:rsid w:val="00F540EA"/>
    <w:rsid w:val="00F54D5A"/>
    <w:rsid w:val="00F5657B"/>
    <w:rsid w:val="00F572E3"/>
    <w:rsid w:val="00F604A8"/>
    <w:rsid w:val="00F61B6F"/>
    <w:rsid w:val="00F62F11"/>
    <w:rsid w:val="00F64CF2"/>
    <w:rsid w:val="00F650AB"/>
    <w:rsid w:val="00F6578A"/>
    <w:rsid w:val="00F658B5"/>
    <w:rsid w:val="00F658BD"/>
    <w:rsid w:val="00F66500"/>
    <w:rsid w:val="00F66692"/>
    <w:rsid w:val="00F67422"/>
    <w:rsid w:val="00F73F64"/>
    <w:rsid w:val="00F74FC0"/>
    <w:rsid w:val="00F7535F"/>
    <w:rsid w:val="00F75FF9"/>
    <w:rsid w:val="00F763F9"/>
    <w:rsid w:val="00F768F7"/>
    <w:rsid w:val="00F76AED"/>
    <w:rsid w:val="00F7713D"/>
    <w:rsid w:val="00F80069"/>
    <w:rsid w:val="00F802E9"/>
    <w:rsid w:val="00F81A0B"/>
    <w:rsid w:val="00F821FA"/>
    <w:rsid w:val="00F83630"/>
    <w:rsid w:val="00F83C7F"/>
    <w:rsid w:val="00F83D28"/>
    <w:rsid w:val="00F84A6E"/>
    <w:rsid w:val="00F84E96"/>
    <w:rsid w:val="00F86EF0"/>
    <w:rsid w:val="00F871DA"/>
    <w:rsid w:val="00F87325"/>
    <w:rsid w:val="00F875C1"/>
    <w:rsid w:val="00F87DE8"/>
    <w:rsid w:val="00F92870"/>
    <w:rsid w:val="00F92FE8"/>
    <w:rsid w:val="00F93D47"/>
    <w:rsid w:val="00F94BBC"/>
    <w:rsid w:val="00F95BD0"/>
    <w:rsid w:val="00F95E8A"/>
    <w:rsid w:val="00F96E52"/>
    <w:rsid w:val="00F976E1"/>
    <w:rsid w:val="00FA10AD"/>
    <w:rsid w:val="00FA18C3"/>
    <w:rsid w:val="00FA202C"/>
    <w:rsid w:val="00FA562C"/>
    <w:rsid w:val="00FA5AA9"/>
    <w:rsid w:val="00FA5FA3"/>
    <w:rsid w:val="00FA6112"/>
    <w:rsid w:val="00FA6FEA"/>
    <w:rsid w:val="00FB0146"/>
    <w:rsid w:val="00FB0729"/>
    <w:rsid w:val="00FB1092"/>
    <w:rsid w:val="00FB2250"/>
    <w:rsid w:val="00FB2AD1"/>
    <w:rsid w:val="00FB2CD8"/>
    <w:rsid w:val="00FB6593"/>
    <w:rsid w:val="00FB7564"/>
    <w:rsid w:val="00FB7DA2"/>
    <w:rsid w:val="00FC1561"/>
    <w:rsid w:val="00FC1A45"/>
    <w:rsid w:val="00FC1F5F"/>
    <w:rsid w:val="00FC3D55"/>
    <w:rsid w:val="00FC418D"/>
    <w:rsid w:val="00FC5547"/>
    <w:rsid w:val="00FC5AC2"/>
    <w:rsid w:val="00FC5EAD"/>
    <w:rsid w:val="00FC6419"/>
    <w:rsid w:val="00FC6726"/>
    <w:rsid w:val="00FC70AB"/>
    <w:rsid w:val="00FC7CB6"/>
    <w:rsid w:val="00FD094C"/>
    <w:rsid w:val="00FD2A05"/>
    <w:rsid w:val="00FD31E1"/>
    <w:rsid w:val="00FD3438"/>
    <w:rsid w:val="00FD3F27"/>
    <w:rsid w:val="00FD42C6"/>
    <w:rsid w:val="00FD5CBC"/>
    <w:rsid w:val="00FD6060"/>
    <w:rsid w:val="00FD609A"/>
    <w:rsid w:val="00FE0AF7"/>
    <w:rsid w:val="00FE1E27"/>
    <w:rsid w:val="00FE22D3"/>
    <w:rsid w:val="00FE37A2"/>
    <w:rsid w:val="00FE3A7B"/>
    <w:rsid w:val="00FE4FE1"/>
    <w:rsid w:val="00FE583E"/>
    <w:rsid w:val="00FE6AC2"/>
    <w:rsid w:val="00FE70B3"/>
    <w:rsid w:val="00FF033E"/>
    <w:rsid w:val="00FF0C07"/>
    <w:rsid w:val="00FF0F62"/>
    <w:rsid w:val="00FF116F"/>
    <w:rsid w:val="00FF194F"/>
    <w:rsid w:val="00FF1B40"/>
    <w:rsid w:val="00FF26BC"/>
    <w:rsid w:val="00FF38F7"/>
    <w:rsid w:val="00FF4271"/>
    <w:rsid w:val="00FF461C"/>
    <w:rsid w:val="00FF48FD"/>
    <w:rsid w:val="00FF57CD"/>
    <w:rsid w:val="00FF6A41"/>
    <w:rsid w:val="00FF7A30"/>
    <w:rsid w:val="0150BD59"/>
    <w:rsid w:val="015469D6"/>
    <w:rsid w:val="017CE56F"/>
    <w:rsid w:val="022325EC"/>
    <w:rsid w:val="02FB5101"/>
    <w:rsid w:val="030DCCA2"/>
    <w:rsid w:val="03FDDD21"/>
    <w:rsid w:val="043918C0"/>
    <w:rsid w:val="047C1C33"/>
    <w:rsid w:val="053E4CCE"/>
    <w:rsid w:val="0541BEC6"/>
    <w:rsid w:val="0693AE49"/>
    <w:rsid w:val="06BC9801"/>
    <w:rsid w:val="07087775"/>
    <w:rsid w:val="070E0715"/>
    <w:rsid w:val="073702CA"/>
    <w:rsid w:val="083C15A0"/>
    <w:rsid w:val="083CFA8F"/>
    <w:rsid w:val="0840A526"/>
    <w:rsid w:val="0873CCF0"/>
    <w:rsid w:val="0878AE3C"/>
    <w:rsid w:val="087F1B3A"/>
    <w:rsid w:val="089CC8D2"/>
    <w:rsid w:val="08F4869B"/>
    <w:rsid w:val="09318BF9"/>
    <w:rsid w:val="096A0BC0"/>
    <w:rsid w:val="0993A42D"/>
    <w:rsid w:val="09ADA076"/>
    <w:rsid w:val="09C62C17"/>
    <w:rsid w:val="09CB7B2D"/>
    <w:rsid w:val="09DD8202"/>
    <w:rsid w:val="09F8C6AD"/>
    <w:rsid w:val="0A004039"/>
    <w:rsid w:val="0A9C6548"/>
    <w:rsid w:val="0AAEE193"/>
    <w:rsid w:val="0AE7AC39"/>
    <w:rsid w:val="0AE85700"/>
    <w:rsid w:val="0B3AC264"/>
    <w:rsid w:val="0B3EF9C5"/>
    <w:rsid w:val="0B45763B"/>
    <w:rsid w:val="0BC928C1"/>
    <w:rsid w:val="0C353A01"/>
    <w:rsid w:val="0C7321AC"/>
    <w:rsid w:val="0CC6FBA2"/>
    <w:rsid w:val="0CDA5D93"/>
    <w:rsid w:val="0D2FF90B"/>
    <w:rsid w:val="0D533026"/>
    <w:rsid w:val="0DA499B9"/>
    <w:rsid w:val="0DD71451"/>
    <w:rsid w:val="0DDF93AA"/>
    <w:rsid w:val="0EB5CE9E"/>
    <w:rsid w:val="0F06F81E"/>
    <w:rsid w:val="0F5AD0F1"/>
    <w:rsid w:val="0FA09D1F"/>
    <w:rsid w:val="0FB99766"/>
    <w:rsid w:val="10F440A7"/>
    <w:rsid w:val="117D5FE5"/>
    <w:rsid w:val="11B17DFE"/>
    <w:rsid w:val="12246DAB"/>
    <w:rsid w:val="123B19A6"/>
    <w:rsid w:val="12806E10"/>
    <w:rsid w:val="12A143F5"/>
    <w:rsid w:val="12C86698"/>
    <w:rsid w:val="13783A33"/>
    <w:rsid w:val="1380FFC1"/>
    <w:rsid w:val="13A6DC6B"/>
    <w:rsid w:val="13BA8553"/>
    <w:rsid w:val="14949593"/>
    <w:rsid w:val="14BA8AD3"/>
    <w:rsid w:val="14BF2239"/>
    <w:rsid w:val="1538BE8E"/>
    <w:rsid w:val="15695E2A"/>
    <w:rsid w:val="1577049B"/>
    <w:rsid w:val="15995DA4"/>
    <w:rsid w:val="15C66845"/>
    <w:rsid w:val="15E90256"/>
    <w:rsid w:val="161AB1CF"/>
    <w:rsid w:val="1647BB49"/>
    <w:rsid w:val="171851E6"/>
    <w:rsid w:val="17379839"/>
    <w:rsid w:val="1794B850"/>
    <w:rsid w:val="17E7B449"/>
    <w:rsid w:val="18086D08"/>
    <w:rsid w:val="182DBBB8"/>
    <w:rsid w:val="18707CEA"/>
    <w:rsid w:val="18B54533"/>
    <w:rsid w:val="1912E4C4"/>
    <w:rsid w:val="194C4D66"/>
    <w:rsid w:val="196986CA"/>
    <w:rsid w:val="19D54150"/>
    <w:rsid w:val="19E71F0E"/>
    <w:rsid w:val="1A461839"/>
    <w:rsid w:val="1A6E0416"/>
    <w:rsid w:val="1B0C665B"/>
    <w:rsid w:val="1B0F87FE"/>
    <w:rsid w:val="1BC3BA09"/>
    <w:rsid w:val="1C26EAC8"/>
    <w:rsid w:val="1C8B966A"/>
    <w:rsid w:val="1CDA3C51"/>
    <w:rsid w:val="1D27391E"/>
    <w:rsid w:val="1D3231F0"/>
    <w:rsid w:val="1D3B0B20"/>
    <w:rsid w:val="1D9DD361"/>
    <w:rsid w:val="1DC9EB4D"/>
    <w:rsid w:val="1DFDDC80"/>
    <w:rsid w:val="1E477596"/>
    <w:rsid w:val="1E57D705"/>
    <w:rsid w:val="1E7C2AE4"/>
    <w:rsid w:val="1E89069C"/>
    <w:rsid w:val="1E8BC012"/>
    <w:rsid w:val="1EE03314"/>
    <w:rsid w:val="1EE1220F"/>
    <w:rsid w:val="1EED902B"/>
    <w:rsid w:val="1F834718"/>
    <w:rsid w:val="20048871"/>
    <w:rsid w:val="205FA6EF"/>
    <w:rsid w:val="2085CF45"/>
    <w:rsid w:val="210EB70E"/>
    <w:rsid w:val="21F88855"/>
    <w:rsid w:val="2221DECD"/>
    <w:rsid w:val="229F314E"/>
    <w:rsid w:val="22FFB217"/>
    <w:rsid w:val="2461499C"/>
    <w:rsid w:val="2471EC18"/>
    <w:rsid w:val="24EE545C"/>
    <w:rsid w:val="2548F534"/>
    <w:rsid w:val="258AAE93"/>
    <w:rsid w:val="25CF26D0"/>
    <w:rsid w:val="2613AF76"/>
    <w:rsid w:val="263B53C1"/>
    <w:rsid w:val="267880C1"/>
    <w:rsid w:val="26E5487E"/>
    <w:rsid w:val="2720CAF7"/>
    <w:rsid w:val="2743AA29"/>
    <w:rsid w:val="27E25A1B"/>
    <w:rsid w:val="2844C363"/>
    <w:rsid w:val="28530761"/>
    <w:rsid w:val="2945D141"/>
    <w:rsid w:val="2A0A1F95"/>
    <w:rsid w:val="2A289E41"/>
    <w:rsid w:val="2A36DF30"/>
    <w:rsid w:val="2A655E2D"/>
    <w:rsid w:val="2B72AE3E"/>
    <w:rsid w:val="2B8B6949"/>
    <w:rsid w:val="2CAD70F1"/>
    <w:rsid w:val="2CD046A3"/>
    <w:rsid w:val="2CE5248A"/>
    <w:rsid w:val="2D524D09"/>
    <w:rsid w:val="2D862657"/>
    <w:rsid w:val="2DD3FC69"/>
    <w:rsid w:val="2DF995B1"/>
    <w:rsid w:val="2E248926"/>
    <w:rsid w:val="2E940CE3"/>
    <w:rsid w:val="2EA0DCA2"/>
    <w:rsid w:val="2F0165ED"/>
    <w:rsid w:val="2F0E558A"/>
    <w:rsid w:val="2FA86C1D"/>
    <w:rsid w:val="2FD0BE54"/>
    <w:rsid w:val="301C885A"/>
    <w:rsid w:val="301CD387"/>
    <w:rsid w:val="30AB71DE"/>
    <w:rsid w:val="30D37DF6"/>
    <w:rsid w:val="313BA1D3"/>
    <w:rsid w:val="32231EE4"/>
    <w:rsid w:val="32753784"/>
    <w:rsid w:val="328F21E9"/>
    <w:rsid w:val="32E2AE6A"/>
    <w:rsid w:val="33257D0F"/>
    <w:rsid w:val="332C8B3D"/>
    <w:rsid w:val="334D808F"/>
    <w:rsid w:val="34672207"/>
    <w:rsid w:val="348AA94F"/>
    <w:rsid w:val="34E76692"/>
    <w:rsid w:val="34FA49C2"/>
    <w:rsid w:val="35C16169"/>
    <w:rsid w:val="3615AF13"/>
    <w:rsid w:val="36456948"/>
    <w:rsid w:val="36EC01AF"/>
    <w:rsid w:val="37C68D8E"/>
    <w:rsid w:val="38FD9996"/>
    <w:rsid w:val="392EA49F"/>
    <w:rsid w:val="39521E11"/>
    <w:rsid w:val="3952635E"/>
    <w:rsid w:val="396BAA75"/>
    <w:rsid w:val="39C1E9E1"/>
    <w:rsid w:val="39C71618"/>
    <w:rsid w:val="39CA4322"/>
    <w:rsid w:val="39D787CB"/>
    <w:rsid w:val="39FBDCF7"/>
    <w:rsid w:val="3A1ED41B"/>
    <w:rsid w:val="3A4F9F89"/>
    <w:rsid w:val="3A62DA4E"/>
    <w:rsid w:val="3AA8A23B"/>
    <w:rsid w:val="3B1BD777"/>
    <w:rsid w:val="3B4C5F6E"/>
    <w:rsid w:val="3B909E0E"/>
    <w:rsid w:val="3BF2002D"/>
    <w:rsid w:val="3BFEB74E"/>
    <w:rsid w:val="3C4A1966"/>
    <w:rsid w:val="3C8D8F85"/>
    <w:rsid w:val="3CC2AA86"/>
    <w:rsid w:val="3CE0C9C3"/>
    <w:rsid w:val="3D15D22C"/>
    <w:rsid w:val="3DCB7D06"/>
    <w:rsid w:val="3E6CBECB"/>
    <w:rsid w:val="3F08377B"/>
    <w:rsid w:val="3F17E380"/>
    <w:rsid w:val="40503E70"/>
    <w:rsid w:val="414F5F69"/>
    <w:rsid w:val="4162795E"/>
    <w:rsid w:val="41B34CB1"/>
    <w:rsid w:val="41E2CCB8"/>
    <w:rsid w:val="423FCDAE"/>
    <w:rsid w:val="42E39527"/>
    <w:rsid w:val="432092ED"/>
    <w:rsid w:val="4332A4BC"/>
    <w:rsid w:val="43BC9FBE"/>
    <w:rsid w:val="43CAA547"/>
    <w:rsid w:val="4450DDB2"/>
    <w:rsid w:val="448C09C4"/>
    <w:rsid w:val="44A9A034"/>
    <w:rsid w:val="44D3B9F7"/>
    <w:rsid w:val="455E522A"/>
    <w:rsid w:val="4565AF36"/>
    <w:rsid w:val="4593F9FA"/>
    <w:rsid w:val="45B75356"/>
    <w:rsid w:val="45BF8C15"/>
    <w:rsid w:val="45CDAC4F"/>
    <w:rsid w:val="45DBF52E"/>
    <w:rsid w:val="45E46888"/>
    <w:rsid w:val="45E792BC"/>
    <w:rsid w:val="45EDB62E"/>
    <w:rsid w:val="46499049"/>
    <w:rsid w:val="4663C7EF"/>
    <w:rsid w:val="46BEDB15"/>
    <w:rsid w:val="4731DC22"/>
    <w:rsid w:val="4752E998"/>
    <w:rsid w:val="48461F0B"/>
    <w:rsid w:val="48AFDD24"/>
    <w:rsid w:val="48BCA435"/>
    <w:rsid w:val="48FEB420"/>
    <w:rsid w:val="49028D64"/>
    <w:rsid w:val="491F9F9A"/>
    <w:rsid w:val="49271395"/>
    <w:rsid w:val="4932D835"/>
    <w:rsid w:val="498B9F72"/>
    <w:rsid w:val="498BF8F5"/>
    <w:rsid w:val="49B524FC"/>
    <w:rsid w:val="4A855DFE"/>
    <w:rsid w:val="4A995C3D"/>
    <w:rsid w:val="4B1673AF"/>
    <w:rsid w:val="4B4C4172"/>
    <w:rsid w:val="4B792941"/>
    <w:rsid w:val="4BAAE713"/>
    <w:rsid w:val="4BECCBD3"/>
    <w:rsid w:val="4C21AAEA"/>
    <w:rsid w:val="4C6DAAA3"/>
    <w:rsid w:val="4D2AF657"/>
    <w:rsid w:val="4D74BDDE"/>
    <w:rsid w:val="4DC96A2E"/>
    <w:rsid w:val="4E2FFED2"/>
    <w:rsid w:val="4E863EB3"/>
    <w:rsid w:val="4F2D1B4A"/>
    <w:rsid w:val="4F644D93"/>
    <w:rsid w:val="503CB5E1"/>
    <w:rsid w:val="505AA9BF"/>
    <w:rsid w:val="509B56CF"/>
    <w:rsid w:val="50FA2DD5"/>
    <w:rsid w:val="5109FD5C"/>
    <w:rsid w:val="510FBD03"/>
    <w:rsid w:val="512AB59D"/>
    <w:rsid w:val="5166C3A7"/>
    <w:rsid w:val="5181E8A3"/>
    <w:rsid w:val="51AB88B3"/>
    <w:rsid w:val="51ABAC61"/>
    <w:rsid w:val="51D1A730"/>
    <w:rsid w:val="51DCCDAE"/>
    <w:rsid w:val="51ED4D42"/>
    <w:rsid w:val="51EF845E"/>
    <w:rsid w:val="5260658D"/>
    <w:rsid w:val="52CB2D5E"/>
    <w:rsid w:val="5325A7F4"/>
    <w:rsid w:val="53467135"/>
    <w:rsid w:val="538B5622"/>
    <w:rsid w:val="5465AA93"/>
    <w:rsid w:val="546C7DEC"/>
    <w:rsid w:val="549FF189"/>
    <w:rsid w:val="54F8AB84"/>
    <w:rsid w:val="5558EA8B"/>
    <w:rsid w:val="55782DED"/>
    <w:rsid w:val="558B5593"/>
    <w:rsid w:val="5596F375"/>
    <w:rsid w:val="55B237A3"/>
    <w:rsid w:val="55F00729"/>
    <w:rsid w:val="5608C5CE"/>
    <w:rsid w:val="56162C18"/>
    <w:rsid w:val="56500AE5"/>
    <w:rsid w:val="56924EB1"/>
    <w:rsid w:val="56AC2E02"/>
    <w:rsid w:val="56DD4D9C"/>
    <w:rsid w:val="56E06589"/>
    <w:rsid w:val="56E71EF5"/>
    <w:rsid w:val="57179196"/>
    <w:rsid w:val="577F57BF"/>
    <w:rsid w:val="57CED1B4"/>
    <w:rsid w:val="57D78AD2"/>
    <w:rsid w:val="5856100B"/>
    <w:rsid w:val="5980A1D3"/>
    <w:rsid w:val="59AB27EE"/>
    <w:rsid w:val="59C98515"/>
    <w:rsid w:val="5A3BD77A"/>
    <w:rsid w:val="5A9C45C9"/>
    <w:rsid w:val="5AF9551D"/>
    <w:rsid w:val="5AFE795B"/>
    <w:rsid w:val="5B0A9E6F"/>
    <w:rsid w:val="5B515A05"/>
    <w:rsid w:val="5B5A20F3"/>
    <w:rsid w:val="5B8CAD82"/>
    <w:rsid w:val="5BE499D7"/>
    <w:rsid w:val="5CD279E1"/>
    <w:rsid w:val="5CD45B3B"/>
    <w:rsid w:val="5D1F1B29"/>
    <w:rsid w:val="5D9896E3"/>
    <w:rsid w:val="5DFA6B3A"/>
    <w:rsid w:val="5E0F160E"/>
    <w:rsid w:val="5E57EAEB"/>
    <w:rsid w:val="5E5B7E3F"/>
    <w:rsid w:val="5ED2A501"/>
    <w:rsid w:val="5ED3D3E4"/>
    <w:rsid w:val="5EDF639E"/>
    <w:rsid w:val="5EF239BC"/>
    <w:rsid w:val="5F12E626"/>
    <w:rsid w:val="5F25D173"/>
    <w:rsid w:val="5F478FB5"/>
    <w:rsid w:val="5F53A833"/>
    <w:rsid w:val="5F6C6CB7"/>
    <w:rsid w:val="5F9A1959"/>
    <w:rsid w:val="5FB0EEB2"/>
    <w:rsid w:val="5FB813F3"/>
    <w:rsid w:val="5FD93463"/>
    <w:rsid w:val="600D743F"/>
    <w:rsid w:val="605C6071"/>
    <w:rsid w:val="610D09FD"/>
    <w:rsid w:val="6123505B"/>
    <w:rsid w:val="62AB8FD0"/>
    <w:rsid w:val="62EA787A"/>
    <w:rsid w:val="62EFEF3B"/>
    <w:rsid w:val="6310D770"/>
    <w:rsid w:val="63181158"/>
    <w:rsid w:val="63881EB6"/>
    <w:rsid w:val="639957DE"/>
    <w:rsid w:val="639FA65A"/>
    <w:rsid w:val="63A21813"/>
    <w:rsid w:val="63F361AB"/>
    <w:rsid w:val="641CAB1B"/>
    <w:rsid w:val="64289F1D"/>
    <w:rsid w:val="64FDF0D4"/>
    <w:rsid w:val="65068637"/>
    <w:rsid w:val="6528A821"/>
    <w:rsid w:val="657856EC"/>
    <w:rsid w:val="6584FF6C"/>
    <w:rsid w:val="65D940D0"/>
    <w:rsid w:val="6611C6A3"/>
    <w:rsid w:val="663BD584"/>
    <w:rsid w:val="66FBDAE9"/>
    <w:rsid w:val="67477EC7"/>
    <w:rsid w:val="674BF80D"/>
    <w:rsid w:val="67CB0F20"/>
    <w:rsid w:val="68C6F20A"/>
    <w:rsid w:val="68C836C7"/>
    <w:rsid w:val="6903FBD8"/>
    <w:rsid w:val="691470A4"/>
    <w:rsid w:val="693CCBE4"/>
    <w:rsid w:val="69CA1406"/>
    <w:rsid w:val="6A341968"/>
    <w:rsid w:val="6A34948B"/>
    <w:rsid w:val="6B100910"/>
    <w:rsid w:val="6B24D9A3"/>
    <w:rsid w:val="6B5F3666"/>
    <w:rsid w:val="6BA4DBEE"/>
    <w:rsid w:val="6BBB1848"/>
    <w:rsid w:val="6BC80EF3"/>
    <w:rsid w:val="6BE15693"/>
    <w:rsid w:val="6BF3FE59"/>
    <w:rsid w:val="6C68ED62"/>
    <w:rsid w:val="6C9469AF"/>
    <w:rsid w:val="6DA332AD"/>
    <w:rsid w:val="6E1E9F78"/>
    <w:rsid w:val="6EAA5EC3"/>
    <w:rsid w:val="6F2EBD72"/>
    <w:rsid w:val="6F7A18C8"/>
    <w:rsid w:val="6FA3495A"/>
    <w:rsid w:val="700C4AAD"/>
    <w:rsid w:val="7083DFDD"/>
    <w:rsid w:val="709FE905"/>
    <w:rsid w:val="70EAC0BB"/>
    <w:rsid w:val="70F9E337"/>
    <w:rsid w:val="71203AB1"/>
    <w:rsid w:val="7129D495"/>
    <w:rsid w:val="71D1DDC4"/>
    <w:rsid w:val="71F1E80E"/>
    <w:rsid w:val="72220629"/>
    <w:rsid w:val="7243F006"/>
    <w:rsid w:val="7262E818"/>
    <w:rsid w:val="726CE845"/>
    <w:rsid w:val="72A0E36C"/>
    <w:rsid w:val="735A625A"/>
    <w:rsid w:val="73FF57CC"/>
    <w:rsid w:val="7525BE7E"/>
    <w:rsid w:val="759039FC"/>
    <w:rsid w:val="75B50A8E"/>
    <w:rsid w:val="76ABB517"/>
    <w:rsid w:val="76E3A67A"/>
    <w:rsid w:val="77630EF7"/>
    <w:rsid w:val="777EDCAC"/>
    <w:rsid w:val="77C174D1"/>
    <w:rsid w:val="78347219"/>
    <w:rsid w:val="786B682C"/>
    <w:rsid w:val="786D3C4D"/>
    <w:rsid w:val="787EFD7A"/>
    <w:rsid w:val="7899ACE2"/>
    <w:rsid w:val="78B03D43"/>
    <w:rsid w:val="79C148DB"/>
    <w:rsid w:val="79C4645C"/>
    <w:rsid w:val="79C6882B"/>
    <w:rsid w:val="79F5C0DE"/>
    <w:rsid w:val="7A367681"/>
    <w:rsid w:val="7A490B34"/>
    <w:rsid w:val="7A88C3DF"/>
    <w:rsid w:val="7B140649"/>
    <w:rsid w:val="7B54DBFF"/>
    <w:rsid w:val="7B8885C0"/>
    <w:rsid w:val="7B9E1855"/>
    <w:rsid w:val="7BE9C1F1"/>
    <w:rsid w:val="7C8EAA65"/>
    <w:rsid w:val="7C962AE0"/>
    <w:rsid w:val="7CEB5160"/>
    <w:rsid w:val="7D2CF687"/>
    <w:rsid w:val="7D5946F2"/>
    <w:rsid w:val="7D8A0087"/>
    <w:rsid w:val="7DDA1CD3"/>
    <w:rsid w:val="7E570BBA"/>
    <w:rsid w:val="7EC064EF"/>
    <w:rsid w:val="7F0DE970"/>
    <w:rsid w:val="7F49846F"/>
    <w:rsid w:val="7F807BB1"/>
    <w:rsid w:val="7FDDFF3C"/>
    <w:rsid w:val="7FED1163"/>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1466C"/>
  <w15:docId w15:val="{9A2AD9AB-5146-4C8F-BCF1-A77E4B3D2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F1409"/>
    <w:pPr>
      <w:jc w:val="both"/>
    </w:pPr>
  </w:style>
  <w:style w:type="paragraph" w:styleId="Kop1">
    <w:name w:val="heading 1"/>
    <w:basedOn w:val="Standaard"/>
    <w:next w:val="Standaard"/>
    <w:link w:val="Kop1Char"/>
    <w:uiPriority w:val="9"/>
    <w:qFormat/>
    <w:rsid w:val="00A752F1"/>
    <w:pPr>
      <w:keepNext/>
      <w:keepLines/>
      <w:numPr>
        <w:numId w:val="3"/>
      </w:numPr>
      <w:spacing w:before="480" w:after="0"/>
      <w:outlineLvl w:val="0"/>
    </w:pPr>
    <w:rPr>
      <w:rFonts w:eastAsiaTheme="majorEastAsia" w:cstheme="minorHAnsi"/>
      <w:b/>
      <w:bCs/>
      <w:color w:val="365F91" w:themeColor="accent1" w:themeShade="BF"/>
      <w:sz w:val="36"/>
      <w:szCs w:val="28"/>
    </w:rPr>
  </w:style>
  <w:style w:type="paragraph" w:styleId="Kop2">
    <w:name w:val="heading 2"/>
    <w:basedOn w:val="Standaard"/>
    <w:next w:val="Standaard"/>
    <w:link w:val="Kop2Char"/>
    <w:uiPriority w:val="9"/>
    <w:unhideWhenUsed/>
    <w:qFormat/>
    <w:rsid w:val="00B5119D"/>
    <w:pPr>
      <w:keepNext/>
      <w:keepLines/>
      <w:numPr>
        <w:ilvl w:val="1"/>
        <w:numId w:val="3"/>
      </w:numPr>
      <w:spacing w:before="200" w:after="0"/>
      <w:outlineLvl w:val="1"/>
    </w:pPr>
    <w:rPr>
      <w:rFonts w:eastAsia="Times New Roman" w:cstheme="minorHAnsi"/>
      <w:b/>
      <w:bCs/>
      <w:color w:val="4B6BB7"/>
      <w:sz w:val="32"/>
      <w:szCs w:val="32"/>
    </w:rPr>
  </w:style>
  <w:style w:type="paragraph" w:styleId="Kop3">
    <w:name w:val="heading 3"/>
    <w:basedOn w:val="Standaard"/>
    <w:next w:val="Standaard"/>
    <w:link w:val="Kop3Char"/>
    <w:uiPriority w:val="9"/>
    <w:unhideWhenUsed/>
    <w:qFormat/>
    <w:rsid w:val="00AC4A2A"/>
    <w:pPr>
      <w:keepNext/>
      <w:keepLines/>
      <w:spacing w:before="200" w:after="0"/>
      <w:outlineLvl w:val="2"/>
    </w:pPr>
    <w:rPr>
      <w:rFonts w:eastAsiaTheme="minorEastAsia" w:cstheme="minorHAnsi"/>
      <w:b/>
      <w:bCs/>
      <w:noProof/>
      <w:color w:val="4F81BD" w:themeColor="accent1"/>
      <w:sz w:val="24"/>
      <w:szCs w:val="24"/>
      <w:lang w:eastAsia="nl-BE"/>
    </w:rPr>
  </w:style>
  <w:style w:type="paragraph" w:styleId="Kop4">
    <w:name w:val="heading 4"/>
    <w:basedOn w:val="Standaard"/>
    <w:next w:val="Standaard"/>
    <w:link w:val="Kop4Char"/>
    <w:uiPriority w:val="9"/>
    <w:unhideWhenUsed/>
    <w:qFormat/>
    <w:rsid w:val="001D512B"/>
    <w:pPr>
      <w:keepNext/>
      <w:keepLines/>
      <w:numPr>
        <w:numId w:val="4"/>
      </w:numPr>
      <w:spacing w:before="40" w:after="0"/>
      <w:outlineLvl w:val="3"/>
    </w:pPr>
    <w:rPr>
      <w:rFonts w:asciiTheme="majorHAnsi" w:eastAsiaTheme="majorEastAsia" w:hAnsiTheme="majorHAnsi" w:cstheme="majorBidi"/>
      <w:i/>
      <w:iCs/>
      <w:color w:val="365F91" w:themeColor="accent1" w:themeShade="BF"/>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14017"/>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14017"/>
    <w:rPr>
      <w:rFonts w:ascii="Tahoma" w:hAnsi="Tahoma" w:cs="Tahoma"/>
      <w:sz w:val="16"/>
      <w:szCs w:val="16"/>
    </w:rPr>
  </w:style>
  <w:style w:type="paragraph" w:styleId="Geenafstand">
    <w:name w:val="No Spacing"/>
    <w:uiPriority w:val="1"/>
    <w:qFormat/>
    <w:rsid w:val="00B20605"/>
    <w:pPr>
      <w:spacing w:before="240" w:after="240" w:line="240" w:lineRule="auto"/>
      <w:jc w:val="both"/>
    </w:pPr>
  </w:style>
  <w:style w:type="character" w:styleId="Hyperlink">
    <w:name w:val="Hyperlink"/>
    <w:basedOn w:val="Standaardalinea-lettertype"/>
    <w:uiPriority w:val="99"/>
    <w:unhideWhenUsed/>
    <w:rsid w:val="00B14017"/>
    <w:rPr>
      <w:color w:val="0000FF" w:themeColor="hyperlink"/>
      <w:u w:val="single"/>
    </w:rPr>
  </w:style>
  <w:style w:type="character" w:customStyle="1" w:styleId="Kop1Char">
    <w:name w:val="Kop 1 Char"/>
    <w:basedOn w:val="Standaardalinea-lettertype"/>
    <w:link w:val="Kop1"/>
    <w:uiPriority w:val="9"/>
    <w:rsid w:val="00A752F1"/>
    <w:rPr>
      <w:rFonts w:eastAsiaTheme="majorEastAsia" w:cstheme="minorHAnsi"/>
      <w:b/>
      <w:bCs/>
      <w:color w:val="365F91" w:themeColor="accent1" w:themeShade="BF"/>
      <w:sz w:val="36"/>
      <w:szCs w:val="28"/>
    </w:rPr>
  </w:style>
  <w:style w:type="paragraph" w:styleId="Kopvaninhoudsopgave">
    <w:name w:val="TOC Heading"/>
    <w:basedOn w:val="Kop1"/>
    <w:next w:val="Standaard"/>
    <w:uiPriority w:val="39"/>
    <w:unhideWhenUsed/>
    <w:qFormat/>
    <w:rsid w:val="00902588"/>
    <w:pPr>
      <w:outlineLvl w:val="9"/>
    </w:pPr>
    <w:rPr>
      <w:lang w:eastAsia="nl-BE"/>
    </w:rPr>
  </w:style>
  <w:style w:type="paragraph" w:styleId="Titel">
    <w:name w:val="Title"/>
    <w:basedOn w:val="Standaard"/>
    <w:next w:val="Standaard"/>
    <w:link w:val="TitelChar"/>
    <w:uiPriority w:val="10"/>
    <w:qFormat/>
    <w:rsid w:val="00247CE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247CEE"/>
    <w:rPr>
      <w:rFonts w:asciiTheme="majorHAnsi" w:eastAsiaTheme="majorEastAsia" w:hAnsiTheme="majorHAnsi" w:cstheme="majorBidi"/>
      <w:color w:val="17365D" w:themeColor="text2" w:themeShade="BF"/>
      <w:spacing w:val="5"/>
      <w:kern w:val="28"/>
      <w:sz w:val="52"/>
      <w:szCs w:val="52"/>
    </w:rPr>
  </w:style>
  <w:style w:type="table" w:styleId="Tabelraster">
    <w:name w:val="Table Grid"/>
    <w:basedOn w:val="Standaardtabel"/>
    <w:uiPriority w:val="59"/>
    <w:rsid w:val="004F6B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0B7F9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B7F9B"/>
  </w:style>
  <w:style w:type="paragraph" w:styleId="Voettekst">
    <w:name w:val="footer"/>
    <w:basedOn w:val="Standaard"/>
    <w:link w:val="VoettekstChar"/>
    <w:uiPriority w:val="99"/>
    <w:unhideWhenUsed/>
    <w:rsid w:val="000B7F9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B7F9B"/>
  </w:style>
  <w:style w:type="paragraph" w:styleId="Inhopg1">
    <w:name w:val="toc 1"/>
    <w:basedOn w:val="Standaard"/>
    <w:next w:val="Standaard"/>
    <w:autoRedefine/>
    <w:uiPriority w:val="39"/>
    <w:unhideWhenUsed/>
    <w:rsid w:val="00AF04E0"/>
    <w:pPr>
      <w:spacing w:after="100"/>
    </w:pPr>
  </w:style>
  <w:style w:type="paragraph" w:styleId="Lijstalinea">
    <w:name w:val="List Paragraph"/>
    <w:basedOn w:val="Standaard"/>
    <w:uiPriority w:val="34"/>
    <w:qFormat/>
    <w:rsid w:val="00331C9A"/>
    <w:pPr>
      <w:ind w:left="720"/>
      <w:contextualSpacing/>
    </w:pPr>
  </w:style>
  <w:style w:type="character" w:customStyle="1" w:styleId="Kop3Char">
    <w:name w:val="Kop 3 Char"/>
    <w:basedOn w:val="Standaardalinea-lettertype"/>
    <w:link w:val="Kop3"/>
    <w:uiPriority w:val="9"/>
    <w:rsid w:val="00AC4A2A"/>
    <w:rPr>
      <w:rFonts w:eastAsiaTheme="minorEastAsia" w:cstheme="minorHAnsi"/>
      <w:b/>
      <w:bCs/>
      <w:noProof/>
      <w:color w:val="4F81BD" w:themeColor="accent1"/>
      <w:sz w:val="24"/>
      <w:szCs w:val="24"/>
      <w:lang w:eastAsia="nl-BE"/>
    </w:rPr>
  </w:style>
  <w:style w:type="paragraph" w:styleId="Voetnoottekst">
    <w:name w:val="footnote text"/>
    <w:basedOn w:val="Standaard"/>
    <w:link w:val="VoetnoottekstChar"/>
    <w:uiPriority w:val="99"/>
    <w:semiHidden/>
    <w:rsid w:val="0037776D"/>
    <w:pPr>
      <w:spacing w:after="0" w:line="240" w:lineRule="auto"/>
    </w:pPr>
    <w:rPr>
      <w:rFonts w:ascii="Times New Roman" w:eastAsia="Times New Roman" w:hAnsi="Times New Roman" w:cs="Times New Roman"/>
      <w:sz w:val="20"/>
      <w:szCs w:val="20"/>
      <w:lang w:eastAsia="nl-NL"/>
    </w:rPr>
  </w:style>
  <w:style w:type="character" w:customStyle="1" w:styleId="VoetnoottekstChar">
    <w:name w:val="Voetnoottekst Char"/>
    <w:basedOn w:val="Standaardalinea-lettertype"/>
    <w:link w:val="Voetnoottekst"/>
    <w:uiPriority w:val="99"/>
    <w:semiHidden/>
    <w:rsid w:val="0037776D"/>
    <w:rPr>
      <w:rFonts w:ascii="Times New Roman" w:eastAsia="Times New Roman" w:hAnsi="Times New Roman" w:cs="Times New Roman"/>
      <w:sz w:val="20"/>
      <w:szCs w:val="20"/>
      <w:lang w:eastAsia="nl-NL"/>
    </w:rPr>
  </w:style>
  <w:style w:type="character" w:styleId="Voetnootmarkering">
    <w:name w:val="footnote reference"/>
    <w:uiPriority w:val="99"/>
    <w:semiHidden/>
    <w:rsid w:val="0037776D"/>
    <w:rPr>
      <w:vertAlign w:val="superscript"/>
    </w:rPr>
  </w:style>
  <w:style w:type="paragraph" w:styleId="Inhopg3">
    <w:name w:val="toc 3"/>
    <w:basedOn w:val="Standaard"/>
    <w:next w:val="Standaard"/>
    <w:autoRedefine/>
    <w:uiPriority w:val="39"/>
    <w:unhideWhenUsed/>
    <w:rsid w:val="001B5F0B"/>
    <w:pPr>
      <w:spacing w:after="100"/>
      <w:ind w:left="440"/>
    </w:pPr>
  </w:style>
  <w:style w:type="paragraph" w:customStyle="1" w:styleId="Default">
    <w:name w:val="Default"/>
    <w:rsid w:val="00EF7559"/>
    <w:pPr>
      <w:autoSpaceDE w:val="0"/>
      <w:autoSpaceDN w:val="0"/>
      <w:adjustRightInd w:val="0"/>
      <w:spacing w:after="0" w:line="240" w:lineRule="auto"/>
    </w:pPr>
    <w:rPr>
      <w:rFonts w:ascii="Calibri" w:hAnsi="Calibri" w:cs="Calibri"/>
      <w:color w:val="000000"/>
      <w:sz w:val="24"/>
      <w:szCs w:val="24"/>
    </w:rPr>
  </w:style>
  <w:style w:type="character" w:customStyle="1" w:styleId="Kop2Char">
    <w:name w:val="Kop 2 Char"/>
    <w:basedOn w:val="Standaardalinea-lettertype"/>
    <w:link w:val="Kop2"/>
    <w:uiPriority w:val="9"/>
    <w:rsid w:val="00B5119D"/>
    <w:rPr>
      <w:rFonts w:eastAsia="Times New Roman" w:cstheme="minorHAnsi"/>
      <w:b/>
      <w:bCs/>
      <w:color w:val="4B6BB7"/>
      <w:sz w:val="32"/>
      <w:szCs w:val="32"/>
    </w:rPr>
  </w:style>
  <w:style w:type="paragraph" w:styleId="Inhopg2">
    <w:name w:val="toc 2"/>
    <w:basedOn w:val="Standaard"/>
    <w:next w:val="Standaard"/>
    <w:autoRedefine/>
    <w:uiPriority w:val="39"/>
    <w:unhideWhenUsed/>
    <w:rsid w:val="002E038D"/>
    <w:pPr>
      <w:spacing w:after="100"/>
      <w:ind w:left="220"/>
    </w:pPr>
  </w:style>
  <w:style w:type="paragraph" w:styleId="Normaalweb">
    <w:name w:val="Normal (Web)"/>
    <w:basedOn w:val="Standaard"/>
    <w:uiPriority w:val="99"/>
    <w:unhideWhenUsed/>
    <w:rsid w:val="008B6EC4"/>
    <w:pPr>
      <w:spacing w:before="100" w:beforeAutospacing="1" w:after="100" w:afterAutospacing="1" w:line="240" w:lineRule="auto"/>
    </w:pPr>
    <w:rPr>
      <w:rFonts w:ascii="Times New Roman" w:eastAsiaTheme="minorEastAsia" w:hAnsi="Times New Roman" w:cs="Times New Roman"/>
      <w:sz w:val="24"/>
      <w:szCs w:val="24"/>
      <w:lang w:eastAsia="nl-BE"/>
    </w:rPr>
  </w:style>
  <w:style w:type="character" w:styleId="Zwaar">
    <w:name w:val="Strong"/>
    <w:uiPriority w:val="22"/>
    <w:qFormat/>
    <w:rsid w:val="002F1964"/>
    <w:rPr>
      <w:b/>
      <w:bCs/>
    </w:rPr>
  </w:style>
  <w:style w:type="paragraph" w:customStyle="1" w:styleId="Opsomming">
    <w:name w:val="Opsomming"/>
    <w:basedOn w:val="Standaard"/>
    <w:link w:val="OpsommingChar"/>
    <w:uiPriority w:val="1"/>
    <w:qFormat/>
    <w:rsid w:val="00697C4A"/>
    <w:pPr>
      <w:numPr>
        <w:numId w:val="9"/>
      </w:numPr>
      <w:spacing w:after="0" w:line="240" w:lineRule="auto"/>
    </w:pPr>
    <w:rPr>
      <w:rFonts w:eastAsia="Times New Roman" w:cstheme="minorHAnsi"/>
      <w:lang w:val="nl-NL" w:eastAsia="nl-NL"/>
    </w:rPr>
  </w:style>
  <w:style w:type="character" w:customStyle="1" w:styleId="OpsommingChar">
    <w:name w:val="Opsomming Char"/>
    <w:link w:val="Opsomming"/>
    <w:uiPriority w:val="1"/>
    <w:rsid w:val="00697C4A"/>
    <w:rPr>
      <w:rFonts w:eastAsia="Times New Roman" w:cstheme="minorHAnsi"/>
      <w:lang w:val="nl-NL" w:eastAsia="nl-NL"/>
    </w:rPr>
  </w:style>
  <w:style w:type="paragraph" w:styleId="Tekstopmerking">
    <w:name w:val="annotation text"/>
    <w:basedOn w:val="Standaard"/>
    <w:link w:val="TekstopmerkingChar"/>
    <w:uiPriority w:val="99"/>
    <w:unhideWhenUsed/>
    <w:pPr>
      <w:spacing w:line="240" w:lineRule="auto"/>
    </w:pPr>
    <w:rPr>
      <w:sz w:val="20"/>
      <w:szCs w:val="20"/>
    </w:rPr>
  </w:style>
  <w:style w:type="character" w:customStyle="1" w:styleId="TekstopmerkingChar">
    <w:name w:val="Tekst opmerking Char"/>
    <w:basedOn w:val="Standaardalinea-lettertype"/>
    <w:link w:val="Tekstopmerking"/>
    <w:uiPriority w:val="99"/>
    <w:rPr>
      <w:sz w:val="20"/>
      <w:szCs w:val="20"/>
    </w:rPr>
  </w:style>
  <w:style w:type="character" w:styleId="Verwijzingopmerking">
    <w:name w:val="annotation reference"/>
    <w:basedOn w:val="Standaardalinea-lettertype"/>
    <w:uiPriority w:val="99"/>
    <w:semiHidden/>
    <w:unhideWhenUsed/>
    <w:rPr>
      <w:sz w:val="16"/>
      <w:szCs w:val="16"/>
    </w:rPr>
  </w:style>
  <w:style w:type="paragraph" w:styleId="Onderwerpvanopmerking">
    <w:name w:val="annotation subject"/>
    <w:basedOn w:val="Tekstopmerking"/>
    <w:next w:val="Tekstopmerking"/>
    <w:link w:val="OnderwerpvanopmerkingChar"/>
    <w:uiPriority w:val="99"/>
    <w:semiHidden/>
    <w:unhideWhenUsed/>
    <w:rsid w:val="00416780"/>
    <w:rPr>
      <w:b/>
      <w:bCs/>
    </w:rPr>
  </w:style>
  <w:style w:type="character" w:customStyle="1" w:styleId="OnderwerpvanopmerkingChar">
    <w:name w:val="Onderwerp van opmerking Char"/>
    <w:basedOn w:val="TekstopmerkingChar"/>
    <w:link w:val="Onderwerpvanopmerking"/>
    <w:uiPriority w:val="99"/>
    <w:semiHidden/>
    <w:rsid w:val="00416780"/>
    <w:rPr>
      <w:b/>
      <w:bCs/>
      <w:sz w:val="20"/>
      <w:szCs w:val="20"/>
    </w:rPr>
  </w:style>
  <w:style w:type="character" w:styleId="Onopgelostemelding">
    <w:name w:val="Unresolved Mention"/>
    <w:basedOn w:val="Standaardalinea-lettertype"/>
    <w:uiPriority w:val="99"/>
    <w:semiHidden/>
    <w:unhideWhenUsed/>
    <w:rsid w:val="00725A25"/>
    <w:rPr>
      <w:color w:val="605E5C"/>
      <w:shd w:val="clear" w:color="auto" w:fill="E1DFDD"/>
    </w:rPr>
  </w:style>
  <w:style w:type="character" w:customStyle="1" w:styleId="Kop4Char">
    <w:name w:val="Kop 4 Char"/>
    <w:basedOn w:val="Standaardalinea-lettertype"/>
    <w:link w:val="Kop4"/>
    <w:uiPriority w:val="9"/>
    <w:rsid w:val="001D512B"/>
    <w:rPr>
      <w:rFonts w:asciiTheme="majorHAnsi" w:eastAsiaTheme="majorEastAsia" w:hAnsiTheme="majorHAnsi" w:cstheme="majorBidi"/>
      <w:i/>
      <w:iCs/>
      <w:color w:val="365F91" w:themeColor="accent1" w:themeShade="BF"/>
      <w:lang w:eastAsia="nl-NL"/>
    </w:rPr>
  </w:style>
  <w:style w:type="paragraph" w:styleId="Inhopg4">
    <w:name w:val="toc 4"/>
    <w:basedOn w:val="Standaard"/>
    <w:next w:val="Standaard"/>
    <w:autoRedefine/>
    <w:uiPriority w:val="39"/>
    <w:unhideWhenUsed/>
    <w:rsid w:val="005321B6"/>
    <w:pPr>
      <w:spacing w:after="100" w:line="278" w:lineRule="auto"/>
      <w:ind w:left="720"/>
    </w:pPr>
    <w:rPr>
      <w:rFonts w:eastAsiaTheme="minorEastAsia"/>
      <w:kern w:val="2"/>
      <w:sz w:val="24"/>
      <w:szCs w:val="24"/>
      <w:lang w:eastAsia="nl-BE"/>
      <w14:ligatures w14:val="standardContextual"/>
    </w:rPr>
  </w:style>
  <w:style w:type="paragraph" w:styleId="Inhopg5">
    <w:name w:val="toc 5"/>
    <w:basedOn w:val="Standaard"/>
    <w:next w:val="Standaard"/>
    <w:autoRedefine/>
    <w:uiPriority w:val="39"/>
    <w:unhideWhenUsed/>
    <w:rsid w:val="005321B6"/>
    <w:pPr>
      <w:spacing w:after="100" w:line="278" w:lineRule="auto"/>
      <w:ind w:left="960"/>
    </w:pPr>
    <w:rPr>
      <w:rFonts w:eastAsiaTheme="minorEastAsia"/>
      <w:kern w:val="2"/>
      <w:sz w:val="24"/>
      <w:szCs w:val="24"/>
      <w:lang w:eastAsia="nl-BE"/>
      <w14:ligatures w14:val="standardContextual"/>
    </w:rPr>
  </w:style>
  <w:style w:type="paragraph" w:styleId="Inhopg6">
    <w:name w:val="toc 6"/>
    <w:basedOn w:val="Standaard"/>
    <w:next w:val="Standaard"/>
    <w:autoRedefine/>
    <w:uiPriority w:val="39"/>
    <w:unhideWhenUsed/>
    <w:rsid w:val="005321B6"/>
    <w:pPr>
      <w:spacing w:after="100" w:line="278" w:lineRule="auto"/>
      <w:ind w:left="1200"/>
    </w:pPr>
    <w:rPr>
      <w:rFonts w:eastAsiaTheme="minorEastAsia"/>
      <w:kern w:val="2"/>
      <w:sz w:val="24"/>
      <w:szCs w:val="24"/>
      <w:lang w:eastAsia="nl-BE"/>
      <w14:ligatures w14:val="standardContextual"/>
    </w:rPr>
  </w:style>
  <w:style w:type="paragraph" w:styleId="Inhopg7">
    <w:name w:val="toc 7"/>
    <w:basedOn w:val="Standaard"/>
    <w:next w:val="Standaard"/>
    <w:autoRedefine/>
    <w:uiPriority w:val="39"/>
    <w:unhideWhenUsed/>
    <w:rsid w:val="005321B6"/>
    <w:pPr>
      <w:spacing w:after="100" w:line="278" w:lineRule="auto"/>
      <w:ind w:left="1440"/>
    </w:pPr>
    <w:rPr>
      <w:rFonts w:eastAsiaTheme="minorEastAsia"/>
      <w:kern w:val="2"/>
      <w:sz w:val="24"/>
      <w:szCs w:val="24"/>
      <w:lang w:eastAsia="nl-BE"/>
      <w14:ligatures w14:val="standardContextual"/>
    </w:rPr>
  </w:style>
  <w:style w:type="paragraph" w:styleId="Inhopg8">
    <w:name w:val="toc 8"/>
    <w:basedOn w:val="Standaard"/>
    <w:next w:val="Standaard"/>
    <w:autoRedefine/>
    <w:uiPriority w:val="39"/>
    <w:unhideWhenUsed/>
    <w:rsid w:val="005321B6"/>
    <w:pPr>
      <w:spacing w:after="100" w:line="278" w:lineRule="auto"/>
      <w:ind w:left="1680"/>
    </w:pPr>
    <w:rPr>
      <w:rFonts w:eastAsiaTheme="minorEastAsia"/>
      <w:kern w:val="2"/>
      <w:sz w:val="24"/>
      <w:szCs w:val="24"/>
      <w:lang w:eastAsia="nl-BE"/>
      <w14:ligatures w14:val="standardContextual"/>
    </w:rPr>
  </w:style>
  <w:style w:type="paragraph" w:styleId="Inhopg9">
    <w:name w:val="toc 9"/>
    <w:basedOn w:val="Standaard"/>
    <w:next w:val="Standaard"/>
    <w:autoRedefine/>
    <w:uiPriority w:val="39"/>
    <w:unhideWhenUsed/>
    <w:rsid w:val="005321B6"/>
    <w:pPr>
      <w:spacing w:after="100" w:line="278" w:lineRule="auto"/>
      <w:ind w:left="1920"/>
    </w:pPr>
    <w:rPr>
      <w:rFonts w:eastAsiaTheme="minorEastAsia"/>
      <w:kern w:val="2"/>
      <w:sz w:val="24"/>
      <w:szCs w:val="24"/>
      <w:lang w:eastAsia="nl-BE"/>
      <w14:ligatures w14:val="standardContextual"/>
    </w:rPr>
  </w:style>
  <w:style w:type="character" w:styleId="GevolgdeHyperlink">
    <w:name w:val="FollowedHyperlink"/>
    <w:basedOn w:val="Standaardalinea-lettertype"/>
    <w:uiPriority w:val="99"/>
    <w:semiHidden/>
    <w:unhideWhenUsed/>
    <w:rsid w:val="0018493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8273">
      <w:bodyDiv w:val="1"/>
      <w:marLeft w:val="0"/>
      <w:marRight w:val="0"/>
      <w:marTop w:val="0"/>
      <w:marBottom w:val="0"/>
      <w:divBdr>
        <w:top w:val="none" w:sz="0" w:space="0" w:color="auto"/>
        <w:left w:val="none" w:sz="0" w:space="0" w:color="auto"/>
        <w:bottom w:val="none" w:sz="0" w:space="0" w:color="auto"/>
        <w:right w:val="none" w:sz="0" w:space="0" w:color="auto"/>
      </w:divBdr>
    </w:div>
    <w:div w:id="124811246">
      <w:bodyDiv w:val="1"/>
      <w:marLeft w:val="0"/>
      <w:marRight w:val="0"/>
      <w:marTop w:val="0"/>
      <w:marBottom w:val="0"/>
      <w:divBdr>
        <w:top w:val="none" w:sz="0" w:space="0" w:color="auto"/>
        <w:left w:val="none" w:sz="0" w:space="0" w:color="auto"/>
        <w:bottom w:val="none" w:sz="0" w:space="0" w:color="auto"/>
        <w:right w:val="none" w:sz="0" w:space="0" w:color="auto"/>
      </w:divBdr>
    </w:div>
    <w:div w:id="188224416">
      <w:bodyDiv w:val="1"/>
      <w:marLeft w:val="0"/>
      <w:marRight w:val="0"/>
      <w:marTop w:val="0"/>
      <w:marBottom w:val="0"/>
      <w:divBdr>
        <w:top w:val="none" w:sz="0" w:space="0" w:color="auto"/>
        <w:left w:val="none" w:sz="0" w:space="0" w:color="auto"/>
        <w:bottom w:val="none" w:sz="0" w:space="0" w:color="auto"/>
        <w:right w:val="none" w:sz="0" w:space="0" w:color="auto"/>
      </w:divBdr>
    </w:div>
    <w:div w:id="232736619">
      <w:bodyDiv w:val="1"/>
      <w:marLeft w:val="0"/>
      <w:marRight w:val="0"/>
      <w:marTop w:val="0"/>
      <w:marBottom w:val="0"/>
      <w:divBdr>
        <w:top w:val="none" w:sz="0" w:space="0" w:color="auto"/>
        <w:left w:val="none" w:sz="0" w:space="0" w:color="auto"/>
        <w:bottom w:val="none" w:sz="0" w:space="0" w:color="auto"/>
        <w:right w:val="none" w:sz="0" w:space="0" w:color="auto"/>
      </w:divBdr>
    </w:div>
    <w:div w:id="537284653">
      <w:bodyDiv w:val="1"/>
      <w:marLeft w:val="0"/>
      <w:marRight w:val="0"/>
      <w:marTop w:val="0"/>
      <w:marBottom w:val="0"/>
      <w:divBdr>
        <w:top w:val="none" w:sz="0" w:space="0" w:color="auto"/>
        <w:left w:val="none" w:sz="0" w:space="0" w:color="auto"/>
        <w:bottom w:val="none" w:sz="0" w:space="0" w:color="auto"/>
        <w:right w:val="none" w:sz="0" w:space="0" w:color="auto"/>
      </w:divBdr>
    </w:div>
    <w:div w:id="571504243">
      <w:bodyDiv w:val="1"/>
      <w:marLeft w:val="0"/>
      <w:marRight w:val="0"/>
      <w:marTop w:val="0"/>
      <w:marBottom w:val="0"/>
      <w:divBdr>
        <w:top w:val="none" w:sz="0" w:space="0" w:color="auto"/>
        <w:left w:val="none" w:sz="0" w:space="0" w:color="auto"/>
        <w:bottom w:val="none" w:sz="0" w:space="0" w:color="auto"/>
        <w:right w:val="none" w:sz="0" w:space="0" w:color="auto"/>
      </w:divBdr>
    </w:div>
    <w:div w:id="608203969">
      <w:bodyDiv w:val="1"/>
      <w:marLeft w:val="0"/>
      <w:marRight w:val="0"/>
      <w:marTop w:val="0"/>
      <w:marBottom w:val="0"/>
      <w:divBdr>
        <w:top w:val="none" w:sz="0" w:space="0" w:color="auto"/>
        <w:left w:val="none" w:sz="0" w:space="0" w:color="auto"/>
        <w:bottom w:val="none" w:sz="0" w:space="0" w:color="auto"/>
        <w:right w:val="none" w:sz="0" w:space="0" w:color="auto"/>
      </w:divBdr>
    </w:div>
    <w:div w:id="616646123">
      <w:bodyDiv w:val="1"/>
      <w:marLeft w:val="0"/>
      <w:marRight w:val="0"/>
      <w:marTop w:val="0"/>
      <w:marBottom w:val="0"/>
      <w:divBdr>
        <w:top w:val="none" w:sz="0" w:space="0" w:color="auto"/>
        <w:left w:val="none" w:sz="0" w:space="0" w:color="auto"/>
        <w:bottom w:val="none" w:sz="0" w:space="0" w:color="auto"/>
        <w:right w:val="none" w:sz="0" w:space="0" w:color="auto"/>
      </w:divBdr>
    </w:div>
    <w:div w:id="743725426">
      <w:bodyDiv w:val="1"/>
      <w:marLeft w:val="0"/>
      <w:marRight w:val="0"/>
      <w:marTop w:val="0"/>
      <w:marBottom w:val="0"/>
      <w:divBdr>
        <w:top w:val="none" w:sz="0" w:space="0" w:color="auto"/>
        <w:left w:val="none" w:sz="0" w:space="0" w:color="auto"/>
        <w:bottom w:val="none" w:sz="0" w:space="0" w:color="auto"/>
        <w:right w:val="none" w:sz="0" w:space="0" w:color="auto"/>
      </w:divBdr>
    </w:div>
    <w:div w:id="954024213">
      <w:bodyDiv w:val="1"/>
      <w:marLeft w:val="0"/>
      <w:marRight w:val="0"/>
      <w:marTop w:val="0"/>
      <w:marBottom w:val="0"/>
      <w:divBdr>
        <w:top w:val="none" w:sz="0" w:space="0" w:color="auto"/>
        <w:left w:val="none" w:sz="0" w:space="0" w:color="auto"/>
        <w:bottom w:val="none" w:sz="0" w:space="0" w:color="auto"/>
        <w:right w:val="none" w:sz="0" w:space="0" w:color="auto"/>
      </w:divBdr>
    </w:div>
    <w:div w:id="1037320671">
      <w:bodyDiv w:val="1"/>
      <w:marLeft w:val="0"/>
      <w:marRight w:val="0"/>
      <w:marTop w:val="0"/>
      <w:marBottom w:val="0"/>
      <w:divBdr>
        <w:top w:val="none" w:sz="0" w:space="0" w:color="auto"/>
        <w:left w:val="none" w:sz="0" w:space="0" w:color="auto"/>
        <w:bottom w:val="none" w:sz="0" w:space="0" w:color="auto"/>
        <w:right w:val="none" w:sz="0" w:space="0" w:color="auto"/>
      </w:divBdr>
    </w:div>
    <w:div w:id="1152990072">
      <w:bodyDiv w:val="1"/>
      <w:marLeft w:val="0"/>
      <w:marRight w:val="0"/>
      <w:marTop w:val="0"/>
      <w:marBottom w:val="0"/>
      <w:divBdr>
        <w:top w:val="none" w:sz="0" w:space="0" w:color="auto"/>
        <w:left w:val="none" w:sz="0" w:space="0" w:color="auto"/>
        <w:bottom w:val="none" w:sz="0" w:space="0" w:color="auto"/>
        <w:right w:val="none" w:sz="0" w:space="0" w:color="auto"/>
      </w:divBdr>
    </w:div>
    <w:div w:id="1197238617">
      <w:bodyDiv w:val="1"/>
      <w:marLeft w:val="0"/>
      <w:marRight w:val="0"/>
      <w:marTop w:val="0"/>
      <w:marBottom w:val="0"/>
      <w:divBdr>
        <w:top w:val="none" w:sz="0" w:space="0" w:color="auto"/>
        <w:left w:val="none" w:sz="0" w:space="0" w:color="auto"/>
        <w:bottom w:val="none" w:sz="0" w:space="0" w:color="auto"/>
        <w:right w:val="none" w:sz="0" w:space="0" w:color="auto"/>
      </w:divBdr>
    </w:div>
    <w:div w:id="1358578197">
      <w:bodyDiv w:val="1"/>
      <w:marLeft w:val="0"/>
      <w:marRight w:val="0"/>
      <w:marTop w:val="0"/>
      <w:marBottom w:val="0"/>
      <w:divBdr>
        <w:top w:val="none" w:sz="0" w:space="0" w:color="auto"/>
        <w:left w:val="none" w:sz="0" w:space="0" w:color="auto"/>
        <w:bottom w:val="none" w:sz="0" w:space="0" w:color="auto"/>
        <w:right w:val="none" w:sz="0" w:space="0" w:color="auto"/>
      </w:divBdr>
    </w:div>
    <w:div w:id="1446075300">
      <w:bodyDiv w:val="1"/>
      <w:marLeft w:val="0"/>
      <w:marRight w:val="0"/>
      <w:marTop w:val="0"/>
      <w:marBottom w:val="0"/>
      <w:divBdr>
        <w:top w:val="none" w:sz="0" w:space="0" w:color="auto"/>
        <w:left w:val="none" w:sz="0" w:space="0" w:color="auto"/>
        <w:bottom w:val="none" w:sz="0" w:space="0" w:color="auto"/>
        <w:right w:val="none" w:sz="0" w:space="0" w:color="auto"/>
      </w:divBdr>
    </w:div>
    <w:div w:id="1634402372">
      <w:bodyDiv w:val="1"/>
      <w:marLeft w:val="0"/>
      <w:marRight w:val="0"/>
      <w:marTop w:val="0"/>
      <w:marBottom w:val="0"/>
      <w:divBdr>
        <w:top w:val="none" w:sz="0" w:space="0" w:color="auto"/>
        <w:left w:val="none" w:sz="0" w:space="0" w:color="auto"/>
        <w:bottom w:val="none" w:sz="0" w:space="0" w:color="auto"/>
        <w:right w:val="none" w:sz="0" w:space="0" w:color="auto"/>
      </w:divBdr>
    </w:div>
    <w:div w:id="1730377607">
      <w:bodyDiv w:val="1"/>
      <w:marLeft w:val="0"/>
      <w:marRight w:val="0"/>
      <w:marTop w:val="0"/>
      <w:marBottom w:val="0"/>
      <w:divBdr>
        <w:top w:val="none" w:sz="0" w:space="0" w:color="auto"/>
        <w:left w:val="none" w:sz="0" w:space="0" w:color="auto"/>
        <w:bottom w:val="none" w:sz="0" w:space="0" w:color="auto"/>
        <w:right w:val="none" w:sz="0" w:space="0" w:color="auto"/>
      </w:divBdr>
    </w:div>
    <w:div w:id="2001812454">
      <w:bodyDiv w:val="1"/>
      <w:marLeft w:val="0"/>
      <w:marRight w:val="0"/>
      <w:marTop w:val="0"/>
      <w:marBottom w:val="0"/>
      <w:divBdr>
        <w:top w:val="none" w:sz="0" w:space="0" w:color="auto"/>
        <w:left w:val="none" w:sz="0" w:space="0" w:color="auto"/>
        <w:bottom w:val="none" w:sz="0" w:space="0" w:color="auto"/>
        <w:right w:val="none" w:sz="0" w:space="0" w:color="auto"/>
      </w:divBdr>
    </w:div>
    <w:div w:id="214338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kinderdagverblijf@machelen.be" TargetMode="External"/><Relationship Id="rId18" Type="http://schemas.openxmlformats.org/officeDocument/2006/relationships/hyperlink" Target="mailto:loketkinderopvang@machelen.be" TargetMode="External"/><Relationship Id="rId26" Type="http://schemas.openxmlformats.org/officeDocument/2006/relationships/hyperlink" Target="https://www.politie.be/5411/contact/contactformulier" TargetMode="External"/><Relationship Id="rId39" Type="http://schemas.microsoft.com/office/2020/10/relationships/intelligence" Target="intelligence2.xml"/><Relationship Id="rId21" Type="http://schemas.openxmlformats.org/officeDocument/2006/relationships/hyperlink" Target="https://www.kindengezin.be/nl/brochures-videos/brochures/inkomenstarief-voor-ouders" TargetMode="External"/><Relationship Id="rId34" Type="http://schemas.openxmlformats.org/officeDocument/2006/relationships/hyperlink" Target="https://www.machelen.be/file_uploads/960.pdf?sc=391CE398F9D0708E6143DC0385AC4CC1." TargetMode="External"/><Relationship Id="rId7" Type="http://schemas.openxmlformats.org/officeDocument/2006/relationships/settings" Target="settings.xml"/><Relationship Id="rId12" Type="http://schemas.openxmlformats.org/officeDocument/2006/relationships/hyperlink" Target="mailto:info@machelen.be" TargetMode="External"/><Relationship Id="rId17" Type="http://schemas.openxmlformats.org/officeDocument/2006/relationships/hyperlink" Target="https://www.opvang.vlaanderen" TargetMode="External"/><Relationship Id="rId25" Type="http://schemas.openxmlformats.org/officeDocument/2006/relationships/hyperlink" Target="https://www.opgroeien.be/opgroeipunt" TargetMode="External"/><Relationship Id="rId33" Type="http://schemas.openxmlformats.org/officeDocument/2006/relationships/hyperlink" Target="mailto:meldpunt@favv.b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kinderdagverblijf@machelen.be" TargetMode="External"/><Relationship Id="rId20" Type="http://schemas.openxmlformats.org/officeDocument/2006/relationships/hyperlink" Target="mailto:loketkinderopvang@machelen.be" TargetMode="External"/><Relationship Id="rId29" Type="http://schemas.openxmlformats.org/officeDocument/2006/relationships/hyperlink" Target="mailto:contact@consumentenombudsdienst.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inderdagverblijf@machelen.be" TargetMode="External"/><Relationship Id="rId24" Type="http://schemas.openxmlformats.org/officeDocument/2006/relationships/hyperlink" Target="mailto:kinderdagverblijf@machelen.be" TargetMode="External"/><Relationship Id="rId32" Type="http://schemas.openxmlformats.org/officeDocument/2006/relationships/hyperlink" Target="https://favvafsca.service-now.com/customer-landing"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kindengezin.be/nl/contactformulier" TargetMode="External"/><Relationship Id="rId23" Type="http://schemas.openxmlformats.org/officeDocument/2006/relationships/hyperlink" Target="https://www.kindengezin.be/nl/thema/gezondheid-en-vaccinatie/koorts-ziekte-en-medicatie/ziek" TargetMode="External"/><Relationship Id="rId28" Type="http://schemas.openxmlformats.org/officeDocument/2006/relationships/hyperlink" Target="https://consumentenombudsdienst.be/dossier-indienen/"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mijn.opgroeien.be/home" TargetMode="External"/><Relationship Id="rId31" Type="http://schemas.openxmlformats.org/officeDocument/2006/relationships/hyperlink" Target="mailto:contact@apd-gba.b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pgroeien.be/kinderopvangzoeker" TargetMode="External"/><Relationship Id="rId22" Type="http://schemas.openxmlformats.org/officeDocument/2006/relationships/hyperlink" Target="https://www.opgroeien.be/aanbod/kinderopvang/voorzieningen/kwaliteit-en-beleidsvoerend-vermogen/ziekte-medicatie-en-hygiene" TargetMode="External"/><Relationship Id="rId27" Type="http://schemas.openxmlformats.org/officeDocument/2006/relationships/hyperlink" Target="mailto:PZ.VIMA@police.belgium.eu" TargetMode="External"/><Relationship Id="rId30" Type="http://schemas.openxmlformats.org/officeDocument/2006/relationships/hyperlink" Target="https://www.gegevensbeschermingsautoriteit.be/burger/acties/klacht-indienen"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9AD3BC83BA9341B8C58F2A22C2D67B" ma:contentTypeVersion="12" ma:contentTypeDescription="Een nieuw document maken." ma:contentTypeScope="" ma:versionID="14303f45115d8bdd323a79dca4fe9368">
  <xsd:schema xmlns:xsd="http://www.w3.org/2001/XMLSchema" xmlns:xs="http://www.w3.org/2001/XMLSchema" xmlns:p="http://schemas.microsoft.com/office/2006/metadata/properties" xmlns:ns2="4617362b-725d-417f-a81a-8c3855bca1f1" xmlns:ns3="481938ee-f670-43c1-9321-ae6dab134c3f" targetNamespace="http://schemas.microsoft.com/office/2006/metadata/properties" ma:root="true" ma:fieldsID="f1fee2ecb99624f60df0ca311006f5c7" ns2:_="" ns3:_="">
    <xsd:import namespace="4617362b-725d-417f-a81a-8c3855bca1f1"/>
    <xsd:import namespace="481938ee-f670-43c1-9321-ae6dab134c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7362b-725d-417f-a81a-8c3855bca1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2fdad443-017a-499c-a740-1cf13643401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1938ee-f670-43c1-9321-ae6dab134c3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e97284-4716-4ed3-b174-58b1c9c5a429}" ma:internalName="TaxCatchAll" ma:showField="CatchAllData" ma:web="481938ee-f670-43c1-9321-ae6dab134c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617362b-725d-417f-a81a-8c3855bca1f1">
      <Terms xmlns="http://schemas.microsoft.com/office/infopath/2007/PartnerControls"/>
    </lcf76f155ced4ddcb4097134ff3c332f>
    <TaxCatchAll xmlns="481938ee-f670-43c1-9321-ae6dab134c3f" xsi:nil="true"/>
  </documentManagement>
</p:properties>
</file>

<file path=customXml/itemProps1.xml><?xml version="1.0" encoding="utf-8"?>
<ds:datastoreItem xmlns:ds="http://schemas.openxmlformats.org/officeDocument/2006/customXml" ds:itemID="{4D4B57BA-F9F3-4687-8DF2-0C375A4CE1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7362b-725d-417f-a81a-8c3855bca1f1"/>
    <ds:schemaRef ds:uri="481938ee-f670-43c1-9321-ae6dab134c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644452-A6F6-4377-AC00-5EA4D3136DC7}">
  <ds:schemaRefs>
    <ds:schemaRef ds:uri="http://schemas.microsoft.com/sharepoint/v3/contenttype/forms"/>
  </ds:schemaRefs>
</ds:datastoreItem>
</file>

<file path=customXml/itemProps3.xml><?xml version="1.0" encoding="utf-8"?>
<ds:datastoreItem xmlns:ds="http://schemas.openxmlformats.org/officeDocument/2006/customXml" ds:itemID="{5AF07B05-1472-4D8D-AF68-2E6A81849C1F}">
  <ds:schemaRefs>
    <ds:schemaRef ds:uri="http://schemas.openxmlformats.org/officeDocument/2006/bibliography"/>
  </ds:schemaRefs>
</ds:datastoreItem>
</file>

<file path=customXml/itemProps4.xml><?xml version="1.0" encoding="utf-8"?>
<ds:datastoreItem xmlns:ds="http://schemas.openxmlformats.org/officeDocument/2006/customXml" ds:itemID="{00A315E1-FF31-4826-9886-72403F061807}">
  <ds:schemaRefs>
    <ds:schemaRef ds:uri="http://schemas.microsoft.com/office/2006/metadata/properties"/>
    <ds:schemaRef ds:uri="http://schemas.microsoft.com/office/infopath/2007/PartnerControls"/>
    <ds:schemaRef ds:uri="4617362b-725d-417f-a81a-8c3855bca1f1"/>
    <ds:schemaRef ds:uri="481938ee-f670-43c1-9321-ae6dab134c3f"/>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5846</Words>
  <Characters>33149</Characters>
  <Application>Microsoft Office Word</Application>
  <DocSecurity>0</DocSecurity>
  <Lines>789</Lines>
  <Paragraphs>573</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38422</CharactersWithSpaces>
  <SharedDoc>false</SharedDoc>
  <HLinks>
    <vt:vector size="606" baseType="variant">
      <vt:variant>
        <vt:i4>196655</vt:i4>
      </vt:variant>
      <vt:variant>
        <vt:i4>531</vt:i4>
      </vt:variant>
      <vt:variant>
        <vt:i4>0</vt:i4>
      </vt:variant>
      <vt:variant>
        <vt:i4>5</vt:i4>
      </vt:variant>
      <vt:variant>
        <vt:lpwstr>https://www.machelen.be/file_uploads/960.pdf?sc=391CE398F9D0708E6143DC0385AC4CC1.</vt:lpwstr>
      </vt:variant>
      <vt:variant>
        <vt:lpwstr/>
      </vt:variant>
      <vt:variant>
        <vt:i4>2490372</vt:i4>
      </vt:variant>
      <vt:variant>
        <vt:i4>528</vt:i4>
      </vt:variant>
      <vt:variant>
        <vt:i4>0</vt:i4>
      </vt:variant>
      <vt:variant>
        <vt:i4>5</vt:i4>
      </vt:variant>
      <vt:variant>
        <vt:lpwstr>mailto:privacy@machelen.be</vt:lpwstr>
      </vt:variant>
      <vt:variant>
        <vt:lpwstr/>
      </vt:variant>
      <vt:variant>
        <vt:i4>6488165</vt:i4>
      </vt:variant>
      <vt:variant>
        <vt:i4>525</vt:i4>
      </vt:variant>
      <vt:variant>
        <vt:i4>0</vt:i4>
      </vt:variant>
      <vt:variant>
        <vt:i4>5</vt:i4>
      </vt:variant>
      <vt:variant>
        <vt:lpwstr>https://favvafsca.service-now.com/customer-landing</vt:lpwstr>
      </vt:variant>
      <vt:variant>
        <vt:lpwstr/>
      </vt:variant>
      <vt:variant>
        <vt:i4>1769571</vt:i4>
      </vt:variant>
      <vt:variant>
        <vt:i4>522</vt:i4>
      </vt:variant>
      <vt:variant>
        <vt:i4>0</vt:i4>
      </vt:variant>
      <vt:variant>
        <vt:i4>5</vt:i4>
      </vt:variant>
      <vt:variant>
        <vt:lpwstr>mailto:contact@apd-gba.be</vt:lpwstr>
      </vt:variant>
      <vt:variant>
        <vt:lpwstr/>
      </vt:variant>
      <vt:variant>
        <vt:i4>2818153</vt:i4>
      </vt:variant>
      <vt:variant>
        <vt:i4>519</vt:i4>
      </vt:variant>
      <vt:variant>
        <vt:i4>0</vt:i4>
      </vt:variant>
      <vt:variant>
        <vt:i4>5</vt:i4>
      </vt:variant>
      <vt:variant>
        <vt:lpwstr>https://www.gegevensbeschermingsautoriteit.be/burger/acties/klacht-indienen</vt:lpwstr>
      </vt:variant>
      <vt:variant>
        <vt:lpwstr/>
      </vt:variant>
      <vt:variant>
        <vt:i4>458813</vt:i4>
      </vt:variant>
      <vt:variant>
        <vt:i4>516</vt:i4>
      </vt:variant>
      <vt:variant>
        <vt:i4>0</vt:i4>
      </vt:variant>
      <vt:variant>
        <vt:i4>5</vt:i4>
      </vt:variant>
      <vt:variant>
        <vt:lpwstr>mailto:contact@consumentenombudsdienst.be</vt:lpwstr>
      </vt:variant>
      <vt:variant>
        <vt:lpwstr/>
      </vt:variant>
      <vt:variant>
        <vt:i4>1376321</vt:i4>
      </vt:variant>
      <vt:variant>
        <vt:i4>513</vt:i4>
      </vt:variant>
      <vt:variant>
        <vt:i4>0</vt:i4>
      </vt:variant>
      <vt:variant>
        <vt:i4>5</vt:i4>
      </vt:variant>
      <vt:variant>
        <vt:lpwstr>https://consumentenombudsdienst.be/dossier-indienen/</vt:lpwstr>
      </vt:variant>
      <vt:variant>
        <vt:lpwstr/>
      </vt:variant>
      <vt:variant>
        <vt:i4>4784231</vt:i4>
      </vt:variant>
      <vt:variant>
        <vt:i4>510</vt:i4>
      </vt:variant>
      <vt:variant>
        <vt:i4>0</vt:i4>
      </vt:variant>
      <vt:variant>
        <vt:i4>5</vt:i4>
      </vt:variant>
      <vt:variant>
        <vt:lpwstr>mailto:PZ.VIMA@police.belgium.eu</vt:lpwstr>
      </vt:variant>
      <vt:variant>
        <vt:lpwstr/>
      </vt:variant>
      <vt:variant>
        <vt:i4>1179662</vt:i4>
      </vt:variant>
      <vt:variant>
        <vt:i4>507</vt:i4>
      </vt:variant>
      <vt:variant>
        <vt:i4>0</vt:i4>
      </vt:variant>
      <vt:variant>
        <vt:i4>5</vt:i4>
      </vt:variant>
      <vt:variant>
        <vt:lpwstr>https://www.politie.be/5411/contact/contactformulier</vt:lpwstr>
      </vt:variant>
      <vt:variant>
        <vt:lpwstr/>
      </vt:variant>
      <vt:variant>
        <vt:i4>917524</vt:i4>
      </vt:variant>
      <vt:variant>
        <vt:i4>504</vt:i4>
      </vt:variant>
      <vt:variant>
        <vt:i4>0</vt:i4>
      </vt:variant>
      <vt:variant>
        <vt:i4>5</vt:i4>
      </vt:variant>
      <vt:variant>
        <vt:lpwstr>https://www.opgroeien.be/opgroeipunt</vt:lpwstr>
      </vt:variant>
      <vt:variant>
        <vt:lpwstr/>
      </vt:variant>
      <vt:variant>
        <vt:i4>917509</vt:i4>
      </vt:variant>
      <vt:variant>
        <vt:i4>501</vt:i4>
      </vt:variant>
      <vt:variant>
        <vt:i4>0</vt:i4>
      </vt:variant>
      <vt:variant>
        <vt:i4>5</vt:i4>
      </vt:variant>
      <vt:variant>
        <vt:lpwstr>https://www.machelen.be/</vt:lpwstr>
      </vt:variant>
      <vt:variant>
        <vt:lpwstr/>
      </vt:variant>
      <vt:variant>
        <vt:i4>4980863</vt:i4>
      </vt:variant>
      <vt:variant>
        <vt:i4>498</vt:i4>
      </vt:variant>
      <vt:variant>
        <vt:i4>0</vt:i4>
      </vt:variant>
      <vt:variant>
        <vt:i4>5</vt:i4>
      </vt:variant>
      <vt:variant>
        <vt:lpwstr>mailto:kinderdagverblijf@machelen.be</vt:lpwstr>
      </vt:variant>
      <vt:variant>
        <vt:lpwstr/>
      </vt:variant>
      <vt:variant>
        <vt:i4>3342396</vt:i4>
      </vt:variant>
      <vt:variant>
        <vt:i4>495</vt:i4>
      </vt:variant>
      <vt:variant>
        <vt:i4>0</vt:i4>
      </vt:variant>
      <vt:variant>
        <vt:i4>5</vt:i4>
      </vt:variant>
      <vt:variant>
        <vt:lpwstr>https://www.kindengezin.be/nl/thema/gezondheid-en-vaccinatie/koorts-ziekte-en-medicatie/ziek</vt:lpwstr>
      </vt:variant>
      <vt:variant>
        <vt:lpwstr>anchored-section-2</vt:lpwstr>
      </vt:variant>
      <vt:variant>
        <vt:i4>2097248</vt:i4>
      </vt:variant>
      <vt:variant>
        <vt:i4>492</vt:i4>
      </vt:variant>
      <vt:variant>
        <vt:i4>0</vt:i4>
      </vt:variant>
      <vt:variant>
        <vt:i4>5</vt:i4>
      </vt:variant>
      <vt:variant>
        <vt:lpwstr>https://www.opgroeien.be/aanbod/kinderopvang/voorzieningen/kwaliteit-en-beleidsvoerend-vermogen/ziekte-medicatie-en-hygiene</vt:lpwstr>
      </vt:variant>
      <vt:variant>
        <vt:lpwstr>toc-medicatie</vt:lpwstr>
      </vt:variant>
      <vt:variant>
        <vt:i4>3211319</vt:i4>
      </vt:variant>
      <vt:variant>
        <vt:i4>489</vt:i4>
      </vt:variant>
      <vt:variant>
        <vt:i4>0</vt:i4>
      </vt:variant>
      <vt:variant>
        <vt:i4>5</vt:i4>
      </vt:variant>
      <vt:variant>
        <vt:lpwstr>https://www.kindengezin.be/nl/brochures-videos/brochures/inkomenstarief-voor-ouders</vt:lpwstr>
      </vt:variant>
      <vt:variant>
        <vt:lpwstr/>
      </vt:variant>
      <vt:variant>
        <vt:i4>6094974</vt:i4>
      </vt:variant>
      <vt:variant>
        <vt:i4>486</vt:i4>
      </vt:variant>
      <vt:variant>
        <vt:i4>0</vt:i4>
      </vt:variant>
      <vt:variant>
        <vt:i4>5</vt:i4>
      </vt:variant>
      <vt:variant>
        <vt:lpwstr>mailto:loketkinderopvang@machelen.be</vt:lpwstr>
      </vt:variant>
      <vt:variant>
        <vt:lpwstr/>
      </vt:variant>
      <vt:variant>
        <vt:i4>4325448</vt:i4>
      </vt:variant>
      <vt:variant>
        <vt:i4>483</vt:i4>
      </vt:variant>
      <vt:variant>
        <vt:i4>0</vt:i4>
      </vt:variant>
      <vt:variant>
        <vt:i4>5</vt:i4>
      </vt:variant>
      <vt:variant>
        <vt:lpwstr>https://mijn.kindengezin.be/home</vt:lpwstr>
      </vt:variant>
      <vt:variant>
        <vt:lpwstr/>
      </vt:variant>
      <vt:variant>
        <vt:i4>6094974</vt:i4>
      </vt:variant>
      <vt:variant>
        <vt:i4>480</vt:i4>
      </vt:variant>
      <vt:variant>
        <vt:i4>0</vt:i4>
      </vt:variant>
      <vt:variant>
        <vt:i4>5</vt:i4>
      </vt:variant>
      <vt:variant>
        <vt:lpwstr>mailto:loketkinderopvang@machelen.be</vt:lpwstr>
      </vt:variant>
      <vt:variant>
        <vt:lpwstr/>
      </vt:variant>
      <vt:variant>
        <vt:i4>458758</vt:i4>
      </vt:variant>
      <vt:variant>
        <vt:i4>477</vt:i4>
      </vt:variant>
      <vt:variant>
        <vt:i4>0</vt:i4>
      </vt:variant>
      <vt:variant>
        <vt:i4>5</vt:i4>
      </vt:variant>
      <vt:variant>
        <vt:lpwstr>http://opvang.vlaanderen/</vt:lpwstr>
      </vt:variant>
      <vt:variant>
        <vt:lpwstr/>
      </vt:variant>
      <vt:variant>
        <vt:i4>4980863</vt:i4>
      </vt:variant>
      <vt:variant>
        <vt:i4>474</vt:i4>
      </vt:variant>
      <vt:variant>
        <vt:i4>0</vt:i4>
      </vt:variant>
      <vt:variant>
        <vt:i4>5</vt:i4>
      </vt:variant>
      <vt:variant>
        <vt:lpwstr>mailto:kinderdagverblijf@machelen.be</vt:lpwstr>
      </vt:variant>
      <vt:variant>
        <vt:lpwstr/>
      </vt:variant>
      <vt:variant>
        <vt:i4>3080289</vt:i4>
      </vt:variant>
      <vt:variant>
        <vt:i4>471</vt:i4>
      </vt:variant>
      <vt:variant>
        <vt:i4>0</vt:i4>
      </vt:variant>
      <vt:variant>
        <vt:i4>5</vt:i4>
      </vt:variant>
      <vt:variant>
        <vt:lpwstr>https://www.kindengezin.be/nl/contactformulier</vt:lpwstr>
      </vt:variant>
      <vt:variant>
        <vt:lpwstr/>
      </vt:variant>
      <vt:variant>
        <vt:i4>7077984</vt:i4>
      </vt:variant>
      <vt:variant>
        <vt:i4>468</vt:i4>
      </vt:variant>
      <vt:variant>
        <vt:i4>0</vt:i4>
      </vt:variant>
      <vt:variant>
        <vt:i4>5</vt:i4>
      </vt:variant>
      <vt:variant>
        <vt:lpwstr>https://www.opgroeien.be/kinderopvangzoeker</vt:lpwstr>
      </vt:variant>
      <vt:variant>
        <vt:lpwstr/>
      </vt:variant>
      <vt:variant>
        <vt:i4>4980863</vt:i4>
      </vt:variant>
      <vt:variant>
        <vt:i4>465</vt:i4>
      </vt:variant>
      <vt:variant>
        <vt:i4>0</vt:i4>
      </vt:variant>
      <vt:variant>
        <vt:i4>5</vt:i4>
      </vt:variant>
      <vt:variant>
        <vt:lpwstr>mailto:kinderdagverblijf@machelen.be</vt:lpwstr>
      </vt:variant>
      <vt:variant>
        <vt:lpwstr/>
      </vt:variant>
      <vt:variant>
        <vt:i4>4456555</vt:i4>
      </vt:variant>
      <vt:variant>
        <vt:i4>462</vt:i4>
      </vt:variant>
      <vt:variant>
        <vt:i4>0</vt:i4>
      </vt:variant>
      <vt:variant>
        <vt:i4>5</vt:i4>
      </vt:variant>
      <vt:variant>
        <vt:lpwstr>mailto:info@machelen.be</vt:lpwstr>
      </vt:variant>
      <vt:variant>
        <vt:lpwstr/>
      </vt:variant>
      <vt:variant>
        <vt:i4>1114161</vt:i4>
      </vt:variant>
      <vt:variant>
        <vt:i4>455</vt:i4>
      </vt:variant>
      <vt:variant>
        <vt:i4>0</vt:i4>
      </vt:variant>
      <vt:variant>
        <vt:i4>5</vt:i4>
      </vt:variant>
      <vt:variant>
        <vt:lpwstr/>
      </vt:variant>
      <vt:variant>
        <vt:lpwstr>_Toc203557546</vt:lpwstr>
      </vt:variant>
      <vt:variant>
        <vt:i4>1114161</vt:i4>
      </vt:variant>
      <vt:variant>
        <vt:i4>449</vt:i4>
      </vt:variant>
      <vt:variant>
        <vt:i4>0</vt:i4>
      </vt:variant>
      <vt:variant>
        <vt:i4>5</vt:i4>
      </vt:variant>
      <vt:variant>
        <vt:lpwstr/>
      </vt:variant>
      <vt:variant>
        <vt:lpwstr>_Toc203557545</vt:lpwstr>
      </vt:variant>
      <vt:variant>
        <vt:i4>1114161</vt:i4>
      </vt:variant>
      <vt:variant>
        <vt:i4>443</vt:i4>
      </vt:variant>
      <vt:variant>
        <vt:i4>0</vt:i4>
      </vt:variant>
      <vt:variant>
        <vt:i4>5</vt:i4>
      </vt:variant>
      <vt:variant>
        <vt:lpwstr/>
      </vt:variant>
      <vt:variant>
        <vt:lpwstr>_Toc203557544</vt:lpwstr>
      </vt:variant>
      <vt:variant>
        <vt:i4>1114161</vt:i4>
      </vt:variant>
      <vt:variant>
        <vt:i4>437</vt:i4>
      </vt:variant>
      <vt:variant>
        <vt:i4>0</vt:i4>
      </vt:variant>
      <vt:variant>
        <vt:i4>5</vt:i4>
      </vt:variant>
      <vt:variant>
        <vt:lpwstr/>
      </vt:variant>
      <vt:variant>
        <vt:lpwstr>_Toc203557543</vt:lpwstr>
      </vt:variant>
      <vt:variant>
        <vt:i4>1114161</vt:i4>
      </vt:variant>
      <vt:variant>
        <vt:i4>431</vt:i4>
      </vt:variant>
      <vt:variant>
        <vt:i4>0</vt:i4>
      </vt:variant>
      <vt:variant>
        <vt:i4>5</vt:i4>
      </vt:variant>
      <vt:variant>
        <vt:lpwstr/>
      </vt:variant>
      <vt:variant>
        <vt:lpwstr>_Toc203557542</vt:lpwstr>
      </vt:variant>
      <vt:variant>
        <vt:i4>1114161</vt:i4>
      </vt:variant>
      <vt:variant>
        <vt:i4>425</vt:i4>
      </vt:variant>
      <vt:variant>
        <vt:i4>0</vt:i4>
      </vt:variant>
      <vt:variant>
        <vt:i4>5</vt:i4>
      </vt:variant>
      <vt:variant>
        <vt:lpwstr/>
      </vt:variant>
      <vt:variant>
        <vt:lpwstr>_Toc203557541</vt:lpwstr>
      </vt:variant>
      <vt:variant>
        <vt:i4>1114161</vt:i4>
      </vt:variant>
      <vt:variant>
        <vt:i4>419</vt:i4>
      </vt:variant>
      <vt:variant>
        <vt:i4>0</vt:i4>
      </vt:variant>
      <vt:variant>
        <vt:i4>5</vt:i4>
      </vt:variant>
      <vt:variant>
        <vt:lpwstr/>
      </vt:variant>
      <vt:variant>
        <vt:lpwstr>_Toc203557540</vt:lpwstr>
      </vt:variant>
      <vt:variant>
        <vt:i4>1441841</vt:i4>
      </vt:variant>
      <vt:variant>
        <vt:i4>413</vt:i4>
      </vt:variant>
      <vt:variant>
        <vt:i4>0</vt:i4>
      </vt:variant>
      <vt:variant>
        <vt:i4>5</vt:i4>
      </vt:variant>
      <vt:variant>
        <vt:lpwstr/>
      </vt:variant>
      <vt:variant>
        <vt:lpwstr>_Toc203557539</vt:lpwstr>
      </vt:variant>
      <vt:variant>
        <vt:i4>1441841</vt:i4>
      </vt:variant>
      <vt:variant>
        <vt:i4>407</vt:i4>
      </vt:variant>
      <vt:variant>
        <vt:i4>0</vt:i4>
      </vt:variant>
      <vt:variant>
        <vt:i4>5</vt:i4>
      </vt:variant>
      <vt:variant>
        <vt:lpwstr/>
      </vt:variant>
      <vt:variant>
        <vt:lpwstr>_Toc203557538</vt:lpwstr>
      </vt:variant>
      <vt:variant>
        <vt:i4>1441841</vt:i4>
      </vt:variant>
      <vt:variant>
        <vt:i4>401</vt:i4>
      </vt:variant>
      <vt:variant>
        <vt:i4>0</vt:i4>
      </vt:variant>
      <vt:variant>
        <vt:i4>5</vt:i4>
      </vt:variant>
      <vt:variant>
        <vt:lpwstr/>
      </vt:variant>
      <vt:variant>
        <vt:lpwstr>_Toc203557537</vt:lpwstr>
      </vt:variant>
      <vt:variant>
        <vt:i4>1441841</vt:i4>
      </vt:variant>
      <vt:variant>
        <vt:i4>395</vt:i4>
      </vt:variant>
      <vt:variant>
        <vt:i4>0</vt:i4>
      </vt:variant>
      <vt:variant>
        <vt:i4>5</vt:i4>
      </vt:variant>
      <vt:variant>
        <vt:lpwstr/>
      </vt:variant>
      <vt:variant>
        <vt:lpwstr>_Toc203557536</vt:lpwstr>
      </vt:variant>
      <vt:variant>
        <vt:i4>1441841</vt:i4>
      </vt:variant>
      <vt:variant>
        <vt:i4>389</vt:i4>
      </vt:variant>
      <vt:variant>
        <vt:i4>0</vt:i4>
      </vt:variant>
      <vt:variant>
        <vt:i4>5</vt:i4>
      </vt:variant>
      <vt:variant>
        <vt:lpwstr/>
      </vt:variant>
      <vt:variant>
        <vt:lpwstr>_Toc203557535</vt:lpwstr>
      </vt:variant>
      <vt:variant>
        <vt:i4>1441841</vt:i4>
      </vt:variant>
      <vt:variant>
        <vt:i4>383</vt:i4>
      </vt:variant>
      <vt:variant>
        <vt:i4>0</vt:i4>
      </vt:variant>
      <vt:variant>
        <vt:i4>5</vt:i4>
      </vt:variant>
      <vt:variant>
        <vt:lpwstr/>
      </vt:variant>
      <vt:variant>
        <vt:lpwstr>_Toc203557534</vt:lpwstr>
      </vt:variant>
      <vt:variant>
        <vt:i4>1441841</vt:i4>
      </vt:variant>
      <vt:variant>
        <vt:i4>377</vt:i4>
      </vt:variant>
      <vt:variant>
        <vt:i4>0</vt:i4>
      </vt:variant>
      <vt:variant>
        <vt:i4>5</vt:i4>
      </vt:variant>
      <vt:variant>
        <vt:lpwstr/>
      </vt:variant>
      <vt:variant>
        <vt:lpwstr>_Toc203557533</vt:lpwstr>
      </vt:variant>
      <vt:variant>
        <vt:i4>1441841</vt:i4>
      </vt:variant>
      <vt:variant>
        <vt:i4>371</vt:i4>
      </vt:variant>
      <vt:variant>
        <vt:i4>0</vt:i4>
      </vt:variant>
      <vt:variant>
        <vt:i4>5</vt:i4>
      </vt:variant>
      <vt:variant>
        <vt:lpwstr/>
      </vt:variant>
      <vt:variant>
        <vt:lpwstr>_Toc203557532</vt:lpwstr>
      </vt:variant>
      <vt:variant>
        <vt:i4>1441841</vt:i4>
      </vt:variant>
      <vt:variant>
        <vt:i4>365</vt:i4>
      </vt:variant>
      <vt:variant>
        <vt:i4>0</vt:i4>
      </vt:variant>
      <vt:variant>
        <vt:i4>5</vt:i4>
      </vt:variant>
      <vt:variant>
        <vt:lpwstr/>
      </vt:variant>
      <vt:variant>
        <vt:lpwstr>_Toc203557531</vt:lpwstr>
      </vt:variant>
      <vt:variant>
        <vt:i4>1441841</vt:i4>
      </vt:variant>
      <vt:variant>
        <vt:i4>359</vt:i4>
      </vt:variant>
      <vt:variant>
        <vt:i4>0</vt:i4>
      </vt:variant>
      <vt:variant>
        <vt:i4>5</vt:i4>
      </vt:variant>
      <vt:variant>
        <vt:lpwstr/>
      </vt:variant>
      <vt:variant>
        <vt:lpwstr>_Toc203557530</vt:lpwstr>
      </vt:variant>
      <vt:variant>
        <vt:i4>1507377</vt:i4>
      </vt:variant>
      <vt:variant>
        <vt:i4>353</vt:i4>
      </vt:variant>
      <vt:variant>
        <vt:i4>0</vt:i4>
      </vt:variant>
      <vt:variant>
        <vt:i4>5</vt:i4>
      </vt:variant>
      <vt:variant>
        <vt:lpwstr/>
      </vt:variant>
      <vt:variant>
        <vt:lpwstr>_Toc203557529</vt:lpwstr>
      </vt:variant>
      <vt:variant>
        <vt:i4>1507377</vt:i4>
      </vt:variant>
      <vt:variant>
        <vt:i4>347</vt:i4>
      </vt:variant>
      <vt:variant>
        <vt:i4>0</vt:i4>
      </vt:variant>
      <vt:variant>
        <vt:i4>5</vt:i4>
      </vt:variant>
      <vt:variant>
        <vt:lpwstr/>
      </vt:variant>
      <vt:variant>
        <vt:lpwstr>_Toc203557528</vt:lpwstr>
      </vt:variant>
      <vt:variant>
        <vt:i4>1507377</vt:i4>
      </vt:variant>
      <vt:variant>
        <vt:i4>341</vt:i4>
      </vt:variant>
      <vt:variant>
        <vt:i4>0</vt:i4>
      </vt:variant>
      <vt:variant>
        <vt:i4>5</vt:i4>
      </vt:variant>
      <vt:variant>
        <vt:lpwstr/>
      </vt:variant>
      <vt:variant>
        <vt:lpwstr>_Toc203557527</vt:lpwstr>
      </vt:variant>
      <vt:variant>
        <vt:i4>1507377</vt:i4>
      </vt:variant>
      <vt:variant>
        <vt:i4>335</vt:i4>
      </vt:variant>
      <vt:variant>
        <vt:i4>0</vt:i4>
      </vt:variant>
      <vt:variant>
        <vt:i4>5</vt:i4>
      </vt:variant>
      <vt:variant>
        <vt:lpwstr/>
      </vt:variant>
      <vt:variant>
        <vt:lpwstr>_Toc203557526</vt:lpwstr>
      </vt:variant>
      <vt:variant>
        <vt:i4>1507377</vt:i4>
      </vt:variant>
      <vt:variant>
        <vt:i4>329</vt:i4>
      </vt:variant>
      <vt:variant>
        <vt:i4>0</vt:i4>
      </vt:variant>
      <vt:variant>
        <vt:i4>5</vt:i4>
      </vt:variant>
      <vt:variant>
        <vt:lpwstr/>
      </vt:variant>
      <vt:variant>
        <vt:lpwstr>_Toc203557525</vt:lpwstr>
      </vt:variant>
      <vt:variant>
        <vt:i4>1507377</vt:i4>
      </vt:variant>
      <vt:variant>
        <vt:i4>323</vt:i4>
      </vt:variant>
      <vt:variant>
        <vt:i4>0</vt:i4>
      </vt:variant>
      <vt:variant>
        <vt:i4>5</vt:i4>
      </vt:variant>
      <vt:variant>
        <vt:lpwstr/>
      </vt:variant>
      <vt:variant>
        <vt:lpwstr>_Toc203557524</vt:lpwstr>
      </vt:variant>
      <vt:variant>
        <vt:i4>1507377</vt:i4>
      </vt:variant>
      <vt:variant>
        <vt:i4>317</vt:i4>
      </vt:variant>
      <vt:variant>
        <vt:i4>0</vt:i4>
      </vt:variant>
      <vt:variant>
        <vt:i4>5</vt:i4>
      </vt:variant>
      <vt:variant>
        <vt:lpwstr/>
      </vt:variant>
      <vt:variant>
        <vt:lpwstr>_Toc203557523</vt:lpwstr>
      </vt:variant>
      <vt:variant>
        <vt:i4>1507377</vt:i4>
      </vt:variant>
      <vt:variant>
        <vt:i4>311</vt:i4>
      </vt:variant>
      <vt:variant>
        <vt:i4>0</vt:i4>
      </vt:variant>
      <vt:variant>
        <vt:i4>5</vt:i4>
      </vt:variant>
      <vt:variant>
        <vt:lpwstr/>
      </vt:variant>
      <vt:variant>
        <vt:lpwstr>_Toc203557522</vt:lpwstr>
      </vt:variant>
      <vt:variant>
        <vt:i4>1507377</vt:i4>
      </vt:variant>
      <vt:variant>
        <vt:i4>305</vt:i4>
      </vt:variant>
      <vt:variant>
        <vt:i4>0</vt:i4>
      </vt:variant>
      <vt:variant>
        <vt:i4>5</vt:i4>
      </vt:variant>
      <vt:variant>
        <vt:lpwstr/>
      </vt:variant>
      <vt:variant>
        <vt:lpwstr>_Toc203557521</vt:lpwstr>
      </vt:variant>
      <vt:variant>
        <vt:i4>1507377</vt:i4>
      </vt:variant>
      <vt:variant>
        <vt:i4>299</vt:i4>
      </vt:variant>
      <vt:variant>
        <vt:i4>0</vt:i4>
      </vt:variant>
      <vt:variant>
        <vt:i4>5</vt:i4>
      </vt:variant>
      <vt:variant>
        <vt:lpwstr/>
      </vt:variant>
      <vt:variant>
        <vt:lpwstr>_Toc203557520</vt:lpwstr>
      </vt:variant>
      <vt:variant>
        <vt:i4>1310769</vt:i4>
      </vt:variant>
      <vt:variant>
        <vt:i4>293</vt:i4>
      </vt:variant>
      <vt:variant>
        <vt:i4>0</vt:i4>
      </vt:variant>
      <vt:variant>
        <vt:i4>5</vt:i4>
      </vt:variant>
      <vt:variant>
        <vt:lpwstr/>
      </vt:variant>
      <vt:variant>
        <vt:lpwstr>_Toc203557519</vt:lpwstr>
      </vt:variant>
      <vt:variant>
        <vt:i4>1310769</vt:i4>
      </vt:variant>
      <vt:variant>
        <vt:i4>287</vt:i4>
      </vt:variant>
      <vt:variant>
        <vt:i4>0</vt:i4>
      </vt:variant>
      <vt:variant>
        <vt:i4>5</vt:i4>
      </vt:variant>
      <vt:variant>
        <vt:lpwstr/>
      </vt:variant>
      <vt:variant>
        <vt:lpwstr>_Toc203557518</vt:lpwstr>
      </vt:variant>
      <vt:variant>
        <vt:i4>1310769</vt:i4>
      </vt:variant>
      <vt:variant>
        <vt:i4>281</vt:i4>
      </vt:variant>
      <vt:variant>
        <vt:i4>0</vt:i4>
      </vt:variant>
      <vt:variant>
        <vt:i4>5</vt:i4>
      </vt:variant>
      <vt:variant>
        <vt:lpwstr/>
      </vt:variant>
      <vt:variant>
        <vt:lpwstr>_Toc203557517</vt:lpwstr>
      </vt:variant>
      <vt:variant>
        <vt:i4>1310769</vt:i4>
      </vt:variant>
      <vt:variant>
        <vt:i4>275</vt:i4>
      </vt:variant>
      <vt:variant>
        <vt:i4>0</vt:i4>
      </vt:variant>
      <vt:variant>
        <vt:i4>5</vt:i4>
      </vt:variant>
      <vt:variant>
        <vt:lpwstr/>
      </vt:variant>
      <vt:variant>
        <vt:lpwstr>_Toc203557516</vt:lpwstr>
      </vt:variant>
      <vt:variant>
        <vt:i4>1310769</vt:i4>
      </vt:variant>
      <vt:variant>
        <vt:i4>269</vt:i4>
      </vt:variant>
      <vt:variant>
        <vt:i4>0</vt:i4>
      </vt:variant>
      <vt:variant>
        <vt:i4>5</vt:i4>
      </vt:variant>
      <vt:variant>
        <vt:lpwstr/>
      </vt:variant>
      <vt:variant>
        <vt:lpwstr>_Toc203557515</vt:lpwstr>
      </vt:variant>
      <vt:variant>
        <vt:i4>1310769</vt:i4>
      </vt:variant>
      <vt:variant>
        <vt:i4>263</vt:i4>
      </vt:variant>
      <vt:variant>
        <vt:i4>0</vt:i4>
      </vt:variant>
      <vt:variant>
        <vt:i4>5</vt:i4>
      </vt:variant>
      <vt:variant>
        <vt:lpwstr/>
      </vt:variant>
      <vt:variant>
        <vt:lpwstr>_Toc203557514</vt:lpwstr>
      </vt:variant>
      <vt:variant>
        <vt:i4>1310769</vt:i4>
      </vt:variant>
      <vt:variant>
        <vt:i4>257</vt:i4>
      </vt:variant>
      <vt:variant>
        <vt:i4>0</vt:i4>
      </vt:variant>
      <vt:variant>
        <vt:i4>5</vt:i4>
      </vt:variant>
      <vt:variant>
        <vt:lpwstr/>
      </vt:variant>
      <vt:variant>
        <vt:lpwstr>_Toc203557513</vt:lpwstr>
      </vt:variant>
      <vt:variant>
        <vt:i4>1310769</vt:i4>
      </vt:variant>
      <vt:variant>
        <vt:i4>251</vt:i4>
      </vt:variant>
      <vt:variant>
        <vt:i4>0</vt:i4>
      </vt:variant>
      <vt:variant>
        <vt:i4>5</vt:i4>
      </vt:variant>
      <vt:variant>
        <vt:lpwstr/>
      </vt:variant>
      <vt:variant>
        <vt:lpwstr>_Toc203557512</vt:lpwstr>
      </vt:variant>
      <vt:variant>
        <vt:i4>1310769</vt:i4>
      </vt:variant>
      <vt:variant>
        <vt:i4>245</vt:i4>
      </vt:variant>
      <vt:variant>
        <vt:i4>0</vt:i4>
      </vt:variant>
      <vt:variant>
        <vt:i4>5</vt:i4>
      </vt:variant>
      <vt:variant>
        <vt:lpwstr/>
      </vt:variant>
      <vt:variant>
        <vt:lpwstr>_Toc203557511</vt:lpwstr>
      </vt:variant>
      <vt:variant>
        <vt:i4>1310769</vt:i4>
      </vt:variant>
      <vt:variant>
        <vt:i4>239</vt:i4>
      </vt:variant>
      <vt:variant>
        <vt:i4>0</vt:i4>
      </vt:variant>
      <vt:variant>
        <vt:i4>5</vt:i4>
      </vt:variant>
      <vt:variant>
        <vt:lpwstr/>
      </vt:variant>
      <vt:variant>
        <vt:lpwstr>_Toc203557510</vt:lpwstr>
      </vt:variant>
      <vt:variant>
        <vt:i4>1376305</vt:i4>
      </vt:variant>
      <vt:variant>
        <vt:i4>233</vt:i4>
      </vt:variant>
      <vt:variant>
        <vt:i4>0</vt:i4>
      </vt:variant>
      <vt:variant>
        <vt:i4>5</vt:i4>
      </vt:variant>
      <vt:variant>
        <vt:lpwstr/>
      </vt:variant>
      <vt:variant>
        <vt:lpwstr>_Toc203557509</vt:lpwstr>
      </vt:variant>
      <vt:variant>
        <vt:i4>1376305</vt:i4>
      </vt:variant>
      <vt:variant>
        <vt:i4>227</vt:i4>
      </vt:variant>
      <vt:variant>
        <vt:i4>0</vt:i4>
      </vt:variant>
      <vt:variant>
        <vt:i4>5</vt:i4>
      </vt:variant>
      <vt:variant>
        <vt:lpwstr/>
      </vt:variant>
      <vt:variant>
        <vt:lpwstr>_Toc203557508</vt:lpwstr>
      </vt:variant>
      <vt:variant>
        <vt:i4>1376305</vt:i4>
      </vt:variant>
      <vt:variant>
        <vt:i4>221</vt:i4>
      </vt:variant>
      <vt:variant>
        <vt:i4>0</vt:i4>
      </vt:variant>
      <vt:variant>
        <vt:i4>5</vt:i4>
      </vt:variant>
      <vt:variant>
        <vt:lpwstr/>
      </vt:variant>
      <vt:variant>
        <vt:lpwstr>_Toc203557507</vt:lpwstr>
      </vt:variant>
      <vt:variant>
        <vt:i4>1376305</vt:i4>
      </vt:variant>
      <vt:variant>
        <vt:i4>215</vt:i4>
      </vt:variant>
      <vt:variant>
        <vt:i4>0</vt:i4>
      </vt:variant>
      <vt:variant>
        <vt:i4>5</vt:i4>
      </vt:variant>
      <vt:variant>
        <vt:lpwstr/>
      </vt:variant>
      <vt:variant>
        <vt:lpwstr>_Toc203557506</vt:lpwstr>
      </vt:variant>
      <vt:variant>
        <vt:i4>1376305</vt:i4>
      </vt:variant>
      <vt:variant>
        <vt:i4>209</vt:i4>
      </vt:variant>
      <vt:variant>
        <vt:i4>0</vt:i4>
      </vt:variant>
      <vt:variant>
        <vt:i4>5</vt:i4>
      </vt:variant>
      <vt:variant>
        <vt:lpwstr/>
      </vt:variant>
      <vt:variant>
        <vt:lpwstr>_Toc203557505</vt:lpwstr>
      </vt:variant>
      <vt:variant>
        <vt:i4>1376305</vt:i4>
      </vt:variant>
      <vt:variant>
        <vt:i4>203</vt:i4>
      </vt:variant>
      <vt:variant>
        <vt:i4>0</vt:i4>
      </vt:variant>
      <vt:variant>
        <vt:i4>5</vt:i4>
      </vt:variant>
      <vt:variant>
        <vt:lpwstr/>
      </vt:variant>
      <vt:variant>
        <vt:lpwstr>_Toc203557504</vt:lpwstr>
      </vt:variant>
      <vt:variant>
        <vt:i4>1376305</vt:i4>
      </vt:variant>
      <vt:variant>
        <vt:i4>197</vt:i4>
      </vt:variant>
      <vt:variant>
        <vt:i4>0</vt:i4>
      </vt:variant>
      <vt:variant>
        <vt:i4>5</vt:i4>
      </vt:variant>
      <vt:variant>
        <vt:lpwstr/>
      </vt:variant>
      <vt:variant>
        <vt:lpwstr>_Toc203557503</vt:lpwstr>
      </vt:variant>
      <vt:variant>
        <vt:i4>1376305</vt:i4>
      </vt:variant>
      <vt:variant>
        <vt:i4>191</vt:i4>
      </vt:variant>
      <vt:variant>
        <vt:i4>0</vt:i4>
      </vt:variant>
      <vt:variant>
        <vt:i4>5</vt:i4>
      </vt:variant>
      <vt:variant>
        <vt:lpwstr/>
      </vt:variant>
      <vt:variant>
        <vt:lpwstr>_Toc203557502</vt:lpwstr>
      </vt:variant>
      <vt:variant>
        <vt:i4>1376305</vt:i4>
      </vt:variant>
      <vt:variant>
        <vt:i4>185</vt:i4>
      </vt:variant>
      <vt:variant>
        <vt:i4>0</vt:i4>
      </vt:variant>
      <vt:variant>
        <vt:i4>5</vt:i4>
      </vt:variant>
      <vt:variant>
        <vt:lpwstr/>
      </vt:variant>
      <vt:variant>
        <vt:lpwstr>_Toc203557501</vt:lpwstr>
      </vt:variant>
      <vt:variant>
        <vt:i4>1376305</vt:i4>
      </vt:variant>
      <vt:variant>
        <vt:i4>179</vt:i4>
      </vt:variant>
      <vt:variant>
        <vt:i4>0</vt:i4>
      </vt:variant>
      <vt:variant>
        <vt:i4>5</vt:i4>
      </vt:variant>
      <vt:variant>
        <vt:lpwstr/>
      </vt:variant>
      <vt:variant>
        <vt:lpwstr>_Toc203557500</vt:lpwstr>
      </vt:variant>
      <vt:variant>
        <vt:i4>1835056</vt:i4>
      </vt:variant>
      <vt:variant>
        <vt:i4>173</vt:i4>
      </vt:variant>
      <vt:variant>
        <vt:i4>0</vt:i4>
      </vt:variant>
      <vt:variant>
        <vt:i4>5</vt:i4>
      </vt:variant>
      <vt:variant>
        <vt:lpwstr/>
      </vt:variant>
      <vt:variant>
        <vt:lpwstr>_Toc203557499</vt:lpwstr>
      </vt:variant>
      <vt:variant>
        <vt:i4>1835056</vt:i4>
      </vt:variant>
      <vt:variant>
        <vt:i4>167</vt:i4>
      </vt:variant>
      <vt:variant>
        <vt:i4>0</vt:i4>
      </vt:variant>
      <vt:variant>
        <vt:i4>5</vt:i4>
      </vt:variant>
      <vt:variant>
        <vt:lpwstr/>
      </vt:variant>
      <vt:variant>
        <vt:lpwstr>_Toc203557498</vt:lpwstr>
      </vt:variant>
      <vt:variant>
        <vt:i4>1835056</vt:i4>
      </vt:variant>
      <vt:variant>
        <vt:i4>161</vt:i4>
      </vt:variant>
      <vt:variant>
        <vt:i4>0</vt:i4>
      </vt:variant>
      <vt:variant>
        <vt:i4>5</vt:i4>
      </vt:variant>
      <vt:variant>
        <vt:lpwstr/>
      </vt:variant>
      <vt:variant>
        <vt:lpwstr>_Toc203557497</vt:lpwstr>
      </vt:variant>
      <vt:variant>
        <vt:i4>1835056</vt:i4>
      </vt:variant>
      <vt:variant>
        <vt:i4>155</vt:i4>
      </vt:variant>
      <vt:variant>
        <vt:i4>0</vt:i4>
      </vt:variant>
      <vt:variant>
        <vt:i4>5</vt:i4>
      </vt:variant>
      <vt:variant>
        <vt:lpwstr/>
      </vt:variant>
      <vt:variant>
        <vt:lpwstr>_Toc203557496</vt:lpwstr>
      </vt:variant>
      <vt:variant>
        <vt:i4>1835056</vt:i4>
      </vt:variant>
      <vt:variant>
        <vt:i4>149</vt:i4>
      </vt:variant>
      <vt:variant>
        <vt:i4>0</vt:i4>
      </vt:variant>
      <vt:variant>
        <vt:i4>5</vt:i4>
      </vt:variant>
      <vt:variant>
        <vt:lpwstr/>
      </vt:variant>
      <vt:variant>
        <vt:lpwstr>_Toc203557495</vt:lpwstr>
      </vt:variant>
      <vt:variant>
        <vt:i4>1835056</vt:i4>
      </vt:variant>
      <vt:variant>
        <vt:i4>143</vt:i4>
      </vt:variant>
      <vt:variant>
        <vt:i4>0</vt:i4>
      </vt:variant>
      <vt:variant>
        <vt:i4>5</vt:i4>
      </vt:variant>
      <vt:variant>
        <vt:lpwstr/>
      </vt:variant>
      <vt:variant>
        <vt:lpwstr>_Toc203557494</vt:lpwstr>
      </vt:variant>
      <vt:variant>
        <vt:i4>1835056</vt:i4>
      </vt:variant>
      <vt:variant>
        <vt:i4>137</vt:i4>
      </vt:variant>
      <vt:variant>
        <vt:i4>0</vt:i4>
      </vt:variant>
      <vt:variant>
        <vt:i4>5</vt:i4>
      </vt:variant>
      <vt:variant>
        <vt:lpwstr/>
      </vt:variant>
      <vt:variant>
        <vt:lpwstr>_Toc203557493</vt:lpwstr>
      </vt:variant>
      <vt:variant>
        <vt:i4>1835056</vt:i4>
      </vt:variant>
      <vt:variant>
        <vt:i4>131</vt:i4>
      </vt:variant>
      <vt:variant>
        <vt:i4>0</vt:i4>
      </vt:variant>
      <vt:variant>
        <vt:i4>5</vt:i4>
      </vt:variant>
      <vt:variant>
        <vt:lpwstr/>
      </vt:variant>
      <vt:variant>
        <vt:lpwstr>_Toc203557492</vt:lpwstr>
      </vt:variant>
      <vt:variant>
        <vt:i4>1835056</vt:i4>
      </vt:variant>
      <vt:variant>
        <vt:i4>125</vt:i4>
      </vt:variant>
      <vt:variant>
        <vt:i4>0</vt:i4>
      </vt:variant>
      <vt:variant>
        <vt:i4>5</vt:i4>
      </vt:variant>
      <vt:variant>
        <vt:lpwstr/>
      </vt:variant>
      <vt:variant>
        <vt:lpwstr>_Toc203557491</vt:lpwstr>
      </vt:variant>
      <vt:variant>
        <vt:i4>1835056</vt:i4>
      </vt:variant>
      <vt:variant>
        <vt:i4>119</vt:i4>
      </vt:variant>
      <vt:variant>
        <vt:i4>0</vt:i4>
      </vt:variant>
      <vt:variant>
        <vt:i4>5</vt:i4>
      </vt:variant>
      <vt:variant>
        <vt:lpwstr/>
      </vt:variant>
      <vt:variant>
        <vt:lpwstr>_Toc203557490</vt:lpwstr>
      </vt:variant>
      <vt:variant>
        <vt:i4>1900592</vt:i4>
      </vt:variant>
      <vt:variant>
        <vt:i4>113</vt:i4>
      </vt:variant>
      <vt:variant>
        <vt:i4>0</vt:i4>
      </vt:variant>
      <vt:variant>
        <vt:i4>5</vt:i4>
      </vt:variant>
      <vt:variant>
        <vt:lpwstr/>
      </vt:variant>
      <vt:variant>
        <vt:lpwstr>_Toc203557489</vt:lpwstr>
      </vt:variant>
      <vt:variant>
        <vt:i4>1900592</vt:i4>
      </vt:variant>
      <vt:variant>
        <vt:i4>107</vt:i4>
      </vt:variant>
      <vt:variant>
        <vt:i4>0</vt:i4>
      </vt:variant>
      <vt:variant>
        <vt:i4>5</vt:i4>
      </vt:variant>
      <vt:variant>
        <vt:lpwstr/>
      </vt:variant>
      <vt:variant>
        <vt:lpwstr>_Toc203557488</vt:lpwstr>
      </vt:variant>
      <vt:variant>
        <vt:i4>1900592</vt:i4>
      </vt:variant>
      <vt:variant>
        <vt:i4>101</vt:i4>
      </vt:variant>
      <vt:variant>
        <vt:i4>0</vt:i4>
      </vt:variant>
      <vt:variant>
        <vt:i4>5</vt:i4>
      </vt:variant>
      <vt:variant>
        <vt:lpwstr/>
      </vt:variant>
      <vt:variant>
        <vt:lpwstr>_Toc203557487</vt:lpwstr>
      </vt:variant>
      <vt:variant>
        <vt:i4>1900592</vt:i4>
      </vt:variant>
      <vt:variant>
        <vt:i4>95</vt:i4>
      </vt:variant>
      <vt:variant>
        <vt:i4>0</vt:i4>
      </vt:variant>
      <vt:variant>
        <vt:i4>5</vt:i4>
      </vt:variant>
      <vt:variant>
        <vt:lpwstr/>
      </vt:variant>
      <vt:variant>
        <vt:lpwstr>_Toc203557486</vt:lpwstr>
      </vt:variant>
      <vt:variant>
        <vt:i4>1900592</vt:i4>
      </vt:variant>
      <vt:variant>
        <vt:i4>89</vt:i4>
      </vt:variant>
      <vt:variant>
        <vt:i4>0</vt:i4>
      </vt:variant>
      <vt:variant>
        <vt:i4>5</vt:i4>
      </vt:variant>
      <vt:variant>
        <vt:lpwstr/>
      </vt:variant>
      <vt:variant>
        <vt:lpwstr>_Toc203557485</vt:lpwstr>
      </vt:variant>
      <vt:variant>
        <vt:i4>1900592</vt:i4>
      </vt:variant>
      <vt:variant>
        <vt:i4>83</vt:i4>
      </vt:variant>
      <vt:variant>
        <vt:i4>0</vt:i4>
      </vt:variant>
      <vt:variant>
        <vt:i4>5</vt:i4>
      </vt:variant>
      <vt:variant>
        <vt:lpwstr/>
      </vt:variant>
      <vt:variant>
        <vt:lpwstr>_Toc203557484</vt:lpwstr>
      </vt:variant>
      <vt:variant>
        <vt:i4>1900592</vt:i4>
      </vt:variant>
      <vt:variant>
        <vt:i4>77</vt:i4>
      </vt:variant>
      <vt:variant>
        <vt:i4>0</vt:i4>
      </vt:variant>
      <vt:variant>
        <vt:i4>5</vt:i4>
      </vt:variant>
      <vt:variant>
        <vt:lpwstr/>
      </vt:variant>
      <vt:variant>
        <vt:lpwstr>_Toc203557483</vt:lpwstr>
      </vt:variant>
      <vt:variant>
        <vt:i4>1900592</vt:i4>
      </vt:variant>
      <vt:variant>
        <vt:i4>71</vt:i4>
      </vt:variant>
      <vt:variant>
        <vt:i4>0</vt:i4>
      </vt:variant>
      <vt:variant>
        <vt:i4>5</vt:i4>
      </vt:variant>
      <vt:variant>
        <vt:lpwstr/>
      </vt:variant>
      <vt:variant>
        <vt:lpwstr>_Toc203557482</vt:lpwstr>
      </vt:variant>
      <vt:variant>
        <vt:i4>1900592</vt:i4>
      </vt:variant>
      <vt:variant>
        <vt:i4>65</vt:i4>
      </vt:variant>
      <vt:variant>
        <vt:i4>0</vt:i4>
      </vt:variant>
      <vt:variant>
        <vt:i4>5</vt:i4>
      </vt:variant>
      <vt:variant>
        <vt:lpwstr/>
      </vt:variant>
      <vt:variant>
        <vt:lpwstr>_Toc203557481</vt:lpwstr>
      </vt:variant>
      <vt:variant>
        <vt:i4>1900592</vt:i4>
      </vt:variant>
      <vt:variant>
        <vt:i4>59</vt:i4>
      </vt:variant>
      <vt:variant>
        <vt:i4>0</vt:i4>
      </vt:variant>
      <vt:variant>
        <vt:i4>5</vt:i4>
      </vt:variant>
      <vt:variant>
        <vt:lpwstr/>
      </vt:variant>
      <vt:variant>
        <vt:lpwstr>_Toc203557480</vt:lpwstr>
      </vt:variant>
      <vt:variant>
        <vt:i4>1179696</vt:i4>
      </vt:variant>
      <vt:variant>
        <vt:i4>53</vt:i4>
      </vt:variant>
      <vt:variant>
        <vt:i4>0</vt:i4>
      </vt:variant>
      <vt:variant>
        <vt:i4>5</vt:i4>
      </vt:variant>
      <vt:variant>
        <vt:lpwstr/>
      </vt:variant>
      <vt:variant>
        <vt:lpwstr>_Toc203557479</vt:lpwstr>
      </vt:variant>
      <vt:variant>
        <vt:i4>1179696</vt:i4>
      </vt:variant>
      <vt:variant>
        <vt:i4>47</vt:i4>
      </vt:variant>
      <vt:variant>
        <vt:i4>0</vt:i4>
      </vt:variant>
      <vt:variant>
        <vt:i4>5</vt:i4>
      </vt:variant>
      <vt:variant>
        <vt:lpwstr/>
      </vt:variant>
      <vt:variant>
        <vt:lpwstr>_Toc203557478</vt:lpwstr>
      </vt:variant>
      <vt:variant>
        <vt:i4>1179696</vt:i4>
      </vt:variant>
      <vt:variant>
        <vt:i4>41</vt:i4>
      </vt:variant>
      <vt:variant>
        <vt:i4>0</vt:i4>
      </vt:variant>
      <vt:variant>
        <vt:i4>5</vt:i4>
      </vt:variant>
      <vt:variant>
        <vt:lpwstr/>
      </vt:variant>
      <vt:variant>
        <vt:lpwstr>_Toc203557477</vt:lpwstr>
      </vt:variant>
      <vt:variant>
        <vt:i4>1179696</vt:i4>
      </vt:variant>
      <vt:variant>
        <vt:i4>35</vt:i4>
      </vt:variant>
      <vt:variant>
        <vt:i4>0</vt:i4>
      </vt:variant>
      <vt:variant>
        <vt:i4>5</vt:i4>
      </vt:variant>
      <vt:variant>
        <vt:lpwstr/>
      </vt:variant>
      <vt:variant>
        <vt:lpwstr>_Toc203557476</vt:lpwstr>
      </vt:variant>
      <vt:variant>
        <vt:i4>1179696</vt:i4>
      </vt:variant>
      <vt:variant>
        <vt:i4>29</vt:i4>
      </vt:variant>
      <vt:variant>
        <vt:i4>0</vt:i4>
      </vt:variant>
      <vt:variant>
        <vt:i4>5</vt:i4>
      </vt:variant>
      <vt:variant>
        <vt:lpwstr/>
      </vt:variant>
      <vt:variant>
        <vt:lpwstr>_Toc203557475</vt:lpwstr>
      </vt:variant>
      <vt:variant>
        <vt:i4>1179696</vt:i4>
      </vt:variant>
      <vt:variant>
        <vt:i4>23</vt:i4>
      </vt:variant>
      <vt:variant>
        <vt:i4>0</vt:i4>
      </vt:variant>
      <vt:variant>
        <vt:i4>5</vt:i4>
      </vt:variant>
      <vt:variant>
        <vt:lpwstr/>
      </vt:variant>
      <vt:variant>
        <vt:lpwstr>_Toc203557474</vt:lpwstr>
      </vt:variant>
      <vt:variant>
        <vt:i4>1179696</vt:i4>
      </vt:variant>
      <vt:variant>
        <vt:i4>17</vt:i4>
      </vt:variant>
      <vt:variant>
        <vt:i4>0</vt:i4>
      </vt:variant>
      <vt:variant>
        <vt:i4>5</vt:i4>
      </vt:variant>
      <vt:variant>
        <vt:lpwstr/>
      </vt:variant>
      <vt:variant>
        <vt:lpwstr>_Toc203557473</vt:lpwstr>
      </vt:variant>
      <vt:variant>
        <vt:i4>1179696</vt:i4>
      </vt:variant>
      <vt:variant>
        <vt:i4>11</vt:i4>
      </vt:variant>
      <vt:variant>
        <vt:i4>0</vt:i4>
      </vt:variant>
      <vt:variant>
        <vt:i4>5</vt:i4>
      </vt:variant>
      <vt:variant>
        <vt:lpwstr/>
      </vt:variant>
      <vt:variant>
        <vt:lpwstr>_Toc203557472</vt:lpwstr>
      </vt:variant>
      <vt:variant>
        <vt:i4>1179696</vt:i4>
      </vt:variant>
      <vt:variant>
        <vt:i4>5</vt:i4>
      </vt:variant>
      <vt:variant>
        <vt:i4>0</vt:i4>
      </vt:variant>
      <vt:variant>
        <vt:i4>5</vt:i4>
      </vt:variant>
      <vt:variant>
        <vt:lpwstr/>
      </vt:variant>
      <vt:variant>
        <vt:lpwstr>_Toc203557471</vt:lpwstr>
      </vt:variant>
      <vt:variant>
        <vt:i4>4980863</vt:i4>
      </vt:variant>
      <vt:variant>
        <vt:i4>0</vt:i4>
      </vt:variant>
      <vt:variant>
        <vt:i4>0</vt:i4>
      </vt:variant>
      <vt:variant>
        <vt:i4>5</vt:i4>
      </vt:variant>
      <vt:variant>
        <vt:lpwstr>mailto:kinderdagverblijf@machelen.be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Gebruiker</dc:creator>
  <cp:keywords/>
  <cp:lastModifiedBy>Sarah Van Laere</cp:lastModifiedBy>
  <cp:revision>10</cp:revision>
  <cp:lastPrinted>2025-07-09T12:52:00Z</cp:lastPrinted>
  <dcterms:created xsi:type="dcterms:W3CDTF">2025-10-29T11:02:00Z</dcterms:created>
  <dcterms:modified xsi:type="dcterms:W3CDTF">2025-11-06T06:36:00Z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0x010100599AD3BC83BA9341B8C58F2A22C2D67B</vt:lpwstr>
  </property>
  <property fmtid="{D5CDD505-2E9C-101B-9397-08002B2CF9AE}" pid="3" name="Order">
    <vt:r8>100</vt:r8>
  </property>
  <property fmtid="{D5CDD505-2E9C-101B-9397-08002B2CF9AE}" pid="4" name="MediaServiceImageTags">
    <vt:lpwstr/>
  </property>
</Properties>
</file>